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left"/>
        <w:rPr>
          <w:rFonts w:ascii="Georgia" w:cs="Georgia" w:eastAsia="Georgia" w:hAnsi="Georgia"/>
        </w:rPr>
      </w:pPr>
      <w:bookmarkStart w:colFirst="0" w:colLast="0" w:name="_heading=h.3znysh7" w:id="0"/>
      <w:bookmarkEnd w:id="0"/>
      <w:r w:rsidDel="00000000" w:rsidR="00000000" w:rsidRPr="00000000">
        <w:rPr>
          <w:rtl w:val="0"/>
        </w:rPr>
      </w:r>
    </w:p>
    <w:p w:rsidR="00000000" w:rsidDel="00000000" w:rsidP="00000000" w:rsidRDefault="00000000" w:rsidRPr="00000000" w14:paraId="00000002">
      <w:pPr>
        <w:pStyle w:val="Heading1"/>
        <w:rPr/>
      </w:pPr>
      <w:bookmarkStart w:colFirst="0" w:colLast="0" w:name="_heading=h.tyjcwt" w:id="1"/>
      <w:bookmarkEnd w:id="1"/>
      <w:r w:rsidDel="00000000" w:rsidR="00000000" w:rsidRPr="00000000">
        <w:rPr>
          <w:rtl w:val="0"/>
        </w:rPr>
        <w:t xml:space="preserve">UNIT OVERVIEW</w:t>
      </w:r>
    </w:p>
    <w:p w:rsidR="00000000" w:rsidDel="00000000" w:rsidP="00000000" w:rsidRDefault="00000000" w:rsidRPr="00000000" w14:paraId="00000003">
      <w:pPr>
        <w:pageBreakBefore w:val="0"/>
        <w:spacing w:line="240" w:lineRule="auto"/>
        <w:jc w:val="left"/>
        <w:rPr/>
      </w:pPr>
      <w:r w:rsidDel="00000000" w:rsidR="00000000" w:rsidRPr="00000000">
        <w:rPr>
          <w:rtl w:val="0"/>
        </w:rPr>
      </w:r>
    </w:p>
    <w:tbl>
      <w:tblPr>
        <w:tblStyle w:val="Table1"/>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6960"/>
        <w:tblGridChange w:id="0">
          <w:tblGrid>
            <w:gridCol w:w="3825"/>
            <w:gridCol w:w="6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pPr>
            <w:r w:rsidDel="00000000" w:rsidR="00000000" w:rsidRPr="00000000">
              <w:rPr>
                <w:rtl w:val="0"/>
              </w:rPr>
              <w:t xml:space="preserve">Unit Length </w:t>
            </w:r>
          </w:p>
          <w:p w:rsidR="00000000" w:rsidDel="00000000" w:rsidP="00000000" w:rsidRDefault="00000000" w:rsidRPr="00000000" w14:paraId="00000005">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pPr>
            <w:r w:rsidDel="00000000" w:rsidR="00000000" w:rsidRPr="00000000">
              <w:rPr>
                <w:rtl w:val="0"/>
              </w:rPr>
              <w:t xml:space="preserve">Three weeks </w:t>
            </w:r>
          </w:p>
          <w:p w:rsidR="00000000" w:rsidDel="00000000" w:rsidP="00000000" w:rsidRDefault="00000000" w:rsidRPr="00000000" w14:paraId="00000007">
            <w:pPr>
              <w:spacing w:line="240" w:lineRule="auto"/>
              <w:rPr>
                <w:b w:val="1"/>
              </w:rPr>
            </w:pPr>
            <w:r w:rsidDel="00000000" w:rsidR="00000000" w:rsidRPr="00000000">
              <w:rPr>
                <w:rtl w:val="0"/>
              </w:rPr>
              <w:t xml:space="preserve">(Four lessons and a culminating project) Each lesson should be implemented over a couple of 50-minute class periods.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pPr>
            <w:r w:rsidDel="00000000" w:rsidR="00000000" w:rsidRPr="00000000">
              <w:rPr>
                <w:rtl w:val="0"/>
              </w:rPr>
              <w:t xml:space="preserve">Grade Level(s)/Course(s)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pPr>
            <w:r w:rsidDel="00000000" w:rsidR="00000000" w:rsidRPr="00000000">
              <w:rPr>
                <w:rtl w:val="0"/>
              </w:rPr>
              <w:t xml:space="preserve">10th Grade World History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pPr>
            <w:r w:rsidDel="00000000" w:rsidR="00000000" w:rsidRPr="00000000">
              <w:rPr>
                <w:rtl w:val="0"/>
              </w:rPr>
              <w:t xml:space="preserve">Subject(s)/Area(s) of 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pPr>
            <w:r w:rsidDel="00000000" w:rsidR="00000000" w:rsidRPr="00000000">
              <w:rPr>
                <w:rtl w:val="0"/>
              </w:rPr>
              <w:t xml:space="preserve">History, Climate Justice, Ethnic Studies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pPr>
            <w:r w:rsidDel="00000000" w:rsidR="00000000" w:rsidRPr="00000000">
              <w:rPr>
                <w:rtl w:val="0"/>
              </w:rPr>
              <w:t xml:space="preserve">Unit Overview </w:t>
            </w:r>
          </w:p>
          <w:p w:rsidR="00000000" w:rsidDel="00000000" w:rsidP="00000000" w:rsidRDefault="00000000" w:rsidRPr="00000000" w14:paraId="0000000D">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pPr>
            <w:r w:rsidDel="00000000" w:rsidR="00000000" w:rsidRPr="00000000">
              <w:rPr>
                <w:rtl w:val="0"/>
              </w:rPr>
              <w:t xml:space="preserve">In this unit, students will analyze  the historical context that has led to the current climate crisis. Students will engage with contextual pieces that include industrialization and capitalism, redlining and food deserts, and systemic climate injustice. Students will explore resources first through the themes and guiding questions presented in </w:t>
            </w:r>
            <w:r w:rsidDel="00000000" w:rsidR="00000000" w:rsidRPr="00000000">
              <w:rPr>
                <w:i w:val="1"/>
                <w:rtl w:val="0"/>
              </w:rPr>
              <w:t xml:space="preserve">The 1619 Project</w:t>
            </w:r>
            <w:r w:rsidDel="00000000" w:rsidR="00000000" w:rsidRPr="00000000">
              <w:rPr>
                <w:rtl w:val="0"/>
              </w:rPr>
              <w:t xml:space="preserve"> to understand how systems of capitalism, sugar production, and redlining have led to  injustices today. Students will also begin to study Black, Indigenous, and Persons of Color (BIPOC) climate justice activists who have contributed to the climate justice movement. Then students will be able to explore their own neighborhoods and communities and ask critical questions of how these systems of climate justice and injustice have impacted their own lives. </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b w:val="1"/>
              </w:rPr>
            </w:pPr>
            <w:r w:rsidDel="00000000" w:rsidR="00000000" w:rsidRPr="00000000">
              <w:rPr>
                <w:b w:val="1"/>
                <w:rtl w:val="0"/>
              </w:rPr>
              <w:t xml:space="preserve">Essential Questions:</w:t>
            </w:r>
          </w:p>
          <w:p w:rsidR="00000000" w:rsidDel="00000000" w:rsidP="00000000" w:rsidRDefault="00000000" w:rsidRPr="00000000" w14:paraId="00000011">
            <w:pPr>
              <w:numPr>
                <w:ilvl w:val="0"/>
                <w:numId w:val="6"/>
              </w:numPr>
              <w:spacing w:line="240" w:lineRule="auto"/>
              <w:ind w:left="720" w:hanging="360"/>
              <w:rPr>
                <w:u w:val="none"/>
              </w:rPr>
            </w:pPr>
            <w:r w:rsidDel="00000000" w:rsidR="00000000" w:rsidRPr="00000000">
              <w:rPr>
                <w:rtl w:val="0"/>
              </w:rPr>
              <w:t xml:space="preserve">What is climate justice? What is climate injustice?</w:t>
            </w:r>
          </w:p>
          <w:p w:rsidR="00000000" w:rsidDel="00000000" w:rsidP="00000000" w:rsidRDefault="00000000" w:rsidRPr="00000000" w14:paraId="00000012">
            <w:pPr>
              <w:numPr>
                <w:ilvl w:val="0"/>
                <w:numId w:val="6"/>
              </w:numPr>
              <w:spacing w:line="240" w:lineRule="auto"/>
              <w:ind w:left="720" w:hanging="360"/>
              <w:rPr>
                <w:u w:val="none"/>
              </w:rPr>
            </w:pPr>
            <w:r w:rsidDel="00000000" w:rsidR="00000000" w:rsidRPr="00000000">
              <w:rPr>
                <w:rtl w:val="0"/>
              </w:rPr>
              <w:t xml:space="preserve">How did capitalism and industrialization lead to our current climate crisis?</w:t>
            </w:r>
          </w:p>
          <w:p w:rsidR="00000000" w:rsidDel="00000000" w:rsidP="00000000" w:rsidRDefault="00000000" w:rsidRPr="00000000" w14:paraId="00000013">
            <w:pPr>
              <w:numPr>
                <w:ilvl w:val="0"/>
                <w:numId w:val="6"/>
              </w:numPr>
              <w:spacing w:line="240" w:lineRule="auto"/>
              <w:ind w:left="720" w:hanging="360"/>
              <w:rPr>
                <w:u w:val="none"/>
              </w:rPr>
            </w:pPr>
            <w:r w:rsidDel="00000000" w:rsidR="00000000" w:rsidRPr="00000000">
              <w:rPr>
                <w:rtl w:val="0"/>
              </w:rPr>
              <w:t xml:space="preserve">Who are some of the current BIPOC climate justice leaders? </w:t>
            </w:r>
          </w:p>
          <w:p w:rsidR="00000000" w:rsidDel="00000000" w:rsidP="00000000" w:rsidRDefault="00000000" w:rsidRPr="00000000" w14:paraId="00000014">
            <w:pPr>
              <w:numPr>
                <w:ilvl w:val="0"/>
                <w:numId w:val="6"/>
              </w:numPr>
              <w:spacing w:line="240" w:lineRule="auto"/>
              <w:ind w:left="720" w:hanging="360"/>
              <w:rPr>
                <w:u w:val="none"/>
              </w:rPr>
            </w:pPr>
            <w:r w:rsidDel="00000000" w:rsidR="00000000" w:rsidRPr="00000000">
              <w:rPr>
                <w:rtl w:val="0"/>
              </w:rPr>
              <w:t xml:space="preserve">How does the climate crisis impact you? How does it show up in your community? </w:t>
            </w:r>
          </w:p>
          <w:p w:rsidR="00000000" w:rsidDel="00000000" w:rsidP="00000000" w:rsidRDefault="00000000" w:rsidRPr="00000000" w14:paraId="00000015">
            <w:pPr>
              <w:numPr>
                <w:ilvl w:val="0"/>
                <w:numId w:val="6"/>
              </w:numPr>
              <w:spacing w:line="240" w:lineRule="auto"/>
              <w:ind w:left="720" w:hanging="360"/>
              <w:rPr>
                <w:u w:val="none"/>
              </w:rPr>
            </w:pPr>
            <w:r w:rsidDel="00000000" w:rsidR="00000000" w:rsidRPr="00000000">
              <w:rPr>
                <w:rtl w:val="0"/>
              </w:rPr>
              <w:t xml:space="preserve">How are climate crises affecting other communities in similar and/or different ways?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Objectives &amp; Outcomes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rPr>
                <w:b w:val="1"/>
              </w:rPr>
            </w:pPr>
            <w:r w:rsidDel="00000000" w:rsidR="00000000" w:rsidRPr="00000000">
              <w:rPr>
                <w:b w:val="1"/>
                <w:rtl w:val="0"/>
              </w:rPr>
              <w:t xml:space="preserve">At the completion of this unit, students will be able to… </w:t>
            </w:r>
          </w:p>
          <w:p w:rsidR="00000000" w:rsidDel="00000000" w:rsidP="00000000" w:rsidRDefault="00000000" w:rsidRPr="00000000" w14:paraId="0000001A">
            <w:pPr>
              <w:numPr>
                <w:ilvl w:val="0"/>
                <w:numId w:val="16"/>
              </w:numPr>
              <w:spacing w:line="240" w:lineRule="auto"/>
              <w:ind w:left="720" w:hanging="360"/>
              <w:rPr>
                <w:u w:val="none"/>
              </w:rPr>
            </w:pPr>
            <w:r w:rsidDel="00000000" w:rsidR="00000000" w:rsidRPr="00000000">
              <w:rPr>
                <w:rtl w:val="0"/>
              </w:rPr>
              <w:t xml:space="preserve">Understand the meaning of industrialization and capitalism, its historical context and current effects on society. </w:t>
            </w:r>
            <w:r w:rsidDel="00000000" w:rsidR="00000000" w:rsidRPr="00000000">
              <w:rPr>
                <w:rtl w:val="0"/>
              </w:rPr>
            </w:r>
          </w:p>
          <w:p w:rsidR="00000000" w:rsidDel="00000000" w:rsidP="00000000" w:rsidRDefault="00000000" w:rsidRPr="00000000" w14:paraId="0000001B">
            <w:pPr>
              <w:numPr>
                <w:ilvl w:val="0"/>
                <w:numId w:val="16"/>
              </w:numPr>
              <w:spacing w:line="240" w:lineRule="auto"/>
              <w:ind w:left="720" w:hanging="360"/>
              <w:rPr>
                <w:u w:val="none"/>
              </w:rPr>
            </w:pPr>
            <w:r w:rsidDel="00000000" w:rsidR="00000000" w:rsidRPr="00000000">
              <w:rPr>
                <w:rtl w:val="0"/>
              </w:rPr>
              <w:t xml:space="preserve">Critically analyze systems of food inequity and redlining through the lenses of </w:t>
            </w:r>
            <w:r w:rsidDel="00000000" w:rsidR="00000000" w:rsidRPr="00000000">
              <w:rPr>
                <w:i w:val="1"/>
                <w:rtl w:val="0"/>
              </w:rPr>
              <w:t xml:space="preserve">The 1619 Project</w:t>
            </w:r>
            <w:r w:rsidDel="00000000" w:rsidR="00000000" w:rsidRPr="00000000">
              <w:rPr>
                <w:rtl w:val="0"/>
              </w:rPr>
              <w:t xml:space="preserve"> essays </w:t>
            </w:r>
            <w:hyperlink r:id="rId7">
              <w:r w:rsidDel="00000000" w:rsidR="00000000" w:rsidRPr="00000000">
                <w:rPr>
                  <w:color w:val="1155cc"/>
                  <w:u w:val="single"/>
                  <w:rtl w:val="0"/>
                </w:rPr>
                <w:t xml:space="preserve">“Sugar” by Khalil Gibran Muhammad</w:t>
              </w:r>
            </w:hyperlink>
            <w:r w:rsidDel="00000000" w:rsidR="00000000" w:rsidRPr="00000000">
              <w:rPr>
                <w:i w:val="1"/>
                <w:rtl w:val="0"/>
              </w:rPr>
              <w:t xml:space="preserve"> </w:t>
            </w:r>
            <w:r w:rsidDel="00000000" w:rsidR="00000000" w:rsidRPr="00000000">
              <w:rPr>
                <w:rtl w:val="0"/>
              </w:rPr>
              <w:t xml:space="preserve">and </w:t>
            </w:r>
            <w:hyperlink r:id="rId8">
              <w:r w:rsidDel="00000000" w:rsidR="00000000" w:rsidRPr="00000000">
                <w:rPr>
                  <w:color w:val="1155cc"/>
                  <w:u w:val="single"/>
                  <w:rtl w:val="0"/>
                </w:rPr>
                <w:t xml:space="preserve">“Traffic” by Kevin Kruse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numPr>
                <w:ilvl w:val="0"/>
                <w:numId w:val="16"/>
              </w:numPr>
              <w:spacing w:line="240" w:lineRule="auto"/>
              <w:ind w:left="720" w:hanging="360"/>
              <w:rPr/>
            </w:pPr>
            <w:r w:rsidDel="00000000" w:rsidR="00000000" w:rsidRPr="00000000">
              <w:rPr>
                <w:rtl w:val="0"/>
              </w:rPr>
              <w:t xml:space="preserve">Explore the stories of current BIPOC climate activists and their contributions to the movement. </w:t>
            </w:r>
          </w:p>
          <w:p w:rsidR="00000000" w:rsidDel="00000000" w:rsidP="00000000" w:rsidRDefault="00000000" w:rsidRPr="00000000" w14:paraId="0000001D">
            <w:pPr>
              <w:numPr>
                <w:ilvl w:val="0"/>
                <w:numId w:val="16"/>
              </w:numPr>
              <w:spacing w:line="240" w:lineRule="auto"/>
              <w:ind w:left="720" w:hanging="360"/>
              <w:rPr>
                <w:u w:val="none"/>
              </w:rPr>
            </w:pPr>
            <w:r w:rsidDel="00000000" w:rsidR="00000000" w:rsidRPr="00000000">
              <w:rPr>
                <w:rtl w:val="0"/>
              </w:rPr>
              <w:t xml:space="preserve">Reflect on how climate crises and historical injustices have impacted their own neighborhoods and communities.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pPr>
            <w:hyperlink r:id="rId9">
              <w:r w:rsidDel="00000000" w:rsidR="00000000" w:rsidRPr="00000000">
                <w:rPr>
                  <w:color w:val="1155cc"/>
                  <w:u w:val="single"/>
                  <w:rtl w:val="0"/>
                </w:rPr>
                <w:t xml:space="preserve">Learning for Justice Social Justice Standards </w:t>
              </w:r>
            </w:hyperlink>
            <w:r w:rsidDel="00000000" w:rsidR="00000000" w:rsidRPr="00000000">
              <w:rPr>
                <w:rtl w:val="0"/>
              </w:rPr>
            </w:r>
          </w:p>
          <w:p w:rsidR="00000000" w:rsidDel="00000000" w:rsidP="00000000" w:rsidRDefault="00000000" w:rsidRPr="00000000" w14:paraId="00000020">
            <w:pPr>
              <w:numPr>
                <w:ilvl w:val="0"/>
                <w:numId w:val="11"/>
              </w:numPr>
              <w:spacing w:line="240" w:lineRule="auto"/>
              <w:ind w:left="720" w:hanging="360"/>
              <w:rPr>
                <w:u w:val="none"/>
              </w:rPr>
            </w:pPr>
            <w:r w:rsidDel="00000000" w:rsidR="00000000" w:rsidRPr="00000000">
              <w:rPr>
                <w:rtl w:val="0"/>
              </w:rPr>
              <w:t xml:space="preserve">Students will respectfully express curiosity about the history and lived experiences of others and will exchange ideas and beliefs in an open-minded way. </w:t>
            </w:r>
            <w:r w:rsidDel="00000000" w:rsidR="00000000" w:rsidRPr="00000000">
              <w:rPr>
                <w:rtl w:val="0"/>
              </w:rPr>
            </w:r>
          </w:p>
          <w:p w:rsidR="00000000" w:rsidDel="00000000" w:rsidP="00000000" w:rsidRDefault="00000000" w:rsidRPr="00000000" w14:paraId="00000021">
            <w:pPr>
              <w:numPr>
                <w:ilvl w:val="0"/>
                <w:numId w:val="11"/>
              </w:numPr>
              <w:spacing w:line="240" w:lineRule="auto"/>
              <w:ind w:left="720" w:hanging="360"/>
              <w:rPr>
                <w:u w:val="none"/>
              </w:rPr>
            </w:pPr>
            <w:r w:rsidDel="00000000" w:rsidR="00000000" w:rsidRPr="00000000">
              <w:rPr>
                <w:rtl w:val="0"/>
              </w:rPr>
              <w:t xml:space="preserve">Students will respond to diversity by building empathy, respect, understanding and connection. </w:t>
            </w:r>
            <w:r w:rsidDel="00000000" w:rsidR="00000000" w:rsidRPr="00000000">
              <w:rPr>
                <w:rtl w:val="0"/>
              </w:rPr>
            </w:r>
          </w:p>
          <w:p w:rsidR="00000000" w:rsidDel="00000000" w:rsidP="00000000" w:rsidRDefault="00000000" w:rsidRPr="00000000" w14:paraId="00000022">
            <w:pPr>
              <w:numPr>
                <w:ilvl w:val="0"/>
                <w:numId w:val="11"/>
              </w:numPr>
              <w:spacing w:line="240" w:lineRule="auto"/>
              <w:ind w:left="720" w:hanging="360"/>
              <w:rPr>
                <w:u w:val="none"/>
              </w:rPr>
            </w:pPr>
            <w:r w:rsidDel="00000000" w:rsidR="00000000" w:rsidRPr="00000000">
              <w:rPr>
                <w:rtl w:val="0"/>
              </w:rPr>
              <w:t xml:space="preserve">Students will examine diversity in social, cultural, political and historical contexts rather than in ways that are superficial or oversimplified.</w:t>
            </w: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Facilitation Resources </w:t>
            </w:r>
          </w:p>
          <w:p w:rsidR="00000000" w:rsidDel="00000000" w:rsidP="00000000" w:rsidRDefault="00000000" w:rsidRPr="00000000" w14:paraId="00000024">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ind w:left="0" w:firstLine="0"/>
              <w:rPr>
                <w:u w:val="none"/>
              </w:rPr>
            </w:pPr>
            <w:r w:rsidDel="00000000" w:rsidR="00000000" w:rsidRPr="00000000">
              <w:rPr>
                <w:i w:val="1"/>
                <w:rtl w:val="0"/>
              </w:rPr>
              <w:t xml:space="preserve">The 1619 Project</w:t>
            </w:r>
            <w:r w:rsidDel="00000000" w:rsidR="00000000" w:rsidRPr="00000000">
              <w:rPr>
                <w:rtl w:val="0"/>
              </w:rPr>
              <w:t xml:space="preserve"> Resources:  </w:t>
            </w:r>
            <w:r w:rsidDel="00000000" w:rsidR="00000000" w:rsidRPr="00000000">
              <w:rPr>
                <w:rtl w:val="0"/>
              </w:rPr>
            </w:r>
          </w:p>
          <w:p w:rsidR="00000000" w:rsidDel="00000000" w:rsidP="00000000" w:rsidRDefault="00000000" w:rsidRPr="00000000" w14:paraId="00000026">
            <w:pPr>
              <w:widowControl w:val="0"/>
              <w:numPr>
                <w:ilvl w:val="0"/>
                <w:numId w:val="5"/>
              </w:numPr>
              <w:ind w:left="720" w:hanging="360"/>
            </w:pPr>
            <w:hyperlink r:id="rId10">
              <w:r w:rsidDel="00000000" w:rsidR="00000000" w:rsidRPr="00000000">
                <w:rPr>
                  <w:color w:val="1155cc"/>
                  <w:u w:val="single"/>
                  <w:rtl w:val="0"/>
                </w:rPr>
                <w:t xml:space="preserve">About </w:t>
              </w:r>
            </w:hyperlink>
            <w:hyperlink r:id="rId11">
              <w:r w:rsidDel="00000000" w:rsidR="00000000" w:rsidRPr="00000000">
                <w:rPr>
                  <w:i w:val="1"/>
                  <w:color w:val="1155cc"/>
                  <w:u w:val="single"/>
                  <w:rtl w:val="0"/>
                </w:rPr>
                <w:t xml:space="preserve">The 1619 Projec</w:t>
              </w:r>
            </w:hyperlink>
            <w:hyperlink r:id="rId12">
              <w:r w:rsidDel="00000000" w:rsidR="00000000" w:rsidRPr="00000000">
                <w:rPr>
                  <w:color w:val="1155cc"/>
                  <w:u w:val="single"/>
                  <w:rtl w:val="0"/>
                </w:rPr>
                <w:t xml:space="preserve">t | Pulitzer Center</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numPr>
                <w:ilvl w:val="0"/>
                <w:numId w:val="5"/>
              </w:numPr>
              <w:spacing w:line="240" w:lineRule="auto"/>
              <w:ind w:left="720" w:hanging="360"/>
              <w:rPr>
                <w:u w:val="none"/>
              </w:rPr>
            </w:pPr>
            <w:r w:rsidDel="00000000" w:rsidR="00000000" w:rsidRPr="00000000">
              <w:rPr>
                <w:i w:val="1"/>
                <w:u w:val="none"/>
                <w:rtl w:val="0"/>
              </w:rPr>
              <w:t xml:space="preserve">H</w:t>
            </w:r>
            <w:r w:rsidDel="00000000" w:rsidR="00000000" w:rsidRPr="00000000">
              <w:rPr>
                <w:i w:val="1"/>
                <w:rtl w:val="0"/>
              </w:rPr>
              <w:t xml:space="preserve">ulu </w:t>
            </w:r>
            <w:hyperlink r:id="rId13">
              <w:r w:rsidDel="00000000" w:rsidR="00000000" w:rsidRPr="00000000">
                <w:rPr>
                  <w:color w:val="1155cc"/>
                  <w:u w:val="single"/>
                  <w:rtl w:val="0"/>
                </w:rPr>
                <w:t xml:space="preserve">Docuseries (“Capitalism” Episode) </w:t>
              </w:r>
            </w:hyperlink>
            <w:r w:rsidDel="00000000" w:rsidR="00000000" w:rsidRPr="00000000">
              <w:rPr>
                <w:rtl w:val="0"/>
              </w:rPr>
            </w:r>
          </w:p>
          <w:p w:rsidR="00000000" w:rsidDel="00000000" w:rsidP="00000000" w:rsidRDefault="00000000" w:rsidRPr="00000000" w14:paraId="00000028">
            <w:pPr>
              <w:numPr>
                <w:ilvl w:val="0"/>
                <w:numId w:val="5"/>
              </w:numPr>
              <w:spacing w:line="276" w:lineRule="auto"/>
              <w:ind w:left="720" w:hanging="360"/>
            </w:pPr>
            <w:hyperlink r:id="rId14">
              <w:r w:rsidDel="00000000" w:rsidR="00000000" w:rsidRPr="00000000">
                <w:rPr>
                  <w:color w:val="1155cc"/>
                  <w:u w:val="single"/>
                  <w:rtl w:val="0"/>
                </w:rPr>
                <w:t xml:space="preserve">Traffic” by Kevin Kruse</w:t>
              </w:r>
            </w:hyperlink>
            <w:r w:rsidDel="00000000" w:rsidR="00000000" w:rsidRPr="00000000">
              <w:rPr>
                <w:rtl w:val="0"/>
              </w:rPr>
              <w:t xml:space="preserve"> for </w:t>
            </w:r>
            <w:r w:rsidDel="00000000" w:rsidR="00000000" w:rsidRPr="00000000">
              <w:rPr>
                <w:i w:val="1"/>
                <w:rtl w:val="0"/>
              </w:rPr>
              <w:t xml:space="preserve">The 1619 Project </w:t>
            </w:r>
            <w:r w:rsidDel="00000000" w:rsidR="00000000" w:rsidRPr="00000000">
              <w:rPr>
                <w:rtl w:val="0"/>
              </w:rPr>
              <w:t xml:space="preserve">from </w:t>
            </w:r>
            <w:r w:rsidDel="00000000" w:rsidR="00000000" w:rsidRPr="00000000">
              <w:rPr>
                <w:i w:val="1"/>
                <w:rtl w:val="0"/>
              </w:rPr>
              <w:t xml:space="preserve">The New York Times Magazine</w:t>
            </w:r>
            <w:r w:rsidDel="00000000" w:rsidR="00000000" w:rsidRPr="00000000">
              <w:rPr>
                <w:rtl w:val="0"/>
              </w:rPr>
            </w:r>
          </w:p>
          <w:p w:rsidR="00000000" w:rsidDel="00000000" w:rsidP="00000000" w:rsidRDefault="00000000" w:rsidRPr="00000000" w14:paraId="00000029">
            <w:pPr>
              <w:numPr>
                <w:ilvl w:val="0"/>
                <w:numId w:val="5"/>
              </w:numPr>
              <w:shd w:fill="ffffff" w:val="clear"/>
              <w:spacing w:line="276" w:lineRule="auto"/>
              <w:ind w:left="720" w:hanging="360"/>
            </w:pPr>
            <w:hyperlink r:id="rId15">
              <w:r w:rsidDel="00000000" w:rsidR="00000000" w:rsidRPr="00000000">
                <w:rPr>
                  <w:color w:val="1155cc"/>
                  <w:u w:val="single"/>
                  <w:rtl w:val="0"/>
                </w:rPr>
                <w:t xml:space="preserve">“Sugar” by Khalil Gibran Muhammad</w:t>
              </w:r>
            </w:hyperlink>
            <w:r w:rsidDel="00000000" w:rsidR="00000000" w:rsidRPr="00000000">
              <w:rPr>
                <w:rtl w:val="0"/>
              </w:rPr>
              <w:t xml:space="preserve">  for </w:t>
            </w:r>
            <w:r w:rsidDel="00000000" w:rsidR="00000000" w:rsidRPr="00000000">
              <w:rPr>
                <w:i w:val="1"/>
                <w:rtl w:val="0"/>
              </w:rPr>
              <w:t xml:space="preserve">The 1619 Project </w:t>
            </w:r>
            <w:r w:rsidDel="00000000" w:rsidR="00000000" w:rsidRPr="00000000">
              <w:rPr>
                <w:rtl w:val="0"/>
              </w:rPr>
              <w:t xml:space="preserve">from </w:t>
            </w:r>
            <w:r w:rsidDel="00000000" w:rsidR="00000000" w:rsidRPr="00000000">
              <w:rPr>
                <w:i w:val="1"/>
                <w:rtl w:val="0"/>
              </w:rPr>
              <w:t xml:space="preserve">The New York Times Magazine</w:t>
            </w:r>
            <w:r w:rsidDel="00000000" w:rsidR="00000000" w:rsidRPr="00000000">
              <w:rPr>
                <w:rtl w:val="0"/>
              </w:rPr>
            </w:r>
          </w:p>
          <w:p w:rsidR="00000000" w:rsidDel="00000000" w:rsidP="00000000" w:rsidRDefault="00000000" w:rsidRPr="00000000" w14:paraId="0000002A">
            <w:pPr>
              <w:spacing w:line="240" w:lineRule="auto"/>
              <w:ind w:left="0" w:firstLine="0"/>
              <w:rPr>
                <w:u w:val="none"/>
              </w:rPr>
            </w:pPr>
            <w:r w:rsidDel="00000000" w:rsidR="00000000" w:rsidRPr="00000000">
              <w:rPr>
                <w:rtl w:val="0"/>
              </w:rPr>
              <w:t xml:space="preserve">Videos:</w:t>
            </w:r>
            <w:r w:rsidDel="00000000" w:rsidR="00000000" w:rsidRPr="00000000">
              <w:rPr>
                <w:rtl w:val="0"/>
              </w:rPr>
            </w:r>
          </w:p>
          <w:p w:rsidR="00000000" w:rsidDel="00000000" w:rsidP="00000000" w:rsidRDefault="00000000" w:rsidRPr="00000000" w14:paraId="0000002B">
            <w:pPr>
              <w:numPr>
                <w:ilvl w:val="0"/>
                <w:numId w:val="21"/>
              </w:numPr>
              <w:spacing w:line="240" w:lineRule="auto"/>
              <w:ind w:left="720" w:hanging="360"/>
              <w:rPr>
                <w:u w:val="none"/>
              </w:rPr>
            </w:pPr>
            <w:r w:rsidDel="00000000" w:rsidR="00000000" w:rsidRPr="00000000">
              <w:rPr>
                <w:rtl w:val="0"/>
              </w:rPr>
              <w:t xml:space="preserve">“</w:t>
            </w:r>
            <w:hyperlink r:id="rId16">
              <w:r w:rsidDel="00000000" w:rsidR="00000000" w:rsidRPr="00000000">
                <w:rPr>
                  <w:color w:val="1155cc"/>
                  <w:u w:val="single"/>
                  <w:rtl w:val="0"/>
                </w:rPr>
                <w:t xml:space="preserve">How Redlining Shaped Black America As We Know It  | Unpack That</w:t>
              </w:r>
            </w:hyperlink>
            <w:r w:rsidDel="00000000" w:rsidR="00000000" w:rsidRPr="00000000">
              <w:rPr>
                <w:rtl w:val="0"/>
              </w:rPr>
              <w:t xml:space="preserve">” from </w:t>
            </w:r>
            <w:r w:rsidDel="00000000" w:rsidR="00000000" w:rsidRPr="00000000">
              <w:rPr>
                <w:i w:val="1"/>
                <w:rtl w:val="0"/>
              </w:rPr>
              <w:t xml:space="preserve">The Root</w:t>
            </w:r>
            <w:r w:rsidDel="00000000" w:rsidR="00000000" w:rsidRPr="00000000">
              <w:rPr>
                <w:rtl w:val="0"/>
              </w:rPr>
            </w:r>
          </w:p>
          <w:p w:rsidR="00000000" w:rsidDel="00000000" w:rsidP="00000000" w:rsidRDefault="00000000" w:rsidRPr="00000000" w14:paraId="0000002C">
            <w:pPr>
              <w:numPr>
                <w:ilvl w:val="0"/>
                <w:numId w:val="21"/>
              </w:numPr>
              <w:spacing w:line="240" w:lineRule="auto"/>
              <w:ind w:left="720" w:hanging="360"/>
              <w:rPr>
                <w:u w:val="none"/>
              </w:rPr>
            </w:pPr>
            <w:r w:rsidDel="00000000" w:rsidR="00000000" w:rsidRPr="00000000">
              <w:rPr>
                <w:i w:val="1"/>
                <w:rtl w:val="0"/>
              </w:rPr>
              <w:t xml:space="preserve">“</w:t>
            </w:r>
            <w:hyperlink r:id="rId17">
              <w:r w:rsidDel="00000000" w:rsidR="00000000" w:rsidRPr="00000000">
                <w:rPr>
                  <w:color w:val="1155cc"/>
                  <w:u w:val="single"/>
                  <w:rtl w:val="0"/>
                </w:rPr>
                <w:t xml:space="preserve">High School Science Series - Redlining and Rising Temperatures: The Inequities of Extreme Heat</w:t>
              </w:r>
            </w:hyperlink>
            <w:r w:rsidDel="00000000" w:rsidR="00000000" w:rsidRPr="00000000">
              <w:rPr>
                <w:rtl w:val="0"/>
              </w:rPr>
              <w:t xml:space="preserve">” from the Museum of Science  </w:t>
            </w:r>
          </w:p>
          <w:p w:rsidR="00000000" w:rsidDel="00000000" w:rsidP="00000000" w:rsidRDefault="00000000" w:rsidRPr="00000000" w14:paraId="0000002D">
            <w:pPr>
              <w:numPr>
                <w:ilvl w:val="0"/>
                <w:numId w:val="21"/>
              </w:numPr>
              <w:spacing w:line="240" w:lineRule="auto"/>
              <w:ind w:left="720" w:hanging="360"/>
              <w:rPr>
                <w:u w:val="none"/>
              </w:rPr>
            </w:pPr>
            <w:r w:rsidDel="00000000" w:rsidR="00000000" w:rsidRPr="00000000">
              <w:rPr>
                <w:rtl w:val="0"/>
              </w:rPr>
              <w:t xml:space="preserve">“</w:t>
            </w:r>
            <w:hyperlink r:id="rId18">
              <w:r w:rsidDel="00000000" w:rsidR="00000000" w:rsidRPr="00000000">
                <w:rPr>
                  <w:color w:val="1155cc"/>
                  <w:u w:val="single"/>
                  <w:rtl w:val="0"/>
                </w:rPr>
                <w:t xml:space="preserve">Leah Thomas Talks Environmental Justice | Black Women Are the Blueprint</w:t>
              </w:r>
            </w:hyperlink>
            <w:r w:rsidDel="00000000" w:rsidR="00000000" w:rsidRPr="00000000">
              <w:rPr>
                <w:rtl w:val="0"/>
              </w:rPr>
              <w:t xml:space="preserve">” from </w:t>
            </w:r>
            <w:r w:rsidDel="00000000" w:rsidR="00000000" w:rsidRPr="00000000">
              <w:rPr>
                <w:i w:val="1"/>
                <w:rtl w:val="0"/>
              </w:rPr>
              <w:t xml:space="preserve">Now This Impact</w:t>
            </w:r>
          </w:p>
          <w:p w:rsidR="00000000" w:rsidDel="00000000" w:rsidP="00000000" w:rsidRDefault="00000000" w:rsidRPr="00000000" w14:paraId="0000002E">
            <w:pPr>
              <w:numPr>
                <w:ilvl w:val="0"/>
                <w:numId w:val="21"/>
              </w:numPr>
              <w:spacing w:line="240" w:lineRule="auto"/>
              <w:ind w:left="720" w:hanging="360"/>
              <w:rPr>
                <w:u w:val="none"/>
              </w:rPr>
            </w:pPr>
            <w:r w:rsidDel="00000000" w:rsidR="00000000" w:rsidRPr="00000000">
              <w:rPr>
                <w:i w:val="1"/>
                <w:rtl w:val="0"/>
              </w:rPr>
              <w:t xml:space="preserve">“</w:t>
            </w:r>
            <w:hyperlink r:id="rId19">
              <w:r w:rsidDel="00000000" w:rsidR="00000000" w:rsidRPr="00000000">
                <w:rPr>
                  <w:color w:val="1155cc"/>
                  <w:u w:val="single"/>
                  <w:rtl w:val="0"/>
                </w:rPr>
                <w:t xml:space="preserve">This 16-Year-Old Indigenous Activist is Fighting for Environmental Justice” from </w:t>
              </w:r>
            </w:hyperlink>
            <w:hyperlink r:id="rId20">
              <w:r w:rsidDel="00000000" w:rsidR="00000000" w:rsidRPr="00000000">
                <w:rPr>
                  <w:i w:val="1"/>
                  <w:color w:val="1155cc"/>
                  <w:u w:val="single"/>
                  <w:rtl w:val="0"/>
                </w:rPr>
                <w:t xml:space="preserve">NowThis</w:t>
              </w:r>
            </w:hyperlink>
            <w:r w:rsidDel="00000000" w:rsidR="00000000" w:rsidRPr="00000000">
              <w:rPr>
                <w:rtl w:val="0"/>
              </w:rPr>
            </w:r>
          </w:p>
          <w:p w:rsidR="00000000" w:rsidDel="00000000" w:rsidP="00000000" w:rsidRDefault="00000000" w:rsidRPr="00000000" w14:paraId="0000002F">
            <w:pPr>
              <w:numPr>
                <w:ilvl w:val="0"/>
                <w:numId w:val="21"/>
              </w:numPr>
              <w:spacing w:line="240" w:lineRule="auto"/>
              <w:ind w:left="720" w:hanging="360"/>
              <w:rPr>
                <w:u w:val="none"/>
              </w:rPr>
            </w:pPr>
            <w:r w:rsidDel="00000000" w:rsidR="00000000" w:rsidRPr="00000000">
              <w:rPr>
                <w:i w:val="1"/>
                <w:rtl w:val="0"/>
              </w:rPr>
              <w:t xml:space="preserve">“</w:t>
            </w:r>
            <w:hyperlink r:id="rId21">
              <w:r w:rsidDel="00000000" w:rsidR="00000000" w:rsidRPr="00000000">
                <w:rPr>
                  <w:color w:val="1155cc"/>
                  <w:u w:val="single"/>
                  <w:rtl w:val="0"/>
                </w:rPr>
                <w:t xml:space="preserve">Trying to Eat Healthy in a Food Desert</w:t>
              </w:r>
            </w:hyperlink>
            <w:r w:rsidDel="00000000" w:rsidR="00000000" w:rsidRPr="00000000">
              <w:rPr>
                <w:rtl w:val="0"/>
              </w:rPr>
              <w:t xml:space="preserve">” for </w:t>
            </w:r>
            <w:r w:rsidDel="00000000" w:rsidR="00000000" w:rsidRPr="00000000">
              <w:rPr>
                <w:i w:val="1"/>
                <w:rtl w:val="0"/>
              </w:rPr>
              <w:t xml:space="preserve">Vice News</w:t>
            </w:r>
          </w:p>
          <w:p w:rsidR="00000000" w:rsidDel="00000000" w:rsidP="00000000" w:rsidRDefault="00000000" w:rsidRPr="00000000" w14:paraId="00000030">
            <w:pPr>
              <w:widowControl w:val="0"/>
              <w:numPr>
                <w:ilvl w:val="0"/>
                <w:numId w:val="21"/>
              </w:numPr>
              <w:ind w:left="720" w:hanging="360"/>
              <w:rPr>
                <w:i w:val="1"/>
              </w:rPr>
            </w:pPr>
            <w:hyperlink r:id="rId22">
              <w:r w:rsidDel="00000000" w:rsidR="00000000" w:rsidRPr="00000000">
                <w:rPr>
                  <w:color w:val="1155cc"/>
                  <w:u w:val="single"/>
                  <w:rtl w:val="0"/>
                </w:rPr>
                <w:t xml:space="preserve">Is it time to reassess our relationship with nature? | BBC Ideas</w:t>
              </w:r>
            </w:hyperlink>
            <w:r w:rsidDel="00000000" w:rsidR="00000000" w:rsidRPr="00000000">
              <w:rPr>
                <w:rtl w:val="0"/>
              </w:rPr>
            </w:r>
          </w:p>
          <w:p w:rsidR="00000000" w:rsidDel="00000000" w:rsidP="00000000" w:rsidRDefault="00000000" w:rsidRPr="00000000" w14:paraId="00000031">
            <w:pPr>
              <w:widowControl w:val="0"/>
              <w:numPr>
                <w:ilvl w:val="0"/>
                <w:numId w:val="21"/>
              </w:numPr>
              <w:ind w:left="720" w:hanging="360"/>
              <w:rPr>
                <w:i w:val="1"/>
              </w:rPr>
            </w:pPr>
            <w:hyperlink r:id="rId23">
              <w:r w:rsidDel="00000000" w:rsidR="00000000" w:rsidRPr="00000000">
                <w:rPr>
                  <w:color w:val="1155cc"/>
                  <w:u w:val="single"/>
                  <w:rtl w:val="0"/>
                </w:rPr>
                <w:t xml:space="preserve">Right Relationship by Peter G. Brown (BK Currents Book)</w:t>
              </w:r>
            </w:hyperlink>
            <w:r w:rsidDel="00000000" w:rsidR="00000000" w:rsidRPr="00000000">
              <w:rPr>
                <w:rtl w:val="0"/>
              </w:rPr>
            </w:r>
          </w:p>
          <w:p w:rsidR="00000000" w:rsidDel="00000000" w:rsidP="00000000" w:rsidRDefault="00000000" w:rsidRPr="00000000" w14:paraId="00000032">
            <w:pPr>
              <w:widowControl w:val="0"/>
              <w:numPr>
                <w:ilvl w:val="0"/>
                <w:numId w:val="21"/>
              </w:numPr>
              <w:ind w:left="720" w:hanging="360"/>
              <w:rPr>
                <w:i w:val="1"/>
              </w:rPr>
            </w:pPr>
            <w:hyperlink r:id="rId24">
              <w:r w:rsidDel="00000000" w:rsidR="00000000" w:rsidRPr="00000000">
                <w:rPr>
                  <w:color w:val="1155cc"/>
                  <w:u w:val="single"/>
                  <w:rtl w:val="0"/>
                </w:rPr>
                <w:t xml:space="preserve">At the Heart of the Matter: The Right Relationship with Change</w:t>
              </w:r>
            </w:hyperlink>
            <w:r w:rsidDel="00000000" w:rsidR="00000000" w:rsidRPr="00000000">
              <w:rPr>
                <w:rtl w:val="0"/>
              </w:rPr>
            </w:r>
          </w:p>
          <w:p w:rsidR="00000000" w:rsidDel="00000000" w:rsidP="00000000" w:rsidRDefault="00000000" w:rsidRPr="00000000" w14:paraId="00000033">
            <w:pPr>
              <w:widowControl w:val="0"/>
              <w:numPr>
                <w:ilvl w:val="0"/>
                <w:numId w:val="21"/>
              </w:numPr>
              <w:ind w:left="720" w:hanging="360"/>
              <w:rPr>
                <w:i w:val="1"/>
              </w:rPr>
            </w:pPr>
            <w:hyperlink r:id="rId25">
              <w:r w:rsidDel="00000000" w:rsidR="00000000" w:rsidRPr="00000000">
                <w:rPr>
                  <w:color w:val="1155cc"/>
                  <w:u w:val="single"/>
                  <w:rtl w:val="0"/>
                </w:rPr>
                <w:t xml:space="preserve">CORRINA GOULD on Settler Responsibility and Reciprocity [ENCORE] /277</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4">
            <w:pPr>
              <w:spacing w:line="240" w:lineRule="auto"/>
              <w:rPr>
                <w:i w:val="1"/>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t xml:space="preserve">Teaching Materials:</w:t>
            </w:r>
          </w:p>
          <w:p w:rsidR="00000000" w:rsidDel="00000000" w:rsidP="00000000" w:rsidRDefault="00000000" w:rsidRPr="00000000" w14:paraId="00000036">
            <w:pPr>
              <w:widowControl w:val="0"/>
              <w:numPr>
                <w:ilvl w:val="0"/>
                <w:numId w:val="2"/>
              </w:numPr>
              <w:ind w:left="720" w:hanging="360"/>
            </w:pPr>
            <w:r w:rsidDel="00000000" w:rsidR="00000000" w:rsidRPr="00000000">
              <w:rPr>
                <w:rtl w:val="0"/>
              </w:rPr>
              <w:t xml:space="preserve">Unit 1 Vocabulary  [</w:t>
            </w:r>
            <w:hyperlink r:id="rId26">
              <w:r w:rsidDel="00000000" w:rsidR="00000000" w:rsidRPr="00000000">
                <w:rPr>
                  <w:color w:val="1155cc"/>
                  <w:u w:val="single"/>
                  <w:rtl w:val="0"/>
                </w:rPr>
                <w:t xml:space="preserve">.pdf</w:t>
              </w:r>
            </w:hyperlink>
            <w:r w:rsidDel="00000000" w:rsidR="00000000" w:rsidRPr="00000000">
              <w:rPr>
                <w:rtl w:val="0"/>
              </w:rPr>
              <w:t xml:space="preserve">][</w:t>
            </w:r>
            <w:hyperlink r:id="rId27">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37">
            <w:pPr>
              <w:widowControl w:val="0"/>
              <w:numPr>
                <w:ilvl w:val="0"/>
                <w:numId w:val="2"/>
              </w:numPr>
              <w:ind w:left="720" w:hanging="360"/>
            </w:pPr>
            <w:r w:rsidDel="00000000" w:rsidR="00000000" w:rsidRPr="00000000">
              <w:rPr>
                <w:rtl w:val="0"/>
              </w:rPr>
              <w:t xml:space="preserve">Climate Change Four Corners</w:t>
            </w:r>
            <w:r w:rsidDel="00000000" w:rsidR="00000000" w:rsidRPr="00000000">
              <w:rPr>
                <w:rtl w:val="0"/>
              </w:rPr>
              <w:t xml:space="preserve"> [</w:t>
            </w:r>
            <w:hyperlink r:id="rId28">
              <w:r w:rsidDel="00000000" w:rsidR="00000000" w:rsidRPr="00000000">
                <w:rPr>
                  <w:color w:val="1155cc"/>
                  <w:u w:val="single"/>
                  <w:rtl w:val="0"/>
                </w:rPr>
                <w:t xml:space="preserve">.pdf</w:t>
              </w:r>
            </w:hyperlink>
            <w:r w:rsidDel="00000000" w:rsidR="00000000" w:rsidRPr="00000000">
              <w:rPr>
                <w:rtl w:val="0"/>
              </w:rPr>
              <w:t xml:space="preserve">][</w:t>
            </w:r>
            <w:hyperlink r:id="rId29">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38">
            <w:pPr>
              <w:widowControl w:val="0"/>
              <w:numPr>
                <w:ilvl w:val="0"/>
                <w:numId w:val="2"/>
              </w:numPr>
              <w:ind w:left="720" w:hanging="360"/>
            </w:pPr>
            <w:r w:rsidDel="00000000" w:rsidR="00000000" w:rsidRPr="00000000">
              <w:rPr>
                <w:rtl w:val="0"/>
              </w:rPr>
              <w:t xml:space="preserve">Thingamabob Game</w:t>
            </w:r>
            <w:r w:rsidDel="00000000" w:rsidR="00000000" w:rsidRPr="00000000">
              <w:rPr>
                <w:rtl w:val="0"/>
              </w:rPr>
              <w:t xml:space="preserve"> [</w:t>
            </w:r>
            <w:hyperlink r:id="rId30">
              <w:r w:rsidDel="00000000" w:rsidR="00000000" w:rsidRPr="00000000">
                <w:rPr>
                  <w:color w:val="1155cc"/>
                  <w:u w:val="single"/>
                  <w:rtl w:val="0"/>
                </w:rPr>
                <w:t xml:space="preserve">.pdf</w:t>
              </w:r>
            </w:hyperlink>
            <w:r w:rsidDel="00000000" w:rsidR="00000000" w:rsidRPr="00000000">
              <w:rPr>
                <w:rtl w:val="0"/>
              </w:rPr>
              <w:t xml:space="preserve">][</w:t>
            </w:r>
            <w:hyperlink r:id="rId31">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39">
            <w:pPr>
              <w:widowControl w:val="0"/>
              <w:numPr>
                <w:ilvl w:val="0"/>
                <w:numId w:val="2"/>
              </w:numPr>
              <w:ind w:left="720" w:hanging="360"/>
            </w:pPr>
            <w:r w:rsidDel="00000000" w:rsidR="00000000" w:rsidRPr="00000000">
              <w:rPr>
                <w:rtl w:val="0"/>
              </w:rPr>
              <w:t xml:space="preserve">Worksheet:</w:t>
            </w:r>
            <w:r w:rsidDel="00000000" w:rsidR="00000000" w:rsidRPr="00000000">
              <w:rPr>
                <w:i w:val="1"/>
                <w:rtl w:val="0"/>
              </w:rPr>
              <w:t xml:space="preserve">1619 Project</w:t>
            </w:r>
            <w:r w:rsidDel="00000000" w:rsidR="00000000" w:rsidRPr="00000000">
              <w:rPr>
                <w:rtl w:val="0"/>
              </w:rPr>
              <w:t xml:space="preserve"> “Capitalism” Documentary [</w:t>
            </w:r>
            <w:hyperlink r:id="rId32">
              <w:r w:rsidDel="00000000" w:rsidR="00000000" w:rsidRPr="00000000">
                <w:rPr>
                  <w:color w:val="1155cc"/>
                  <w:u w:val="single"/>
                  <w:rtl w:val="0"/>
                </w:rPr>
                <w:t xml:space="preserve">.pdf</w:t>
              </w:r>
            </w:hyperlink>
            <w:r w:rsidDel="00000000" w:rsidR="00000000" w:rsidRPr="00000000">
              <w:rPr>
                <w:rtl w:val="0"/>
              </w:rPr>
              <w:t xml:space="preserve">][</w:t>
            </w:r>
            <w:hyperlink r:id="rId33">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3A">
            <w:pPr>
              <w:numPr>
                <w:ilvl w:val="0"/>
                <w:numId w:val="2"/>
              </w:numPr>
              <w:ind w:left="720" w:hanging="360"/>
            </w:pPr>
            <w:r w:rsidDel="00000000" w:rsidR="00000000" w:rsidRPr="00000000">
              <w:rPr>
                <w:rtl w:val="0"/>
              </w:rPr>
              <w:t xml:space="preserve">Rubric for discussion related to </w:t>
            </w:r>
            <w:r w:rsidDel="00000000" w:rsidR="00000000" w:rsidRPr="00000000">
              <w:rPr>
                <w:i w:val="1"/>
                <w:rtl w:val="0"/>
              </w:rPr>
              <w:t xml:space="preserve">The 1619 Project </w:t>
            </w:r>
            <w:r w:rsidDel="00000000" w:rsidR="00000000" w:rsidRPr="00000000">
              <w:rPr>
                <w:rtl w:val="0"/>
              </w:rPr>
              <w:t xml:space="preserve">[</w:t>
            </w:r>
            <w:hyperlink r:id="rId34">
              <w:r w:rsidDel="00000000" w:rsidR="00000000" w:rsidRPr="00000000">
                <w:rPr>
                  <w:color w:val="1155cc"/>
                  <w:u w:val="single"/>
                  <w:rtl w:val="0"/>
                </w:rPr>
                <w:t xml:space="preserve">.pdf</w:t>
              </w:r>
            </w:hyperlink>
            <w:r w:rsidDel="00000000" w:rsidR="00000000" w:rsidRPr="00000000">
              <w:rPr>
                <w:rtl w:val="0"/>
              </w:rPr>
              <w:t xml:space="preserve">][</w:t>
            </w:r>
            <w:hyperlink r:id="rId35">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3B">
            <w:pPr>
              <w:widowControl w:val="0"/>
              <w:numPr>
                <w:ilvl w:val="0"/>
                <w:numId w:val="2"/>
              </w:numPr>
              <w:ind w:left="720" w:hanging="360"/>
            </w:pPr>
            <w:r w:rsidDel="00000000" w:rsidR="00000000" w:rsidRPr="00000000">
              <w:rPr>
                <w:rtl w:val="0"/>
              </w:rPr>
              <w:t xml:space="preserve">Traffic and Sugar Case Studies Worksheet [</w:t>
            </w:r>
            <w:hyperlink r:id="rId36">
              <w:r w:rsidDel="00000000" w:rsidR="00000000" w:rsidRPr="00000000">
                <w:rPr>
                  <w:color w:val="1155cc"/>
                  <w:u w:val="single"/>
                  <w:rtl w:val="0"/>
                </w:rPr>
                <w:t xml:space="preserve">.pdf</w:t>
              </w:r>
            </w:hyperlink>
            <w:r w:rsidDel="00000000" w:rsidR="00000000" w:rsidRPr="00000000">
              <w:rPr>
                <w:rtl w:val="0"/>
              </w:rPr>
              <w:t xml:space="preserve">][</w:t>
            </w:r>
            <w:hyperlink r:id="rId37">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3C">
            <w:pPr>
              <w:widowControl w:val="0"/>
              <w:numPr>
                <w:ilvl w:val="0"/>
                <w:numId w:val="2"/>
              </w:numPr>
              <w:ind w:left="720" w:hanging="360"/>
            </w:pPr>
            <w:hyperlink r:id="rId38">
              <w:r w:rsidDel="00000000" w:rsidR="00000000" w:rsidRPr="00000000">
                <w:rPr>
                  <w:color w:val="1155cc"/>
                  <w:u w:val="single"/>
                  <w:rtl w:val="0"/>
                </w:rPr>
                <w:t xml:space="preserve">Stories from the Climate Crisis: A Mixer</w:t>
              </w:r>
            </w:hyperlink>
            <w:r w:rsidDel="00000000" w:rsidR="00000000" w:rsidRPr="00000000">
              <w:rPr>
                <w:rtl w:val="0"/>
              </w:rPr>
              <w:t xml:space="preserve"> from Zinn Education Project  </w:t>
            </w:r>
          </w:p>
          <w:p w:rsidR="00000000" w:rsidDel="00000000" w:rsidP="00000000" w:rsidRDefault="00000000" w:rsidRPr="00000000" w14:paraId="0000003D">
            <w:pPr>
              <w:widowControl w:val="0"/>
              <w:numPr>
                <w:ilvl w:val="0"/>
                <w:numId w:val="2"/>
              </w:numPr>
              <w:ind w:left="720" w:hanging="360"/>
            </w:pPr>
            <w:r w:rsidDel="00000000" w:rsidR="00000000" w:rsidRPr="00000000">
              <w:rPr>
                <w:rtl w:val="0"/>
              </w:rPr>
              <w:t xml:space="preserve">Unit 2: Lessons 1&amp;2 Climate Change M</w:t>
            </w:r>
            <w:r w:rsidDel="00000000" w:rsidR="00000000" w:rsidRPr="00000000">
              <w:rPr>
                <w:rtl w:val="0"/>
              </w:rPr>
              <w:t xml:space="preserve">ixer </w:t>
            </w:r>
            <w:r w:rsidDel="00000000" w:rsidR="00000000" w:rsidRPr="00000000">
              <w:rPr>
                <w:rtl w:val="0"/>
              </w:rPr>
              <w:t xml:space="preserve">[</w:t>
            </w:r>
            <w:hyperlink r:id="rId39">
              <w:r w:rsidDel="00000000" w:rsidR="00000000" w:rsidRPr="00000000">
                <w:rPr>
                  <w:color w:val="1155cc"/>
                  <w:u w:val="single"/>
                  <w:rtl w:val="0"/>
                </w:rPr>
                <w:t xml:space="preserve">.pdf]</w:t>
              </w:r>
            </w:hyperlink>
            <w:r w:rsidDel="00000000" w:rsidR="00000000" w:rsidRPr="00000000">
              <w:rPr>
                <w:rtl w:val="0"/>
              </w:rPr>
              <w:t xml:space="preserve">[</w:t>
            </w:r>
            <w:hyperlink r:id="rId40">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t xml:space="preserve">Important Teaching Notes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pPr>
            <w:r w:rsidDel="00000000" w:rsidR="00000000" w:rsidRPr="00000000">
              <w:rPr>
                <w:rtl w:val="0"/>
              </w:rPr>
              <w:t xml:space="preserve">Teaching the content mindfully:  (</w:t>
            </w:r>
            <w:hyperlink r:id="rId41">
              <w:r w:rsidDel="00000000" w:rsidR="00000000" w:rsidRPr="00000000">
                <w:rPr>
                  <w:color w:val="1155cc"/>
                  <w:u w:val="single"/>
                  <w:rtl w:val="0"/>
                </w:rPr>
                <w:t xml:space="preserve">adapted from the Woodburn School District</w:t>
              </w:r>
            </w:hyperlink>
            <w:r w:rsidDel="00000000" w:rsidR="00000000" w:rsidRPr="00000000">
              <w:rPr>
                <w:rtl w:val="0"/>
              </w:rPr>
              <w:t xml:space="preserve">) </w:t>
            </w:r>
          </w:p>
          <w:p w:rsidR="00000000" w:rsidDel="00000000" w:rsidP="00000000" w:rsidRDefault="00000000" w:rsidRPr="00000000" w14:paraId="00000040">
            <w:pPr>
              <w:numPr>
                <w:ilvl w:val="0"/>
                <w:numId w:val="17"/>
              </w:numPr>
              <w:spacing w:line="240" w:lineRule="auto"/>
              <w:ind w:left="720" w:hanging="360"/>
              <w:rPr>
                <w:u w:val="none"/>
              </w:rPr>
            </w:pPr>
            <w:r w:rsidDel="00000000" w:rsidR="00000000" w:rsidRPr="00000000">
              <w:rPr>
                <w:rtl w:val="0"/>
              </w:rPr>
              <w:t xml:space="preserve">Create community agreements well in advance of the unit and revisit them before and when needed throughout the unit. </w:t>
            </w:r>
            <w:r w:rsidDel="00000000" w:rsidR="00000000" w:rsidRPr="00000000">
              <w:rPr>
                <w:rtl w:val="0"/>
              </w:rPr>
            </w:r>
          </w:p>
          <w:p w:rsidR="00000000" w:rsidDel="00000000" w:rsidP="00000000" w:rsidRDefault="00000000" w:rsidRPr="00000000" w14:paraId="00000041">
            <w:pPr>
              <w:numPr>
                <w:ilvl w:val="0"/>
                <w:numId w:val="17"/>
              </w:numPr>
              <w:spacing w:line="240" w:lineRule="auto"/>
              <w:ind w:left="720" w:hanging="360"/>
              <w:rPr>
                <w:u w:val="none"/>
              </w:rPr>
            </w:pPr>
            <w:r w:rsidDel="00000000" w:rsidR="00000000" w:rsidRPr="00000000">
              <w:rPr>
                <w:rtl w:val="0"/>
              </w:rPr>
              <w:t xml:space="preserve">Tell students, “These texts may contain information that is triggering or painful. We may experience some productive discomfort. It is critical that we take great care of one another and be mindful of others' reactions. Pay attention to body language and give each other an incredible amount of grace. Prioritize your needs and be mindful of the needs of others.”</w:t>
            </w:r>
            <w:r w:rsidDel="00000000" w:rsidR="00000000" w:rsidRPr="00000000">
              <w:rPr>
                <w:rtl w:val="0"/>
              </w:rPr>
            </w:r>
          </w:p>
          <w:p w:rsidR="00000000" w:rsidDel="00000000" w:rsidP="00000000" w:rsidRDefault="00000000" w:rsidRPr="00000000" w14:paraId="00000042">
            <w:pPr>
              <w:numPr>
                <w:ilvl w:val="0"/>
                <w:numId w:val="17"/>
              </w:numPr>
              <w:spacing w:line="240" w:lineRule="auto"/>
              <w:ind w:left="720" w:hanging="360"/>
              <w:rPr>
                <w:u w:val="none"/>
              </w:rPr>
            </w:pPr>
            <w:r w:rsidDel="00000000" w:rsidR="00000000" w:rsidRPr="00000000">
              <w:rPr>
                <w:rtl w:val="0"/>
              </w:rPr>
              <w:t xml:space="preserve">Be mindful of </w:t>
            </w:r>
            <w:r w:rsidDel="00000000" w:rsidR="00000000" w:rsidRPr="00000000">
              <w:rPr>
                <w:i w:val="1"/>
                <w:rtl w:val="0"/>
              </w:rPr>
              <w:t xml:space="preserve">The 1619 Project</w:t>
            </w:r>
            <w:r w:rsidDel="00000000" w:rsidR="00000000" w:rsidRPr="00000000">
              <w:rPr>
                <w:rtl w:val="0"/>
              </w:rPr>
              <w:t xml:space="preserve">’s use of language. For example, use the term “enslaved human beings” instead of the term “slaves.” </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rPr/>
            </w:pPr>
            <w:r w:rsidDel="00000000" w:rsidR="00000000" w:rsidRPr="00000000">
              <w:rPr>
                <w:rtl w:val="0"/>
              </w:rPr>
              <w:t xml:space="preserve">Performance Task(s)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pPr>
            <w:r w:rsidDel="00000000" w:rsidR="00000000" w:rsidRPr="00000000">
              <w:rPr>
                <w:rtl w:val="0"/>
              </w:rPr>
              <w:t xml:space="preserve">Community Mapping Project (Project linked in lesson plans below)</w:t>
            </w:r>
          </w:p>
          <w:p w:rsidR="00000000" w:rsidDel="00000000" w:rsidP="00000000" w:rsidRDefault="00000000" w:rsidRPr="00000000" w14:paraId="00000047">
            <w:pPr>
              <w:numPr>
                <w:ilvl w:val="0"/>
                <w:numId w:val="14"/>
              </w:numPr>
              <w:spacing w:line="240" w:lineRule="auto"/>
              <w:ind w:left="720" w:hanging="360"/>
              <w:rPr>
                <w:u w:val="none"/>
              </w:rPr>
            </w:pPr>
            <w:r w:rsidDel="00000000" w:rsidR="00000000" w:rsidRPr="00000000">
              <w:rPr>
                <w:rtl w:val="0"/>
              </w:rPr>
              <w:t xml:space="preserve">In this project students will do the following:</w:t>
            </w:r>
            <w:r w:rsidDel="00000000" w:rsidR="00000000" w:rsidRPr="00000000">
              <w:rPr>
                <w:rtl w:val="0"/>
              </w:rPr>
            </w:r>
          </w:p>
          <w:p w:rsidR="00000000" w:rsidDel="00000000" w:rsidP="00000000" w:rsidRDefault="00000000" w:rsidRPr="00000000" w14:paraId="00000048">
            <w:pPr>
              <w:numPr>
                <w:ilvl w:val="1"/>
                <w:numId w:val="14"/>
              </w:numPr>
              <w:spacing w:line="240" w:lineRule="auto"/>
              <w:ind w:left="1440" w:hanging="360"/>
              <w:rPr>
                <w:u w:val="none"/>
              </w:rPr>
            </w:pPr>
            <w:r w:rsidDel="00000000" w:rsidR="00000000" w:rsidRPr="00000000">
              <w:rPr>
                <w:rtl w:val="0"/>
              </w:rPr>
              <w:t xml:space="preserve">Fill out a community climate justice checklist which indicates what resources students may or may not have in their communities that are connected with the climate. </w:t>
            </w:r>
            <w:r w:rsidDel="00000000" w:rsidR="00000000" w:rsidRPr="00000000">
              <w:rPr>
                <w:rtl w:val="0"/>
              </w:rPr>
            </w:r>
          </w:p>
          <w:p w:rsidR="00000000" w:rsidDel="00000000" w:rsidP="00000000" w:rsidRDefault="00000000" w:rsidRPr="00000000" w14:paraId="00000049">
            <w:pPr>
              <w:numPr>
                <w:ilvl w:val="1"/>
                <w:numId w:val="14"/>
              </w:numPr>
              <w:spacing w:line="240" w:lineRule="auto"/>
              <w:ind w:left="1440" w:hanging="360"/>
              <w:rPr>
                <w:u w:val="none"/>
              </w:rPr>
            </w:pPr>
            <w:r w:rsidDel="00000000" w:rsidR="00000000" w:rsidRPr="00000000">
              <w:rPr>
                <w:rtl w:val="0"/>
              </w:rPr>
              <w:t xml:space="preserve">Draw out a neighborhood map that includes key places that either help or hurt climate justice in their area. </w:t>
            </w:r>
            <w:r w:rsidDel="00000000" w:rsidR="00000000" w:rsidRPr="00000000">
              <w:rPr>
                <w:rtl w:val="0"/>
              </w:rPr>
            </w:r>
          </w:p>
          <w:p w:rsidR="00000000" w:rsidDel="00000000" w:rsidP="00000000" w:rsidRDefault="00000000" w:rsidRPr="00000000" w14:paraId="0000004A">
            <w:pPr>
              <w:numPr>
                <w:ilvl w:val="1"/>
                <w:numId w:val="14"/>
              </w:numPr>
              <w:spacing w:line="240" w:lineRule="auto"/>
              <w:ind w:left="1440" w:hanging="360"/>
              <w:rPr>
                <w:u w:val="none"/>
              </w:rPr>
            </w:pPr>
            <w:r w:rsidDel="00000000" w:rsidR="00000000" w:rsidRPr="00000000">
              <w:rPr>
                <w:rtl w:val="0"/>
              </w:rPr>
              <w:t xml:space="preserve">Write a letter to a city official advocating for one of the following: </w:t>
            </w:r>
            <w:r w:rsidDel="00000000" w:rsidR="00000000" w:rsidRPr="00000000">
              <w:rPr>
                <w:rtl w:val="0"/>
              </w:rPr>
            </w:r>
          </w:p>
          <w:p w:rsidR="00000000" w:rsidDel="00000000" w:rsidP="00000000" w:rsidRDefault="00000000" w:rsidRPr="00000000" w14:paraId="0000004B">
            <w:pPr>
              <w:numPr>
                <w:ilvl w:val="2"/>
                <w:numId w:val="14"/>
              </w:numPr>
              <w:spacing w:line="240" w:lineRule="auto"/>
              <w:ind w:left="2160" w:hanging="360"/>
              <w:rPr>
                <w:u w:val="none"/>
              </w:rPr>
            </w:pPr>
            <w:r w:rsidDel="00000000" w:rsidR="00000000" w:rsidRPr="00000000">
              <w:rPr>
                <w:rtl w:val="0"/>
              </w:rPr>
              <w:t xml:space="preserve">Food desert solution (more clean, healthy grocery and food options) </w:t>
            </w:r>
            <w:r w:rsidDel="00000000" w:rsidR="00000000" w:rsidRPr="00000000">
              <w:rPr>
                <w:rtl w:val="0"/>
              </w:rPr>
            </w:r>
          </w:p>
          <w:p w:rsidR="00000000" w:rsidDel="00000000" w:rsidP="00000000" w:rsidRDefault="00000000" w:rsidRPr="00000000" w14:paraId="0000004C">
            <w:pPr>
              <w:numPr>
                <w:ilvl w:val="2"/>
                <w:numId w:val="14"/>
              </w:numPr>
              <w:spacing w:line="240" w:lineRule="auto"/>
              <w:ind w:left="2160" w:hanging="360"/>
              <w:rPr>
                <w:u w:val="none"/>
              </w:rPr>
            </w:pPr>
            <w:r w:rsidDel="00000000" w:rsidR="00000000" w:rsidRPr="00000000">
              <w:rPr>
                <w:rtl w:val="0"/>
              </w:rPr>
              <w:t xml:space="preserve">Better education system (clean, safe and community driven libraries/community events) </w:t>
            </w:r>
            <w:r w:rsidDel="00000000" w:rsidR="00000000" w:rsidRPr="00000000">
              <w:rPr>
                <w:rtl w:val="0"/>
              </w:rPr>
            </w:r>
          </w:p>
          <w:p w:rsidR="00000000" w:rsidDel="00000000" w:rsidP="00000000" w:rsidRDefault="00000000" w:rsidRPr="00000000" w14:paraId="0000004D">
            <w:pPr>
              <w:numPr>
                <w:ilvl w:val="2"/>
                <w:numId w:val="14"/>
              </w:numPr>
              <w:spacing w:line="240" w:lineRule="auto"/>
              <w:ind w:left="2160" w:hanging="360"/>
              <w:rPr>
                <w:u w:val="none"/>
              </w:rPr>
            </w:pPr>
            <w:r w:rsidDel="00000000" w:rsidR="00000000" w:rsidRPr="00000000">
              <w:rPr>
                <w:rtl w:val="0"/>
              </w:rPr>
              <w:t xml:space="preserve">Movement of railroads/factories/other industrial things that lead to air pollution</w:t>
            </w:r>
            <w:r w:rsidDel="00000000" w:rsidR="00000000" w:rsidRPr="00000000">
              <w:rPr>
                <w:rtl w:val="0"/>
              </w:rPr>
            </w:r>
          </w:p>
          <w:p w:rsidR="00000000" w:rsidDel="00000000" w:rsidP="00000000" w:rsidRDefault="00000000" w:rsidRPr="00000000" w14:paraId="0000004E">
            <w:pPr>
              <w:numPr>
                <w:ilvl w:val="2"/>
                <w:numId w:val="14"/>
              </w:numPr>
              <w:spacing w:line="240" w:lineRule="auto"/>
              <w:ind w:left="2160" w:hanging="360"/>
              <w:rPr>
                <w:u w:val="none"/>
              </w:rPr>
            </w:pPr>
            <w:r w:rsidDel="00000000" w:rsidR="00000000" w:rsidRPr="00000000">
              <w:rPr>
                <w:rtl w:val="0"/>
              </w:rPr>
              <w:t xml:space="preserve">A climate justice issue of your choice that impacts your local community </w:t>
            </w: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shd w:fill="auto" w:val="clear"/>
                <w:rtl w:val="0"/>
              </w:rPr>
              <w:t xml:space="preserve">Climate Justice Final Project Description [</w:t>
            </w:r>
            <w:hyperlink r:id="rId42">
              <w:r w:rsidDel="00000000" w:rsidR="00000000" w:rsidRPr="00000000">
                <w:rPr>
                  <w:color w:val="1155cc"/>
                  <w:u w:val="single"/>
                  <w:shd w:fill="auto" w:val="clear"/>
                  <w:rtl w:val="0"/>
                </w:rPr>
                <w:t xml:space="preserve">.pdf</w:t>
              </w:r>
            </w:hyperlink>
            <w:r w:rsidDel="00000000" w:rsidR="00000000" w:rsidRPr="00000000">
              <w:rPr>
                <w:shd w:fill="auto" w:val="clear"/>
                <w:rtl w:val="0"/>
              </w:rPr>
              <w:t xml:space="preserve">][</w:t>
            </w:r>
            <w:hyperlink r:id="rId43">
              <w:r w:rsidDel="00000000" w:rsidR="00000000" w:rsidRPr="00000000">
                <w:rPr>
                  <w:color w:val="1155cc"/>
                  <w:u w:val="single"/>
                  <w:shd w:fill="auto" w:val="clear"/>
                  <w:rtl w:val="0"/>
                </w:rPr>
                <w:t xml:space="preserve">.docx</w:t>
              </w:r>
            </w:hyperlink>
            <w:r w:rsidDel="00000000" w:rsidR="00000000" w:rsidRPr="00000000">
              <w:rPr>
                <w:shd w:fill="auto" w:val="clear"/>
                <w:rtl w:val="0"/>
              </w:rPr>
              <w:t xml:space="preserve">] </w:t>
            </w: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shd w:fill="auto" w:val="clear"/>
                <w:rtl w:val="0"/>
              </w:rPr>
              <w:t xml:space="preserve">Climate Justice </w:t>
            </w:r>
            <w:r w:rsidDel="00000000" w:rsidR="00000000" w:rsidRPr="00000000">
              <w:rPr>
                <w:rtl w:val="0"/>
              </w:rPr>
              <w:t xml:space="preserve">Final</w:t>
            </w:r>
            <w:r w:rsidDel="00000000" w:rsidR="00000000" w:rsidRPr="00000000">
              <w:rPr>
                <w:shd w:fill="auto" w:val="clear"/>
                <w:rtl w:val="0"/>
              </w:rPr>
              <w:t xml:space="preserve"> Project Rubric </w:t>
            </w:r>
            <w:r w:rsidDel="00000000" w:rsidR="00000000" w:rsidRPr="00000000">
              <w:rPr>
                <w:rtl w:val="0"/>
              </w:rPr>
              <w:t xml:space="preserve">[</w:t>
            </w:r>
            <w:hyperlink r:id="rId44">
              <w:r w:rsidDel="00000000" w:rsidR="00000000" w:rsidRPr="00000000">
                <w:rPr>
                  <w:color w:val="1155cc"/>
                  <w:u w:val="single"/>
                  <w:rtl w:val="0"/>
                </w:rPr>
                <w:t xml:space="preserve">.pdf</w:t>
              </w:r>
            </w:hyperlink>
            <w:r w:rsidDel="00000000" w:rsidR="00000000" w:rsidRPr="00000000">
              <w:rPr>
                <w:rtl w:val="0"/>
              </w:rPr>
              <w:t xml:space="preserve">][</w:t>
            </w:r>
            <w:hyperlink r:id="rId45">
              <w:r w:rsidDel="00000000" w:rsidR="00000000" w:rsidRPr="00000000">
                <w:rPr>
                  <w:color w:val="1155cc"/>
                  <w:u w:val="single"/>
                  <w:rtl w:val="0"/>
                </w:rPr>
                <w:t xml:space="preserve">.docx</w:t>
              </w:r>
            </w:hyperlink>
            <w:r w:rsidDel="00000000" w:rsidR="00000000" w:rsidRPr="00000000">
              <w:rPr>
                <w:rtl w:val="0"/>
              </w:rPr>
              <w:t xml:space="preserve">]</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rPr/>
            </w:pPr>
            <w:r w:rsidDel="00000000" w:rsidR="00000000" w:rsidRPr="00000000">
              <w:rPr>
                <w:rtl w:val="0"/>
              </w:rPr>
              <w:t xml:space="preserve"> Assessment(s)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numPr>
                <w:ilvl w:val="0"/>
                <w:numId w:val="10"/>
              </w:numPr>
              <w:spacing w:line="240" w:lineRule="auto"/>
              <w:ind w:left="720" w:hanging="360"/>
              <w:rPr>
                <w:u w:val="none"/>
              </w:rPr>
            </w:pPr>
            <w:r w:rsidDel="00000000" w:rsidR="00000000" w:rsidRPr="00000000">
              <w:rPr>
                <w:rtl w:val="0"/>
              </w:rPr>
              <w:t xml:space="preserve">Educator evaluation of Reading/Documentary assignments throughout the unit</w:t>
            </w:r>
            <w:r w:rsidDel="00000000" w:rsidR="00000000" w:rsidRPr="00000000">
              <w:rPr>
                <w:rtl w:val="0"/>
              </w:rPr>
            </w:r>
          </w:p>
          <w:p w:rsidR="00000000" w:rsidDel="00000000" w:rsidP="00000000" w:rsidRDefault="00000000" w:rsidRPr="00000000" w14:paraId="00000054">
            <w:pPr>
              <w:numPr>
                <w:ilvl w:val="0"/>
                <w:numId w:val="10"/>
              </w:numPr>
              <w:spacing w:line="240" w:lineRule="auto"/>
              <w:ind w:left="720" w:hanging="360"/>
              <w:rPr>
                <w:u w:val="none"/>
              </w:rPr>
            </w:pPr>
            <w:r w:rsidDel="00000000" w:rsidR="00000000" w:rsidRPr="00000000">
              <w:rPr>
                <w:rtl w:val="0"/>
              </w:rPr>
              <w:t xml:space="preserve">Climate Activist Profile Assignment </w:t>
            </w:r>
            <w:r w:rsidDel="00000000" w:rsidR="00000000" w:rsidRPr="00000000">
              <w:rPr>
                <w:rtl w:val="0"/>
              </w:rPr>
            </w:r>
          </w:p>
          <w:p w:rsidR="00000000" w:rsidDel="00000000" w:rsidP="00000000" w:rsidRDefault="00000000" w:rsidRPr="00000000" w14:paraId="00000055">
            <w:pPr>
              <w:numPr>
                <w:ilvl w:val="0"/>
                <w:numId w:val="10"/>
              </w:numPr>
              <w:spacing w:line="240" w:lineRule="auto"/>
              <w:ind w:left="720" w:hanging="360"/>
              <w:rPr>
                <w:u w:val="none"/>
              </w:rPr>
            </w:pPr>
            <w:r w:rsidDel="00000000" w:rsidR="00000000" w:rsidRPr="00000000">
              <w:rPr>
                <w:rtl w:val="0"/>
              </w:rPr>
              <w:t xml:space="preserve">Community Mapping Project </w:t>
            </w:r>
            <w:r w:rsidDel="00000000" w:rsidR="00000000" w:rsidRPr="00000000">
              <w:rPr>
                <w:rtl w:val="0"/>
              </w:rPr>
              <w:t xml:space="preserve">[</w:t>
            </w:r>
            <w:hyperlink r:id="rId46">
              <w:r w:rsidDel="00000000" w:rsidR="00000000" w:rsidRPr="00000000">
                <w:rPr>
                  <w:color w:val="1155cc"/>
                  <w:u w:val="single"/>
                  <w:rtl w:val="0"/>
                </w:rPr>
                <w:t xml:space="preserve">.pdf</w:t>
              </w:r>
            </w:hyperlink>
            <w:r w:rsidDel="00000000" w:rsidR="00000000" w:rsidRPr="00000000">
              <w:rPr>
                <w:rtl w:val="0"/>
              </w:rPr>
              <w:t xml:space="preserve">][</w:t>
            </w:r>
            <w:hyperlink r:id="rId47">
              <w:r w:rsidDel="00000000" w:rsidR="00000000" w:rsidRPr="00000000">
                <w:rPr>
                  <w:color w:val="1155cc"/>
                  <w:u w:val="single"/>
                  <w:rtl w:val="0"/>
                </w:rPr>
                <w:t xml:space="preserve">.docx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6">
            <w:pPr>
              <w:numPr>
                <w:ilvl w:val="0"/>
                <w:numId w:val="10"/>
              </w:numPr>
              <w:spacing w:line="240" w:lineRule="auto"/>
              <w:ind w:left="720" w:hanging="360"/>
              <w:rPr>
                <w:u w:val="none"/>
              </w:rPr>
            </w:pPr>
            <w:r w:rsidDel="00000000" w:rsidR="00000000" w:rsidRPr="00000000">
              <w:rPr>
                <w:rtl w:val="0"/>
              </w:rPr>
              <w:t xml:space="preserve">Climate mapping rubric [</w:t>
            </w:r>
            <w:hyperlink r:id="rId48">
              <w:r w:rsidDel="00000000" w:rsidR="00000000" w:rsidRPr="00000000">
                <w:rPr>
                  <w:color w:val="1155cc"/>
                  <w:u w:val="single"/>
                  <w:rtl w:val="0"/>
                </w:rPr>
                <w:t xml:space="preserve">.pdf</w:t>
              </w:r>
            </w:hyperlink>
            <w:r w:rsidDel="00000000" w:rsidR="00000000" w:rsidRPr="00000000">
              <w:rPr>
                <w:rtl w:val="0"/>
              </w:rPr>
              <w:t xml:space="preserve">][</w:t>
            </w:r>
            <w:hyperlink r:id="rId49">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57">
            <w:pPr>
              <w:numPr>
                <w:ilvl w:val="0"/>
                <w:numId w:val="10"/>
              </w:numPr>
              <w:spacing w:line="240" w:lineRule="auto"/>
              <w:ind w:left="720" w:hanging="360"/>
              <w:rPr>
                <w:u w:val="none"/>
              </w:rPr>
            </w:pPr>
            <w:r w:rsidDel="00000000" w:rsidR="00000000" w:rsidRPr="00000000">
              <w:rPr>
                <w:rtl w:val="0"/>
              </w:rPr>
              <w:t xml:space="preserve">In class </w:t>
            </w:r>
            <w:r w:rsidDel="00000000" w:rsidR="00000000" w:rsidRPr="00000000">
              <w:rPr>
                <w:rtl w:val="0"/>
              </w:rPr>
              <w:t xml:space="preserve">discussions</w:t>
            </w:r>
            <w:r w:rsidDel="00000000" w:rsidR="00000000" w:rsidRPr="00000000">
              <w:rPr>
                <w:rtl w:val="0"/>
              </w:rPr>
            </w:r>
          </w:p>
          <w:p w:rsidR="00000000" w:rsidDel="00000000" w:rsidP="00000000" w:rsidRDefault="00000000" w:rsidRPr="00000000" w14:paraId="00000058">
            <w:pPr>
              <w:numPr>
                <w:ilvl w:val="1"/>
                <w:numId w:val="10"/>
              </w:numPr>
              <w:spacing w:line="240" w:lineRule="auto"/>
              <w:ind w:left="1440" w:hanging="360"/>
              <w:rPr>
                <w:u w:val="none"/>
              </w:rPr>
            </w:pPr>
            <w:r w:rsidDel="00000000" w:rsidR="00000000" w:rsidRPr="00000000">
              <w:rPr>
                <w:rtl w:val="0"/>
              </w:rPr>
              <w:t xml:space="preserve">Rubric for discussion related to </w:t>
            </w:r>
            <w:r w:rsidDel="00000000" w:rsidR="00000000" w:rsidRPr="00000000">
              <w:rPr>
                <w:i w:val="1"/>
                <w:rtl w:val="0"/>
              </w:rPr>
              <w:t xml:space="preserve">The 1619 Project </w:t>
            </w:r>
            <w:r w:rsidDel="00000000" w:rsidR="00000000" w:rsidRPr="00000000">
              <w:rPr>
                <w:rtl w:val="0"/>
              </w:rPr>
              <w:t xml:space="preserve">[</w:t>
            </w:r>
            <w:hyperlink r:id="rId50">
              <w:r w:rsidDel="00000000" w:rsidR="00000000" w:rsidRPr="00000000">
                <w:rPr>
                  <w:color w:val="1155cc"/>
                  <w:u w:val="single"/>
                  <w:rtl w:val="0"/>
                </w:rPr>
                <w:t xml:space="preserve">.pdf</w:t>
              </w:r>
            </w:hyperlink>
            <w:r w:rsidDel="00000000" w:rsidR="00000000" w:rsidRPr="00000000">
              <w:rPr>
                <w:rtl w:val="0"/>
              </w:rPr>
              <w:t xml:space="preserve">][</w:t>
            </w:r>
            <w:hyperlink r:id="rId51">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59">
            <w:pPr>
              <w:numPr>
                <w:ilvl w:val="0"/>
                <w:numId w:val="10"/>
              </w:numPr>
              <w:spacing w:line="240" w:lineRule="auto"/>
              <w:ind w:left="720" w:hanging="360"/>
              <w:rPr>
                <w:u w:val="none"/>
              </w:rPr>
            </w:pPr>
            <w:r w:rsidDel="00000000" w:rsidR="00000000" w:rsidRPr="00000000">
              <w:rPr>
                <w:rtl w:val="0"/>
              </w:rPr>
              <w:t xml:space="preserve">Exit ticket rubrics embedded in each worksheet</w:t>
            </w:r>
          </w:p>
        </w:tc>
      </w:tr>
    </w:tbl>
    <w:p w:rsidR="00000000" w:rsidDel="00000000" w:rsidP="00000000" w:rsidRDefault="00000000" w:rsidRPr="00000000" w14:paraId="0000005A">
      <w:pPr>
        <w:pStyle w:val="Heading1"/>
        <w:pageBreakBefore w:val="0"/>
        <w:spacing w:line="240" w:lineRule="auto"/>
        <w:jc w:val="left"/>
        <w:rPr>
          <w:rFonts w:ascii="Georgia" w:cs="Georgia" w:eastAsia="Georgia" w:hAnsi="Georgia"/>
        </w:rPr>
      </w:pPr>
      <w:bookmarkStart w:colFirst="0" w:colLast="0" w:name="_heading=h.3dy6vkm" w:id="2"/>
      <w:bookmarkEnd w:id="2"/>
      <w:r w:rsidDel="00000000" w:rsidR="00000000" w:rsidRPr="00000000">
        <w:br w:type="page"/>
      </w:r>
      <w:r w:rsidDel="00000000" w:rsidR="00000000" w:rsidRPr="00000000">
        <w:rPr>
          <w:rtl w:val="0"/>
        </w:rPr>
      </w:r>
    </w:p>
    <w:p w:rsidR="00000000" w:rsidDel="00000000" w:rsidP="00000000" w:rsidRDefault="00000000" w:rsidRPr="00000000" w14:paraId="0000005B">
      <w:pPr>
        <w:jc w:val="center"/>
        <w:rPr>
          <w:sz w:val="26"/>
          <w:szCs w:val="26"/>
        </w:rPr>
      </w:pPr>
      <w:r w:rsidDel="00000000" w:rsidR="00000000" w:rsidRPr="00000000">
        <w:rPr>
          <w:rtl w:val="0"/>
        </w:rPr>
      </w:r>
    </w:p>
    <w:p w:rsidR="00000000" w:rsidDel="00000000" w:rsidP="00000000" w:rsidRDefault="00000000" w:rsidRPr="00000000" w14:paraId="0000005C">
      <w:pPr>
        <w:pStyle w:val="Heading1"/>
        <w:jc w:val="center"/>
        <w:rPr/>
      </w:pPr>
      <w:bookmarkStart w:colFirst="0" w:colLast="0" w:name="_heading=h.1t3h5sf" w:id="3"/>
      <w:bookmarkEnd w:id="3"/>
      <w:r w:rsidDel="00000000" w:rsidR="00000000" w:rsidRPr="00000000">
        <w:rPr>
          <w:rtl w:val="0"/>
        </w:rPr>
        <w:t xml:space="preserve">DAILY LESSONS AND RESOURCES</w:t>
      </w:r>
    </w:p>
    <w:p w:rsidR="00000000" w:rsidDel="00000000" w:rsidP="00000000" w:rsidRDefault="00000000" w:rsidRPr="00000000" w14:paraId="0000005D">
      <w:pPr>
        <w:pageBreakBefore w:val="0"/>
        <w:spacing w:line="240" w:lineRule="auto"/>
        <w:jc w:val="left"/>
        <w:rPr/>
      </w:pPr>
      <w:r w:rsidDel="00000000" w:rsidR="00000000" w:rsidRPr="00000000">
        <w:rPr>
          <w:rtl w:val="0"/>
        </w:rPr>
      </w:r>
    </w:p>
    <w:p w:rsidR="00000000" w:rsidDel="00000000" w:rsidP="00000000" w:rsidRDefault="00000000" w:rsidRPr="00000000" w14:paraId="0000005E">
      <w:pPr>
        <w:pStyle w:val="Heading2"/>
        <w:spacing w:after="0" w:before="0" w:lineRule="auto"/>
        <w:jc w:val="center"/>
        <w:rPr>
          <w:i w:val="1"/>
          <w:sz w:val="24"/>
          <w:szCs w:val="24"/>
        </w:rPr>
      </w:pPr>
      <w:bookmarkStart w:colFirst="0" w:colLast="0" w:name="_heading=h.4d34og8" w:id="4"/>
      <w:bookmarkEnd w:id="4"/>
      <w:r w:rsidDel="00000000" w:rsidR="00000000" w:rsidRPr="00000000">
        <w:rPr>
          <w:i w:val="1"/>
          <w:sz w:val="24"/>
          <w:szCs w:val="24"/>
          <w:u w:val="single"/>
          <w:rtl w:val="0"/>
        </w:rPr>
        <w:t xml:space="preserve">Lesson 1</w:t>
      </w:r>
      <w:r w:rsidDel="00000000" w:rsidR="00000000" w:rsidRPr="00000000">
        <w:rPr>
          <w:sz w:val="24"/>
          <w:szCs w:val="24"/>
          <w:rtl w:val="0"/>
        </w:rPr>
        <w:t xml:space="preserve">: </w:t>
      </w:r>
      <w:r w:rsidDel="00000000" w:rsidR="00000000" w:rsidRPr="00000000">
        <w:rPr>
          <w:i w:val="1"/>
          <w:sz w:val="24"/>
          <w:szCs w:val="24"/>
          <w:rtl w:val="0"/>
        </w:rPr>
        <w:t xml:space="preserve">Introduce the terms “Industrialization” and “Capitalism’: Causes of Climate Injustice</w:t>
      </w:r>
    </w:p>
    <w:p w:rsidR="00000000" w:rsidDel="00000000" w:rsidP="00000000" w:rsidRDefault="00000000" w:rsidRPr="00000000" w14:paraId="0000005F">
      <w:pPr>
        <w:pageBreakBefore w:val="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rPr>
                <w:b w:val="1"/>
                <w:shd w:fill="c9daf8" w:val="clear"/>
              </w:rPr>
            </w:pPr>
            <w:r w:rsidDel="00000000" w:rsidR="00000000" w:rsidRPr="00000000">
              <w:rPr>
                <w:b w:val="1"/>
                <w:shd w:fill="c9daf8" w:val="clear"/>
                <w:rtl w:val="0"/>
              </w:rPr>
              <w:t xml:space="preserve">Length: 1 class period (50-60 min)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pPr>
            <w:r w:rsidDel="00000000" w:rsidR="00000000" w:rsidRPr="00000000">
              <w:rPr>
                <w:rtl w:val="0"/>
              </w:rPr>
            </w:r>
          </w:p>
          <w:p w:rsidR="00000000" w:rsidDel="00000000" w:rsidP="00000000" w:rsidRDefault="00000000" w:rsidRPr="00000000" w14:paraId="00000063">
            <w:pPr>
              <w:widowControl w:val="0"/>
              <w:rPr/>
            </w:pPr>
            <w:r w:rsidDel="00000000" w:rsidR="00000000" w:rsidRPr="00000000">
              <w:rPr>
                <w:rtl w:val="0"/>
              </w:rPr>
              <w:t xml:space="preserve">Objective: Students will be able to understand the meaning of the terms “industrialization” and “capitalism,”  historical context for both terms, and explore current effects of both on society </w:t>
            </w:r>
          </w:p>
          <w:p w:rsidR="00000000" w:rsidDel="00000000" w:rsidP="00000000" w:rsidRDefault="00000000" w:rsidRPr="00000000" w14:paraId="00000064">
            <w:pPr>
              <w:widowControl w:val="0"/>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Essential Question: How did capitalism and industrialization lead to our current climate crisis?</w:t>
            </w:r>
          </w:p>
          <w:p w:rsidR="00000000" w:rsidDel="00000000" w:rsidP="00000000" w:rsidRDefault="00000000" w:rsidRPr="00000000" w14:paraId="00000066">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jc w:val="center"/>
              <w:rPr>
                <w:sz w:val="24"/>
                <w:szCs w:val="24"/>
              </w:rPr>
            </w:pPr>
            <w:r w:rsidDel="00000000" w:rsidR="00000000" w:rsidRPr="00000000">
              <w:rPr>
                <w:sz w:val="24"/>
                <w:szCs w:val="24"/>
                <w:rtl w:val="0"/>
              </w:rPr>
              <w:t xml:space="preserve">Lesson Materials &amp; Resources</w:t>
            </w:r>
          </w:p>
          <w:p w:rsidR="00000000" w:rsidDel="00000000" w:rsidP="00000000" w:rsidRDefault="00000000" w:rsidRPr="00000000" w14:paraId="00000068">
            <w:pPr>
              <w:widowControl w:val="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Resources: </w:t>
            </w:r>
          </w:p>
          <w:p w:rsidR="00000000" w:rsidDel="00000000" w:rsidP="00000000" w:rsidRDefault="00000000" w:rsidRPr="00000000" w14:paraId="0000006B">
            <w:pPr>
              <w:widowControl w:val="0"/>
              <w:numPr>
                <w:ilvl w:val="0"/>
                <w:numId w:val="15"/>
              </w:numPr>
              <w:ind w:left="720" w:hanging="360"/>
              <w:rPr/>
            </w:pPr>
            <w:r w:rsidDel="00000000" w:rsidR="00000000" w:rsidRPr="00000000">
              <w:rPr>
                <w:rtl w:val="0"/>
              </w:rPr>
              <w:t xml:space="preserve">Unit 1 Vocabulary  [</w:t>
            </w:r>
            <w:hyperlink r:id="rId52">
              <w:r w:rsidDel="00000000" w:rsidR="00000000" w:rsidRPr="00000000">
                <w:rPr>
                  <w:color w:val="1155cc"/>
                  <w:u w:val="single"/>
                  <w:rtl w:val="0"/>
                </w:rPr>
                <w:t xml:space="preserve">.pdf</w:t>
              </w:r>
            </w:hyperlink>
            <w:r w:rsidDel="00000000" w:rsidR="00000000" w:rsidRPr="00000000">
              <w:rPr>
                <w:rtl w:val="0"/>
              </w:rPr>
              <w:t xml:space="preserve">][</w:t>
            </w:r>
            <w:hyperlink r:id="rId53">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6C">
            <w:pPr>
              <w:widowControl w:val="0"/>
              <w:numPr>
                <w:ilvl w:val="0"/>
                <w:numId w:val="15"/>
              </w:numPr>
              <w:ind w:left="720" w:hanging="360"/>
              <w:rPr/>
            </w:pPr>
            <w:r w:rsidDel="00000000" w:rsidR="00000000" w:rsidRPr="00000000">
              <w:rPr>
                <w:shd w:fill="auto" w:val="clear"/>
                <w:rtl w:val="0"/>
              </w:rPr>
              <w:t xml:space="preserve">Climate Change Four Corners</w:t>
            </w:r>
            <w:r w:rsidDel="00000000" w:rsidR="00000000" w:rsidRPr="00000000">
              <w:rPr>
                <w:rtl w:val="0"/>
              </w:rPr>
              <w:t xml:space="preserve"> [</w:t>
            </w:r>
            <w:hyperlink r:id="rId54">
              <w:r w:rsidDel="00000000" w:rsidR="00000000" w:rsidRPr="00000000">
                <w:rPr>
                  <w:color w:val="1155cc"/>
                  <w:u w:val="single"/>
                  <w:rtl w:val="0"/>
                </w:rPr>
                <w:t xml:space="preserve">.pdf</w:t>
              </w:r>
            </w:hyperlink>
            <w:r w:rsidDel="00000000" w:rsidR="00000000" w:rsidRPr="00000000">
              <w:rPr>
                <w:rtl w:val="0"/>
              </w:rPr>
              <w:t xml:space="preserve">][</w:t>
            </w:r>
            <w:hyperlink r:id="rId55">
              <w:r w:rsidDel="00000000" w:rsidR="00000000" w:rsidRPr="00000000">
                <w:rPr>
                  <w:color w:val="1155cc"/>
                  <w:u w:val="single"/>
                  <w:rtl w:val="0"/>
                </w:rPr>
                <w:t xml:space="preserve">.docx</w:t>
              </w:r>
            </w:hyperlink>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b w:val="1"/>
              </w:rPr>
            </w:pPr>
            <w:r w:rsidDel="00000000" w:rsidR="00000000" w:rsidRPr="00000000">
              <w:rPr>
                <w:rtl w:val="0"/>
              </w:rPr>
            </w:r>
          </w:p>
          <w:p w:rsidR="00000000" w:rsidDel="00000000" w:rsidP="00000000" w:rsidRDefault="00000000" w:rsidRPr="00000000" w14:paraId="0000006F">
            <w:pPr>
              <w:widowControl w:val="0"/>
              <w:rPr>
                <w:i w:val="1"/>
              </w:rPr>
            </w:pPr>
            <w:r w:rsidDel="00000000" w:rsidR="00000000" w:rsidRPr="00000000">
              <w:rPr>
                <w:b w:val="1"/>
                <w:rtl w:val="0"/>
              </w:rPr>
              <w:t xml:space="preserve">Grounding: </w:t>
            </w:r>
            <w:r w:rsidDel="00000000" w:rsidR="00000000" w:rsidRPr="00000000">
              <w:rPr>
                <w:rtl w:val="0"/>
              </w:rPr>
              <w:t xml:space="preserve">Students  reflect on the following question: </w:t>
            </w:r>
            <w:r w:rsidDel="00000000" w:rsidR="00000000" w:rsidRPr="00000000">
              <w:rPr>
                <w:i w:val="1"/>
                <w:rtl w:val="0"/>
              </w:rPr>
              <w:t xml:space="preserve">What do you know about climate change and what questions do you have about climate change? </w:t>
            </w:r>
          </w:p>
          <w:p w:rsidR="00000000" w:rsidDel="00000000" w:rsidP="00000000" w:rsidRDefault="00000000" w:rsidRPr="00000000" w14:paraId="00000070">
            <w:pPr>
              <w:widowControl w:val="0"/>
              <w:rPr/>
            </w:pPr>
            <w:r w:rsidDel="00000000" w:rsidR="00000000" w:rsidRPr="00000000">
              <w:rPr>
                <w:rtl w:val="0"/>
              </w:rPr>
            </w:r>
          </w:p>
          <w:p w:rsidR="00000000" w:rsidDel="00000000" w:rsidP="00000000" w:rsidRDefault="00000000" w:rsidRPr="00000000" w14:paraId="00000071">
            <w:pPr>
              <w:widowControl w:val="0"/>
              <w:rPr>
                <w:b w:val="1"/>
              </w:rPr>
            </w:pPr>
            <w:r w:rsidDel="00000000" w:rsidR="00000000" w:rsidRPr="00000000">
              <w:rPr>
                <w:rtl w:val="0"/>
              </w:rPr>
              <w:t xml:space="preserve">Students reflect and write independently for 5 minutes. Then they can share their responses in pairs. Volunteers can share with the whole group. </w:t>
            </w:r>
            <w:r w:rsidDel="00000000" w:rsidR="00000000" w:rsidRPr="00000000">
              <w:rPr>
                <w:b w:val="1"/>
                <w:rtl w:val="0"/>
              </w:rPr>
              <w:t xml:space="preserve">(12 min) </w:t>
            </w:r>
          </w:p>
          <w:p w:rsidR="00000000" w:rsidDel="00000000" w:rsidP="00000000" w:rsidRDefault="00000000" w:rsidRPr="00000000" w14:paraId="00000072">
            <w:pPr>
              <w:widowControl w:val="0"/>
              <w:rPr>
                <w:b w:val="1"/>
              </w:rPr>
            </w:pPr>
            <w:r w:rsidDel="00000000" w:rsidR="00000000" w:rsidRPr="00000000">
              <w:rPr>
                <w:rtl w:val="0"/>
              </w:rPr>
            </w:r>
          </w:p>
          <w:p w:rsidR="00000000" w:rsidDel="00000000" w:rsidP="00000000" w:rsidRDefault="00000000" w:rsidRPr="00000000" w14:paraId="00000073">
            <w:pPr>
              <w:widowControl w:val="0"/>
              <w:rPr>
                <w:b w:val="1"/>
              </w:rPr>
            </w:pPr>
            <w:r w:rsidDel="00000000" w:rsidR="00000000" w:rsidRPr="00000000">
              <w:rPr>
                <w:b w:val="1"/>
                <w:rtl w:val="0"/>
              </w:rPr>
              <w:t xml:space="preserve">Group Learning:</w:t>
            </w:r>
          </w:p>
          <w:p w:rsidR="00000000" w:rsidDel="00000000" w:rsidP="00000000" w:rsidRDefault="00000000" w:rsidRPr="00000000" w14:paraId="00000074">
            <w:pPr>
              <w:widowControl w:val="0"/>
              <w:rPr>
                <w:b w:val="1"/>
              </w:rPr>
            </w:pPr>
            <w:r w:rsidDel="00000000" w:rsidR="00000000" w:rsidRPr="00000000">
              <w:rPr>
                <w:b w:val="1"/>
                <w:rtl w:val="0"/>
              </w:rPr>
              <w:t xml:space="preserve"> </w:t>
            </w:r>
            <w:r w:rsidDel="00000000" w:rsidR="00000000" w:rsidRPr="00000000">
              <w:rPr>
                <w:rtl w:val="0"/>
              </w:rPr>
              <w:t xml:space="preserve">Students review the </w:t>
            </w:r>
            <w:r w:rsidDel="00000000" w:rsidR="00000000" w:rsidRPr="00000000">
              <w:rPr>
                <w:rtl w:val="0"/>
              </w:rPr>
              <w:t xml:space="preserve">Unit Vocabulary Worksheet. Choose a vocab word to analyze together as an example. Then students can finish activities in the vocabulary worksheet for homework. </w:t>
            </w:r>
            <w:r w:rsidDel="00000000" w:rsidR="00000000" w:rsidRPr="00000000">
              <w:rPr>
                <w:b w:val="1"/>
                <w:rtl w:val="0"/>
              </w:rPr>
              <w:t xml:space="preserve">(5 min)</w:t>
            </w:r>
          </w:p>
          <w:p w:rsidR="00000000" w:rsidDel="00000000" w:rsidP="00000000" w:rsidRDefault="00000000" w:rsidRPr="00000000" w14:paraId="00000075">
            <w:pPr>
              <w:widowControl w:val="0"/>
              <w:rPr>
                <w:b w:val="1"/>
              </w:rPr>
            </w:pPr>
            <w:r w:rsidDel="00000000" w:rsidR="00000000" w:rsidRPr="00000000">
              <w:rPr>
                <w:rtl w:val="0"/>
              </w:rPr>
            </w:r>
          </w:p>
          <w:p w:rsidR="00000000" w:rsidDel="00000000" w:rsidP="00000000" w:rsidRDefault="00000000" w:rsidRPr="00000000" w14:paraId="00000076">
            <w:pPr>
              <w:widowControl w:val="0"/>
              <w:rPr/>
            </w:pPr>
            <w:r w:rsidDel="00000000" w:rsidR="00000000" w:rsidRPr="00000000">
              <w:rPr>
                <w:rtl w:val="0"/>
              </w:rPr>
              <w:t xml:space="preserve">Students then participate in the four corners of climate change activity. </w:t>
            </w:r>
          </w:p>
          <w:p w:rsidR="00000000" w:rsidDel="00000000" w:rsidP="00000000" w:rsidRDefault="00000000" w:rsidRPr="00000000" w14:paraId="00000077">
            <w:pPr>
              <w:widowControl w:val="0"/>
              <w:numPr>
                <w:ilvl w:val="0"/>
                <w:numId w:val="4"/>
              </w:numPr>
              <w:ind w:left="720" w:hanging="360"/>
              <w:rPr>
                <w:u w:val="none"/>
              </w:rPr>
            </w:pPr>
            <w:r w:rsidDel="00000000" w:rsidR="00000000" w:rsidRPr="00000000">
              <w:rPr>
                <w:rtl w:val="0"/>
              </w:rPr>
              <w:t xml:space="preserve">Have students fill out the four corner worksheet for 5 minutes. </w:t>
            </w:r>
          </w:p>
          <w:p w:rsidR="00000000" w:rsidDel="00000000" w:rsidP="00000000" w:rsidRDefault="00000000" w:rsidRPr="00000000" w14:paraId="00000078">
            <w:pPr>
              <w:widowControl w:val="0"/>
              <w:numPr>
                <w:ilvl w:val="0"/>
                <w:numId w:val="4"/>
              </w:numPr>
              <w:ind w:left="720" w:hanging="360"/>
              <w:rPr>
                <w:u w:val="none"/>
              </w:rPr>
            </w:pPr>
            <w:r w:rsidDel="00000000" w:rsidR="00000000" w:rsidRPr="00000000">
              <w:rPr>
                <w:rtl w:val="0"/>
              </w:rPr>
              <w:t xml:space="preserve">Pre-post signs around the classroom with the four corner options. Once students have completed the worksheet, read aloud one of the statements and have students choose their corner. Make sure you have the statement posted either on a slide or board. </w:t>
            </w:r>
          </w:p>
          <w:p w:rsidR="00000000" w:rsidDel="00000000" w:rsidP="00000000" w:rsidRDefault="00000000" w:rsidRPr="00000000" w14:paraId="00000079">
            <w:pPr>
              <w:widowControl w:val="0"/>
              <w:numPr>
                <w:ilvl w:val="0"/>
                <w:numId w:val="4"/>
              </w:numPr>
              <w:ind w:left="720" w:hanging="360"/>
              <w:rPr>
                <w:u w:val="none"/>
              </w:rPr>
            </w:pPr>
            <w:r w:rsidDel="00000000" w:rsidR="00000000" w:rsidRPr="00000000">
              <w:rPr>
                <w:rtl w:val="0"/>
              </w:rPr>
              <w:t xml:space="preserve">Give students 10 minutes in groups to discuss. Next, have one representative from each group share out. </w:t>
            </w:r>
          </w:p>
          <w:p w:rsidR="00000000" w:rsidDel="00000000" w:rsidP="00000000" w:rsidRDefault="00000000" w:rsidRPr="00000000" w14:paraId="0000007A">
            <w:pPr>
              <w:widowControl w:val="0"/>
              <w:numPr>
                <w:ilvl w:val="0"/>
                <w:numId w:val="4"/>
              </w:numPr>
              <w:ind w:left="720" w:hanging="360"/>
              <w:rPr>
                <w:u w:val="none"/>
              </w:rPr>
            </w:pPr>
            <w:r w:rsidDel="00000000" w:rsidR="00000000" w:rsidRPr="00000000">
              <w:rPr>
                <w:rtl w:val="0"/>
              </w:rPr>
              <w:t xml:space="preserve">Proceed and do as many statements as you can. If a student is alone in a group, move them to the nearest group that matches their answer. </w:t>
            </w:r>
            <w:r w:rsidDel="00000000" w:rsidR="00000000" w:rsidRPr="00000000">
              <w:rPr>
                <w:b w:val="1"/>
                <w:rtl w:val="0"/>
              </w:rPr>
              <w:t xml:space="preserve">(30 min)</w:t>
            </w:r>
          </w:p>
          <w:p w:rsidR="00000000" w:rsidDel="00000000" w:rsidP="00000000" w:rsidRDefault="00000000" w:rsidRPr="00000000" w14:paraId="0000007B">
            <w:pPr>
              <w:widowControl w:val="0"/>
              <w:rPr>
                <w:b w:val="1"/>
              </w:rPr>
            </w:pPr>
            <w:r w:rsidDel="00000000" w:rsidR="00000000" w:rsidRPr="00000000">
              <w:rPr>
                <w:rtl w:val="0"/>
              </w:rPr>
            </w:r>
          </w:p>
          <w:p w:rsidR="00000000" w:rsidDel="00000000" w:rsidP="00000000" w:rsidRDefault="00000000" w:rsidRPr="00000000" w14:paraId="0000007C">
            <w:pPr>
              <w:widowControl w:val="0"/>
              <w:rPr/>
            </w:pPr>
            <w:r w:rsidDel="00000000" w:rsidR="00000000" w:rsidRPr="00000000">
              <w:rPr>
                <w:b w:val="1"/>
                <w:rtl w:val="0"/>
              </w:rPr>
              <w:t xml:space="preserve">Independent Reflection: </w:t>
            </w:r>
            <w:r w:rsidDel="00000000" w:rsidR="00000000" w:rsidRPr="00000000">
              <w:rPr>
                <w:rtl w:val="0"/>
              </w:rPr>
              <w:t xml:space="preserve">Have students independently write and reflect on what they took away from the four corners discussions. </w:t>
            </w:r>
            <w:r w:rsidDel="00000000" w:rsidR="00000000" w:rsidRPr="00000000">
              <w:rPr>
                <w:b w:val="1"/>
                <w:rtl w:val="0"/>
              </w:rPr>
              <w:t xml:space="preserve">(5 min) </w:t>
            </w:r>
            <w:r w:rsidDel="00000000" w:rsidR="00000000" w:rsidRPr="00000000">
              <w:rPr>
                <w:rtl w:val="0"/>
              </w:rPr>
            </w:r>
          </w:p>
        </w:tc>
      </w:tr>
    </w:tbl>
    <w:p w:rsidR="00000000" w:rsidDel="00000000" w:rsidP="00000000" w:rsidRDefault="00000000" w:rsidRPr="00000000" w14:paraId="0000007D">
      <w:pPr>
        <w:pStyle w:val="Heading2"/>
        <w:spacing w:after="0" w:before="0" w:lineRule="auto"/>
        <w:jc w:val="center"/>
        <w:rPr>
          <w:i w:val="1"/>
          <w:sz w:val="24"/>
          <w:szCs w:val="24"/>
        </w:rPr>
      </w:pPr>
      <w:bookmarkStart w:colFirst="0" w:colLast="0" w:name="_heading=h.wzqzrpj8hk9" w:id="5"/>
      <w:bookmarkEnd w:id="5"/>
      <w:r w:rsidDel="00000000" w:rsidR="00000000" w:rsidRPr="00000000">
        <w:rPr>
          <w:i w:val="1"/>
          <w:sz w:val="24"/>
          <w:szCs w:val="24"/>
          <w:u w:val="single"/>
          <w:rtl w:val="0"/>
        </w:rPr>
        <w:t xml:space="preserve">Lesson 2</w:t>
      </w:r>
      <w:r w:rsidDel="00000000" w:rsidR="00000000" w:rsidRPr="00000000">
        <w:rPr>
          <w:sz w:val="24"/>
          <w:szCs w:val="24"/>
          <w:rtl w:val="0"/>
        </w:rPr>
        <w:t xml:space="preserve">: </w:t>
      </w:r>
      <w:r w:rsidDel="00000000" w:rsidR="00000000" w:rsidRPr="00000000">
        <w:rPr>
          <w:i w:val="1"/>
          <w:sz w:val="24"/>
          <w:szCs w:val="24"/>
          <w:rtl w:val="0"/>
        </w:rPr>
        <w:t xml:space="preserve">Introduce the terms “Industrialization” and “Capitalism”: Causes of Climate Injustice </w:t>
      </w:r>
    </w:p>
    <w:p w:rsidR="00000000" w:rsidDel="00000000" w:rsidP="00000000" w:rsidRDefault="00000000" w:rsidRPr="00000000" w14:paraId="0000007E">
      <w:pPr>
        <w:pStyle w:val="Heading2"/>
        <w:spacing w:after="0" w:before="0" w:lineRule="auto"/>
        <w:jc w:val="center"/>
        <w:rPr>
          <w:i w:val="1"/>
          <w:sz w:val="24"/>
          <w:szCs w:val="24"/>
        </w:rPr>
      </w:pPr>
      <w:bookmarkStart w:colFirst="0" w:colLast="0" w:name="_heading=h.j6f7imwlqrz5" w:id="6"/>
      <w:bookmarkEnd w:id="6"/>
      <w:r w:rsidDel="00000000" w:rsidR="00000000" w:rsidRPr="00000000">
        <w:rPr>
          <w:i w:val="1"/>
          <w:sz w:val="24"/>
          <w:szCs w:val="24"/>
          <w:rtl w:val="0"/>
        </w:rPr>
        <w:t xml:space="preserve">(pt 2)</w:t>
      </w:r>
    </w:p>
    <w:p w:rsidR="00000000" w:rsidDel="00000000" w:rsidP="00000000" w:rsidRDefault="00000000" w:rsidRPr="00000000" w14:paraId="0000007F">
      <w:pPr>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b w:val="1"/>
                <w:shd w:fill="c9daf8" w:val="clear"/>
              </w:rPr>
            </w:pPr>
            <w:r w:rsidDel="00000000" w:rsidR="00000000" w:rsidRPr="00000000">
              <w:rPr>
                <w:b w:val="1"/>
                <w:shd w:fill="c9daf8" w:val="clear"/>
                <w:rtl w:val="0"/>
              </w:rPr>
              <w:t xml:space="preserve">Length: 1 class period (50-60 min)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rPr/>
            </w:pPr>
            <w:r w:rsidDel="00000000" w:rsidR="00000000" w:rsidRPr="00000000">
              <w:rPr>
                <w:rtl w:val="0"/>
              </w:rPr>
            </w:r>
          </w:p>
          <w:p w:rsidR="00000000" w:rsidDel="00000000" w:rsidP="00000000" w:rsidRDefault="00000000" w:rsidRPr="00000000" w14:paraId="00000083">
            <w:pPr>
              <w:widowControl w:val="0"/>
              <w:rPr/>
            </w:pPr>
            <w:r w:rsidDel="00000000" w:rsidR="00000000" w:rsidRPr="00000000">
              <w:rPr>
                <w:rtl w:val="0"/>
              </w:rPr>
              <w:t xml:space="preserve">Objective: Students will be able to understand the meanings of industrialization and capitalism, the historical context that led to increased industrialization,and the current effects of industrialization and capitalism on society </w:t>
            </w:r>
          </w:p>
          <w:p w:rsidR="00000000" w:rsidDel="00000000" w:rsidP="00000000" w:rsidRDefault="00000000" w:rsidRPr="00000000" w14:paraId="00000084">
            <w:pPr>
              <w:widowControl w:val="0"/>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Essential Question: </w:t>
            </w:r>
            <w:r w:rsidDel="00000000" w:rsidR="00000000" w:rsidRPr="00000000">
              <w:rPr>
                <w:highlight w:val="white"/>
                <w:rtl w:val="0"/>
              </w:rPr>
              <w:t xml:space="preserve">How is our current climate crisis connected to capitalism and industrialization?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jc w:val="center"/>
              <w:rPr>
                <w:sz w:val="24"/>
                <w:szCs w:val="24"/>
              </w:rPr>
            </w:pPr>
            <w:r w:rsidDel="00000000" w:rsidR="00000000" w:rsidRPr="00000000">
              <w:rPr>
                <w:sz w:val="24"/>
                <w:szCs w:val="24"/>
                <w:rtl w:val="0"/>
              </w:rPr>
              <w:t xml:space="preserve">Lesson Materials &amp; Resources</w:t>
            </w:r>
          </w:p>
          <w:p w:rsidR="00000000" w:rsidDel="00000000" w:rsidP="00000000" w:rsidRDefault="00000000" w:rsidRPr="00000000" w14:paraId="00000087">
            <w:pPr>
              <w:widowControl w:val="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Resources: </w:t>
            </w:r>
          </w:p>
          <w:p w:rsidR="00000000" w:rsidDel="00000000" w:rsidP="00000000" w:rsidRDefault="00000000" w:rsidRPr="00000000" w14:paraId="0000008A">
            <w:pPr>
              <w:widowControl w:val="0"/>
              <w:numPr>
                <w:ilvl w:val="0"/>
                <w:numId w:val="15"/>
              </w:numPr>
              <w:ind w:left="720" w:hanging="360"/>
              <w:rPr/>
            </w:pPr>
            <w:r w:rsidDel="00000000" w:rsidR="00000000" w:rsidRPr="00000000">
              <w:rPr>
                <w:shd w:fill="auto" w:val="clear"/>
                <w:rtl w:val="0"/>
              </w:rPr>
              <w:t xml:space="preserve">Thingamabob Game</w:t>
            </w:r>
            <w:r w:rsidDel="00000000" w:rsidR="00000000" w:rsidRPr="00000000">
              <w:rPr>
                <w:rtl w:val="0"/>
              </w:rPr>
              <w:t xml:space="preserve"> [</w:t>
            </w:r>
            <w:hyperlink r:id="rId56">
              <w:r w:rsidDel="00000000" w:rsidR="00000000" w:rsidRPr="00000000">
                <w:rPr>
                  <w:color w:val="1155cc"/>
                  <w:u w:val="single"/>
                  <w:rtl w:val="0"/>
                </w:rPr>
                <w:t xml:space="preserve">.pdf</w:t>
              </w:r>
            </w:hyperlink>
            <w:r w:rsidDel="00000000" w:rsidR="00000000" w:rsidRPr="00000000">
              <w:rPr>
                <w:rtl w:val="0"/>
              </w:rPr>
              <w:t xml:space="preserve">][</w:t>
            </w:r>
            <w:hyperlink r:id="rId57">
              <w:r w:rsidDel="00000000" w:rsidR="00000000" w:rsidRPr="00000000">
                <w:rPr>
                  <w:color w:val="1155cc"/>
                  <w:u w:val="single"/>
                  <w:rtl w:val="0"/>
                </w:rPr>
                <w:t xml:space="preserve">.docx</w:t>
              </w:r>
            </w:hyperlink>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jc w:val="center"/>
              <w:rPr>
                <w:sz w:val="24"/>
                <w:szCs w:val="24"/>
              </w:rPr>
            </w:pPr>
            <w:r w:rsidDel="00000000" w:rsidR="00000000" w:rsidRPr="00000000">
              <w:rPr>
                <w:sz w:val="24"/>
                <w:szCs w:val="24"/>
                <w:rtl w:val="0"/>
              </w:rPr>
              <w:t xml:space="preserve">Lesson Activities</w:t>
              <w:br w:type="textWrapping"/>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b w:val="1"/>
              </w:rPr>
            </w:pPr>
            <w:r w:rsidDel="00000000" w:rsidR="00000000" w:rsidRPr="00000000">
              <w:rPr>
                <w:rtl w:val="0"/>
              </w:rPr>
            </w:r>
          </w:p>
          <w:p w:rsidR="00000000" w:rsidDel="00000000" w:rsidP="00000000" w:rsidRDefault="00000000" w:rsidRPr="00000000" w14:paraId="0000008D">
            <w:pPr>
              <w:widowControl w:val="0"/>
              <w:rPr>
                <w:i w:val="1"/>
              </w:rPr>
            </w:pPr>
            <w:r w:rsidDel="00000000" w:rsidR="00000000" w:rsidRPr="00000000">
              <w:rPr>
                <w:b w:val="1"/>
                <w:rtl w:val="0"/>
              </w:rPr>
              <w:t xml:space="preserve">Grounding: </w:t>
            </w:r>
            <w:r w:rsidDel="00000000" w:rsidR="00000000" w:rsidRPr="00000000">
              <w:rPr>
                <w:rtl w:val="0"/>
              </w:rPr>
              <w:t xml:space="preserve">Students reflect on the following question: </w:t>
            </w:r>
            <w:r w:rsidDel="00000000" w:rsidR="00000000" w:rsidRPr="00000000">
              <w:rPr>
                <w:i w:val="1"/>
                <w:rtl w:val="0"/>
              </w:rPr>
              <w:t xml:space="preserve">What is your definition of capitalism? What is your definition of industrialization?</w:t>
            </w:r>
          </w:p>
          <w:p w:rsidR="00000000" w:rsidDel="00000000" w:rsidP="00000000" w:rsidRDefault="00000000" w:rsidRPr="00000000" w14:paraId="0000008E">
            <w:pPr>
              <w:widowControl w:val="0"/>
              <w:rPr/>
            </w:pPr>
            <w:r w:rsidDel="00000000" w:rsidR="00000000" w:rsidRPr="00000000">
              <w:rPr>
                <w:rtl w:val="0"/>
              </w:rPr>
            </w:r>
          </w:p>
          <w:p w:rsidR="00000000" w:rsidDel="00000000" w:rsidP="00000000" w:rsidRDefault="00000000" w:rsidRPr="00000000" w14:paraId="0000008F">
            <w:pPr>
              <w:widowControl w:val="0"/>
              <w:rPr>
                <w:b w:val="1"/>
              </w:rPr>
            </w:pPr>
            <w:r w:rsidDel="00000000" w:rsidR="00000000" w:rsidRPr="00000000">
              <w:rPr>
                <w:rtl w:val="0"/>
              </w:rPr>
              <w:t xml:space="preserve">Students should reflect and write independently for 5 minutes. Then they can share their responses in pairs. Volunteers can share with the whole group. Optional: The teacher can also prepare definitions to share with students. </w:t>
            </w:r>
            <w:r w:rsidDel="00000000" w:rsidR="00000000" w:rsidRPr="00000000">
              <w:rPr>
                <w:b w:val="1"/>
                <w:rtl w:val="0"/>
              </w:rPr>
              <w:t xml:space="preserve">(12 min) </w:t>
            </w:r>
            <w:r w:rsidDel="00000000" w:rsidR="00000000" w:rsidRPr="00000000">
              <w:rPr>
                <w:rtl w:val="0"/>
              </w:rPr>
            </w:r>
          </w:p>
          <w:p w:rsidR="00000000" w:rsidDel="00000000" w:rsidP="00000000" w:rsidRDefault="00000000" w:rsidRPr="00000000" w14:paraId="00000090">
            <w:pPr>
              <w:widowControl w:val="0"/>
              <w:rPr>
                <w:b w:val="1"/>
              </w:rPr>
            </w:pPr>
            <w:r w:rsidDel="00000000" w:rsidR="00000000" w:rsidRPr="00000000">
              <w:rPr>
                <w:rtl w:val="0"/>
              </w:rPr>
            </w:r>
          </w:p>
          <w:p w:rsidR="00000000" w:rsidDel="00000000" w:rsidP="00000000" w:rsidRDefault="00000000" w:rsidRPr="00000000" w14:paraId="00000091">
            <w:pPr>
              <w:widowControl w:val="0"/>
              <w:rPr>
                <w:b w:val="1"/>
              </w:rPr>
            </w:pPr>
            <w:r w:rsidDel="00000000" w:rsidR="00000000" w:rsidRPr="00000000">
              <w:rPr>
                <w:b w:val="1"/>
                <w:rtl w:val="0"/>
              </w:rPr>
              <w:t xml:space="preserve">Group Learning:</w:t>
            </w:r>
          </w:p>
          <w:p w:rsidR="00000000" w:rsidDel="00000000" w:rsidP="00000000" w:rsidRDefault="00000000" w:rsidRPr="00000000" w14:paraId="00000092">
            <w:pPr>
              <w:widowControl w:val="0"/>
              <w:rPr>
                <w:b w:val="1"/>
              </w:rPr>
            </w:pPr>
            <w:r w:rsidDel="00000000" w:rsidR="00000000" w:rsidRPr="00000000">
              <w:rPr>
                <w:rtl w:val="0"/>
              </w:rPr>
              <w:t xml:space="preserve">Students will review the instructions for the Thingamabob game. The game asks students to imagine they are a company working to create a profit by producing thingamabobs. In each round, students will need to consider how they balance a need to make profits with the impact their production is having on the environment. They will need to choose a company name and roles. Then they will have 30 minutes to complete the task of the game. The teacher will facilitate each round of the game until the winners are chosen. </w:t>
            </w:r>
            <w:r w:rsidDel="00000000" w:rsidR="00000000" w:rsidRPr="00000000">
              <w:rPr>
                <w:b w:val="1"/>
                <w:rtl w:val="0"/>
              </w:rPr>
              <w:t xml:space="preserve">(40 min) </w:t>
            </w:r>
            <w:r w:rsidDel="00000000" w:rsidR="00000000" w:rsidRPr="00000000">
              <w:rPr>
                <w:rtl w:val="0"/>
              </w:rPr>
            </w:r>
          </w:p>
          <w:p w:rsidR="00000000" w:rsidDel="00000000" w:rsidP="00000000" w:rsidRDefault="00000000" w:rsidRPr="00000000" w14:paraId="00000093">
            <w:pPr>
              <w:widowControl w:val="0"/>
              <w:rPr>
                <w:b w:val="1"/>
              </w:rPr>
            </w:pPr>
            <w:r w:rsidDel="00000000" w:rsidR="00000000" w:rsidRPr="00000000">
              <w:rPr>
                <w:rtl w:val="0"/>
              </w:rPr>
            </w:r>
          </w:p>
          <w:p w:rsidR="00000000" w:rsidDel="00000000" w:rsidP="00000000" w:rsidRDefault="00000000" w:rsidRPr="00000000" w14:paraId="00000094">
            <w:pPr>
              <w:widowControl w:val="0"/>
              <w:rPr/>
            </w:pPr>
            <w:r w:rsidDel="00000000" w:rsidR="00000000" w:rsidRPr="00000000">
              <w:rPr>
                <w:b w:val="1"/>
                <w:rtl w:val="0"/>
              </w:rPr>
              <w:t xml:space="preserve">Independent Reflection: </w:t>
            </w:r>
            <w:r w:rsidDel="00000000" w:rsidR="00000000" w:rsidRPr="00000000">
              <w:rPr>
                <w:rtl w:val="0"/>
              </w:rPr>
              <w:t xml:space="preserve">Have students independently write and reflect on what they took away from the activity. Have them also reflect on if their definition of capitalism changed after the activity.  </w:t>
            </w:r>
            <w:r w:rsidDel="00000000" w:rsidR="00000000" w:rsidRPr="00000000">
              <w:rPr>
                <w:b w:val="1"/>
                <w:rtl w:val="0"/>
              </w:rPr>
              <w:t xml:space="preserve">(5 min) </w:t>
            </w:r>
            <w:r w:rsidDel="00000000" w:rsidR="00000000" w:rsidRPr="00000000">
              <w:rPr>
                <w:rtl w:val="0"/>
              </w:rPr>
            </w:r>
          </w:p>
        </w:tc>
      </w:tr>
    </w:tbl>
    <w:p w:rsidR="00000000" w:rsidDel="00000000" w:rsidP="00000000" w:rsidRDefault="00000000" w:rsidRPr="00000000" w14:paraId="00000095">
      <w:pPr>
        <w:rPr>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96">
      <w:pPr>
        <w:rPr>
          <w:i w:val="1"/>
          <w:sz w:val="24"/>
          <w:szCs w:val="24"/>
          <w:u w:val="single"/>
        </w:rPr>
      </w:pPr>
      <w:r w:rsidDel="00000000" w:rsidR="00000000" w:rsidRPr="00000000">
        <w:rPr>
          <w:rtl w:val="0"/>
        </w:rPr>
      </w:r>
    </w:p>
    <w:p w:rsidR="00000000" w:rsidDel="00000000" w:rsidP="00000000" w:rsidRDefault="00000000" w:rsidRPr="00000000" w14:paraId="00000097">
      <w:pPr>
        <w:pStyle w:val="Heading2"/>
        <w:spacing w:after="0" w:before="0" w:lineRule="auto"/>
        <w:jc w:val="center"/>
        <w:rPr>
          <w:i w:val="1"/>
          <w:sz w:val="24"/>
          <w:szCs w:val="24"/>
        </w:rPr>
      </w:pPr>
      <w:bookmarkStart w:colFirst="0" w:colLast="0" w:name="_heading=h.h6vy08k1512i" w:id="7"/>
      <w:bookmarkEnd w:id="7"/>
      <w:r w:rsidDel="00000000" w:rsidR="00000000" w:rsidRPr="00000000">
        <w:rPr>
          <w:i w:val="1"/>
          <w:sz w:val="24"/>
          <w:szCs w:val="24"/>
          <w:u w:val="single"/>
          <w:rtl w:val="0"/>
        </w:rPr>
        <w:t xml:space="preserve">Lesson 3</w:t>
      </w:r>
      <w:r w:rsidDel="00000000" w:rsidR="00000000" w:rsidRPr="00000000">
        <w:rPr>
          <w:sz w:val="24"/>
          <w:szCs w:val="24"/>
          <w:rtl w:val="0"/>
        </w:rPr>
        <w:t xml:space="preserve">: </w:t>
      </w:r>
      <w:r w:rsidDel="00000000" w:rsidR="00000000" w:rsidRPr="00000000">
        <w:rPr>
          <w:i w:val="1"/>
          <w:sz w:val="24"/>
          <w:szCs w:val="24"/>
          <w:rtl w:val="0"/>
        </w:rPr>
        <w:t xml:space="preserve">Intro Industrialization and Capitalism: Causes of Climate Injustice (pt 3)</w:t>
      </w:r>
    </w:p>
    <w:p w:rsidR="00000000" w:rsidDel="00000000" w:rsidP="00000000" w:rsidRDefault="00000000" w:rsidRPr="00000000" w14:paraId="00000098">
      <w:pPr>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b w:val="1"/>
                <w:shd w:fill="c9daf8" w:val="clear"/>
              </w:rPr>
            </w:pPr>
            <w:r w:rsidDel="00000000" w:rsidR="00000000" w:rsidRPr="00000000">
              <w:rPr>
                <w:b w:val="1"/>
                <w:shd w:fill="c9daf8" w:val="clear"/>
                <w:rtl w:val="0"/>
              </w:rPr>
              <w:t xml:space="preserve">Length: Multiple class periods (50-60 min) (2-3 class sessions)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rPr/>
            </w:pPr>
            <w:r w:rsidDel="00000000" w:rsidR="00000000" w:rsidRPr="00000000">
              <w:rPr>
                <w:rtl w:val="0"/>
              </w:rPr>
            </w:r>
          </w:p>
          <w:p w:rsidR="00000000" w:rsidDel="00000000" w:rsidP="00000000" w:rsidRDefault="00000000" w:rsidRPr="00000000" w14:paraId="0000009C">
            <w:pPr>
              <w:widowControl w:val="0"/>
              <w:rPr/>
            </w:pPr>
            <w:r w:rsidDel="00000000" w:rsidR="00000000" w:rsidRPr="00000000">
              <w:rPr>
                <w:rtl w:val="0"/>
              </w:rPr>
              <w:t xml:space="preserve">Objective: Students will be able to understand the meaning of the terms “industrialization” and “capitalism,”  historical context for both terms, and explore current effects of both on society</w:t>
            </w:r>
          </w:p>
          <w:p w:rsidR="00000000" w:rsidDel="00000000" w:rsidP="00000000" w:rsidRDefault="00000000" w:rsidRPr="00000000" w14:paraId="0000009D">
            <w:pPr>
              <w:widowControl w:val="0"/>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Essential Question: How did capitalism and industrialization lead to our current climate crisis?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jc w:val="center"/>
              <w:rPr>
                <w:sz w:val="24"/>
                <w:szCs w:val="24"/>
              </w:rPr>
            </w:pPr>
            <w:r w:rsidDel="00000000" w:rsidR="00000000" w:rsidRPr="00000000">
              <w:rPr>
                <w:sz w:val="24"/>
                <w:szCs w:val="24"/>
                <w:rtl w:val="0"/>
              </w:rPr>
              <w:t xml:space="preserve">Lesson Materials &amp; Resources</w:t>
            </w:r>
          </w:p>
          <w:p w:rsidR="00000000" w:rsidDel="00000000" w:rsidP="00000000" w:rsidRDefault="00000000" w:rsidRPr="00000000" w14:paraId="000000A0">
            <w:pPr>
              <w:widowControl w:val="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Resources: </w:t>
            </w:r>
          </w:p>
          <w:p w:rsidR="00000000" w:rsidDel="00000000" w:rsidP="00000000" w:rsidRDefault="00000000" w:rsidRPr="00000000" w14:paraId="000000A3">
            <w:pPr>
              <w:widowControl w:val="0"/>
              <w:numPr>
                <w:ilvl w:val="0"/>
                <w:numId w:val="15"/>
              </w:numPr>
              <w:ind w:left="720" w:hanging="360"/>
              <w:rPr/>
            </w:pPr>
            <w:r w:rsidDel="00000000" w:rsidR="00000000" w:rsidRPr="00000000">
              <w:rPr>
                <w:rtl w:val="0"/>
              </w:rPr>
              <w:t xml:space="preserve">Worksheet:</w:t>
            </w:r>
            <w:r w:rsidDel="00000000" w:rsidR="00000000" w:rsidRPr="00000000">
              <w:rPr>
                <w:i w:val="1"/>
                <w:shd w:fill="auto" w:val="clear"/>
                <w:rtl w:val="0"/>
              </w:rPr>
              <w:t xml:space="preserve">1619 Project</w:t>
            </w:r>
            <w:r w:rsidDel="00000000" w:rsidR="00000000" w:rsidRPr="00000000">
              <w:rPr>
                <w:shd w:fill="auto" w:val="clear"/>
                <w:rtl w:val="0"/>
              </w:rPr>
              <w:t xml:space="preserve"> </w:t>
            </w:r>
            <w:r w:rsidDel="00000000" w:rsidR="00000000" w:rsidRPr="00000000">
              <w:rPr>
                <w:rtl w:val="0"/>
              </w:rPr>
              <w:t xml:space="preserve">“</w:t>
            </w:r>
            <w:r w:rsidDel="00000000" w:rsidR="00000000" w:rsidRPr="00000000">
              <w:rPr>
                <w:shd w:fill="auto" w:val="clear"/>
                <w:rtl w:val="0"/>
              </w:rPr>
              <w:t xml:space="preserve">Capitalism</w:t>
            </w:r>
            <w:r w:rsidDel="00000000" w:rsidR="00000000" w:rsidRPr="00000000">
              <w:rPr>
                <w:rtl w:val="0"/>
              </w:rPr>
              <w:t xml:space="preserve">”</w:t>
            </w:r>
            <w:r w:rsidDel="00000000" w:rsidR="00000000" w:rsidRPr="00000000">
              <w:rPr>
                <w:shd w:fill="auto" w:val="clear"/>
                <w:rtl w:val="0"/>
              </w:rPr>
              <w:t xml:space="preserve"> Documentary </w:t>
            </w:r>
            <w:r w:rsidDel="00000000" w:rsidR="00000000" w:rsidRPr="00000000">
              <w:rPr>
                <w:rtl w:val="0"/>
              </w:rPr>
              <w:t xml:space="preserve">[</w:t>
            </w:r>
            <w:hyperlink r:id="rId58">
              <w:r w:rsidDel="00000000" w:rsidR="00000000" w:rsidRPr="00000000">
                <w:rPr>
                  <w:color w:val="1155cc"/>
                  <w:u w:val="single"/>
                  <w:rtl w:val="0"/>
                </w:rPr>
                <w:t xml:space="preserve">.pdf</w:t>
              </w:r>
            </w:hyperlink>
            <w:r w:rsidDel="00000000" w:rsidR="00000000" w:rsidRPr="00000000">
              <w:rPr>
                <w:rtl w:val="0"/>
              </w:rPr>
              <w:t xml:space="preserve">][</w:t>
            </w:r>
            <w:hyperlink r:id="rId59">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A4">
            <w:pPr>
              <w:numPr>
                <w:ilvl w:val="0"/>
                <w:numId w:val="15"/>
              </w:numPr>
              <w:ind w:left="720" w:hanging="360"/>
            </w:pPr>
            <w:r w:rsidDel="00000000" w:rsidR="00000000" w:rsidRPr="00000000">
              <w:rPr>
                <w:rtl w:val="0"/>
              </w:rPr>
              <w:t xml:space="preserve">Rubric for discussion related to </w:t>
            </w:r>
            <w:r w:rsidDel="00000000" w:rsidR="00000000" w:rsidRPr="00000000">
              <w:rPr>
                <w:i w:val="1"/>
                <w:rtl w:val="0"/>
              </w:rPr>
              <w:t xml:space="preserve">The 1619 Project </w:t>
            </w:r>
            <w:r w:rsidDel="00000000" w:rsidR="00000000" w:rsidRPr="00000000">
              <w:rPr>
                <w:rtl w:val="0"/>
              </w:rPr>
              <w:t xml:space="preserve">[</w:t>
            </w:r>
            <w:hyperlink r:id="rId60">
              <w:r w:rsidDel="00000000" w:rsidR="00000000" w:rsidRPr="00000000">
                <w:rPr>
                  <w:color w:val="1155cc"/>
                  <w:u w:val="single"/>
                  <w:rtl w:val="0"/>
                </w:rPr>
                <w:t xml:space="preserve">.pdf</w:t>
              </w:r>
            </w:hyperlink>
            <w:r w:rsidDel="00000000" w:rsidR="00000000" w:rsidRPr="00000000">
              <w:rPr>
                <w:rtl w:val="0"/>
              </w:rPr>
              <w:t xml:space="preserve">][</w:t>
            </w:r>
            <w:hyperlink r:id="rId61">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5">
            <w:pPr>
              <w:widowControl w:val="0"/>
              <w:numPr>
                <w:ilvl w:val="0"/>
                <w:numId w:val="15"/>
              </w:numPr>
              <w:ind w:left="720" w:hanging="360"/>
              <w:rPr>
                <w:u w:val="none"/>
              </w:rPr>
            </w:pPr>
            <w:hyperlink r:id="rId62">
              <w:r w:rsidDel="00000000" w:rsidR="00000000" w:rsidRPr="00000000">
                <w:rPr>
                  <w:color w:val="1155cc"/>
                  <w:u w:val="single"/>
                  <w:rtl w:val="0"/>
                </w:rPr>
                <w:t xml:space="preserve">About The 1619 Project | Pulitzer Center</w:t>
              </w:r>
            </w:hyperlink>
            <w:r w:rsidDel="00000000" w:rsidR="00000000" w:rsidRPr="00000000">
              <w:rPr>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jc w:val="center"/>
              <w:rPr>
                <w:sz w:val="24"/>
                <w:szCs w:val="24"/>
              </w:rPr>
            </w:pPr>
            <w:r w:rsidDel="00000000" w:rsidR="00000000" w:rsidRPr="00000000">
              <w:rPr>
                <w:sz w:val="24"/>
                <w:szCs w:val="24"/>
                <w:rtl w:val="0"/>
              </w:rPr>
              <w:t xml:space="preserve">Lesson Activities</w:t>
              <w:br w:type="textWrapping"/>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rPr>
                <w:b w:val="1"/>
              </w:rPr>
            </w:pPr>
            <w:r w:rsidDel="00000000" w:rsidR="00000000" w:rsidRPr="00000000">
              <w:rPr>
                <w:rtl w:val="0"/>
              </w:rPr>
            </w:r>
          </w:p>
          <w:p w:rsidR="00000000" w:rsidDel="00000000" w:rsidP="00000000" w:rsidRDefault="00000000" w:rsidRPr="00000000" w14:paraId="000000A8">
            <w:pPr>
              <w:widowControl w:val="0"/>
              <w:rPr/>
            </w:pPr>
            <w:r w:rsidDel="00000000" w:rsidR="00000000" w:rsidRPr="00000000">
              <w:rPr>
                <w:b w:val="1"/>
                <w:rtl w:val="0"/>
              </w:rPr>
              <w:t xml:space="preserve">Grounding: </w:t>
            </w:r>
            <w:r w:rsidDel="00000000" w:rsidR="00000000" w:rsidRPr="00000000">
              <w:rPr>
                <w:rtl w:val="0"/>
              </w:rPr>
              <w:t xml:space="preserve">Students reflect on the following “do now questions,” which are on the “Capitalism” documentary worksheet. </w:t>
            </w:r>
          </w:p>
          <w:p w:rsidR="00000000" w:rsidDel="00000000" w:rsidP="00000000" w:rsidRDefault="00000000" w:rsidRPr="00000000" w14:paraId="000000A9">
            <w:pPr>
              <w:widowControl w:val="0"/>
              <w:numPr>
                <w:ilvl w:val="0"/>
                <w:numId w:val="1"/>
              </w:numPr>
              <w:ind w:left="720" w:hanging="360"/>
              <w:rPr>
                <w:u w:val="none"/>
              </w:rPr>
            </w:pPr>
            <w:r w:rsidDel="00000000" w:rsidR="00000000" w:rsidRPr="00000000">
              <w:rPr>
                <w:rtl w:val="0"/>
              </w:rPr>
              <w:t xml:space="preserve">What is capitalism? What connotation(idea or feeling) does the word have for you?   </w:t>
            </w:r>
          </w:p>
          <w:p w:rsidR="00000000" w:rsidDel="00000000" w:rsidP="00000000" w:rsidRDefault="00000000" w:rsidRPr="00000000" w14:paraId="000000AA">
            <w:pPr>
              <w:widowControl w:val="0"/>
              <w:numPr>
                <w:ilvl w:val="0"/>
                <w:numId w:val="1"/>
              </w:numPr>
              <w:ind w:left="720" w:hanging="360"/>
              <w:rPr>
                <w:u w:val="none"/>
              </w:rPr>
            </w:pPr>
            <w:r w:rsidDel="00000000" w:rsidR="00000000" w:rsidRPr="00000000">
              <w:rPr>
                <w:rtl w:val="0"/>
              </w:rPr>
              <w:t xml:space="preserve">Some of the history and personal stories told in this video are hard to listen to because they describe painful events. What can we do to take care of ourselves when something is both important to hear and difficult to listen to?  </w:t>
            </w:r>
          </w:p>
          <w:p w:rsidR="00000000" w:rsidDel="00000000" w:rsidP="00000000" w:rsidRDefault="00000000" w:rsidRPr="00000000" w14:paraId="000000AB">
            <w:pPr>
              <w:widowControl w:val="0"/>
              <w:rPr/>
            </w:pPr>
            <w:r w:rsidDel="00000000" w:rsidR="00000000" w:rsidRPr="00000000">
              <w:rPr>
                <w:rtl w:val="0"/>
              </w:rPr>
            </w:r>
          </w:p>
          <w:p w:rsidR="00000000" w:rsidDel="00000000" w:rsidP="00000000" w:rsidRDefault="00000000" w:rsidRPr="00000000" w14:paraId="000000AC">
            <w:pPr>
              <w:widowControl w:val="0"/>
              <w:rPr>
                <w:b w:val="1"/>
              </w:rPr>
            </w:pPr>
            <w:r w:rsidDel="00000000" w:rsidR="00000000" w:rsidRPr="00000000">
              <w:rPr>
                <w:rtl w:val="0"/>
              </w:rPr>
              <w:t xml:space="preserve">The teacher uses the following steps to describe the mission and elements of </w:t>
            </w:r>
            <w:r w:rsidDel="00000000" w:rsidR="00000000" w:rsidRPr="00000000">
              <w:rPr>
                <w:i w:val="1"/>
                <w:rtl w:val="0"/>
              </w:rPr>
              <w:t xml:space="preserve">The 1619 Project</w:t>
            </w:r>
            <w:r w:rsidDel="00000000" w:rsidR="00000000" w:rsidRPr="00000000">
              <w:rPr>
                <w:rtl w:val="0"/>
              </w:rPr>
              <w:t xml:space="preserve">, and that the documentary students will explore from </w:t>
            </w:r>
            <w:r w:rsidDel="00000000" w:rsidR="00000000" w:rsidRPr="00000000">
              <w:rPr>
                <w:i w:val="1"/>
                <w:rtl w:val="0"/>
              </w:rPr>
              <w:t xml:space="preserve">The 1618 Project </w:t>
            </w:r>
            <w:r w:rsidDel="00000000" w:rsidR="00000000" w:rsidRPr="00000000">
              <w:rPr>
                <w:rtl w:val="0"/>
              </w:rPr>
              <w:t xml:space="preserve">explores capitalism more in depth, and through the lens of experiences of Black Americans. </w:t>
            </w:r>
            <w:r w:rsidDel="00000000" w:rsidR="00000000" w:rsidRPr="00000000">
              <w:rPr>
                <w:b w:val="1"/>
                <w:rtl w:val="0"/>
              </w:rPr>
              <w:t xml:space="preserve">(12 min) </w:t>
            </w:r>
          </w:p>
          <w:p w:rsidR="00000000" w:rsidDel="00000000" w:rsidP="00000000" w:rsidRDefault="00000000" w:rsidRPr="00000000" w14:paraId="000000AD">
            <w:pPr>
              <w:widowControl w:val="0"/>
              <w:numPr>
                <w:ilvl w:val="0"/>
                <w:numId w:val="13"/>
              </w:numPr>
              <w:ind w:left="720" w:hanging="360"/>
              <w:rPr>
                <w:b w:val="1"/>
                <w:u w:val="none"/>
              </w:rPr>
            </w:pPr>
            <w:r w:rsidDel="00000000" w:rsidR="00000000" w:rsidRPr="00000000">
              <w:rPr>
                <w:rtl w:val="0"/>
              </w:rPr>
              <w:t xml:space="preserve">Explain that students will be exploring a documentary that is part of a larger initiative called </w:t>
            </w:r>
            <w:r w:rsidDel="00000000" w:rsidR="00000000" w:rsidRPr="00000000">
              <w:rPr>
                <w:i w:val="1"/>
                <w:rtl w:val="0"/>
              </w:rPr>
              <w:t xml:space="preserve">The 1619 Project</w:t>
            </w:r>
            <w:r w:rsidDel="00000000" w:rsidR="00000000" w:rsidRPr="00000000">
              <w:rPr>
                <w:rtl w:val="0"/>
              </w:rPr>
            </w:r>
          </w:p>
          <w:p w:rsidR="00000000" w:rsidDel="00000000" w:rsidP="00000000" w:rsidRDefault="00000000" w:rsidRPr="00000000" w14:paraId="000000AE">
            <w:pPr>
              <w:widowControl w:val="0"/>
              <w:numPr>
                <w:ilvl w:val="0"/>
                <w:numId w:val="13"/>
              </w:numPr>
              <w:ind w:left="720" w:hanging="360"/>
              <w:rPr>
                <w:b w:val="1"/>
                <w:u w:val="none"/>
              </w:rPr>
            </w:pPr>
            <w:r w:rsidDel="00000000" w:rsidR="00000000" w:rsidRPr="00000000">
              <w:rPr>
                <w:rtl w:val="0"/>
              </w:rPr>
              <w:t xml:space="preserve">Use the information page </w:t>
            </w:r>
            <w:hyperlink r:id="rId63">
              <w:r w:rsidDel="00000000" w:rsidR="00000000" w:rsidRPr="00000000">
                <w:rPr>
                  <w:b w:val="1"/>
                  <w:color w:val="1155cc"/>
                  <w:u w:val="single"/>
                  <w:rtl w:val="0"/>
                </w:rPr>
                <w:t xml:space="preserve">About The 1619 Project | Pulitzer Center</w:t>
              </w:r>
            </w:hyperlink>
            <w:r w:rsidDel="00000000" w:rsidR="00000000" w:rsidRPr="00000000">
              <w:rPr>
                <w:rtl w:val="0"/>
              </w:rPr>
              <w:t xml:space="preserve"> to introduce the themes and guiding questions from the Project.</w:t>
            </w:r>
            <w:r w:rsidDel="00000000" w:rsidR="00000000" w:rsidRPr="00000000">
              <w:rPr>
                <w:rtl w:val="0"/>
              </w:rPr>
            </w:r>
          </w:p>
          <w:p w:rsidR="00000000" w:rsidDel="00000000" w:rsidP="00000000" w:rsidRDefault="00000000" w:rsidRPr="00000000" w14:paraId="000000AF">
            <w:pPr>
              <w:widowControl w:val="0"/>
              <w:numPr>
                <w:ilvl w:val="0"/>
                <w:numId w:val="13"/>
              </w:numPr>
              <w:ind w:left="720" w:hanging="360"/>
              <w:rPr>
                <w:b w:val="1"/>
                <w:u w:val="none"/>
              </w:rPr>
            </w:pPr>
            <w:r w:rsidDel="00000000" w:rsidR="00000000" w:rsidRPr="00000000">
              <w:rPr>
                <w:rtl w:val="0"/>
              </w:rPr>
              <w:t xml:space="preserve">Ask students to predict how they think the </w:t>
            </w:r>
            <w:r w:rsidDel="00000000" w:rsidR="00000000" w:rsidRPr="00000000">
              <w:rPr>
                <w:i w:val="1"/>
                <w:rtl w:val="0"/>
              </w:rPr>
              <w:t xml:space="preserve">1619 Project </w:t>
            </w:r>
            <w:r w:rsidDel="00000000" w:rsidR="00000000" w:rsidRPr="00000000">
              <w:rPr>
                <w:rtl w:val="0"/>
              </w:rPr>
              <w:t xml:space="preserve">documentary episode “Capitalism” may connect to the guiding questions and themes from the project. </w:t>
            </w:r>
            <w:r w:rsidDel="00000000" w:rsidR="00000000" w:rsidRPr="00000000">
              <w:rPr>
                <w:rtl w:val="0"/>
              </w:rPr>
            </w:r>
          </w:p>
          <w:p w:rsidR="00000000" w:rsidDel="00000000" w:rsidP="00000000" w:rsidRDefault="00000000" w:rsidRPr="00000000" w14:paraId="000000B0">
            <w:pPr>
              <w:widowControl w:val="0"/>
              <w:rPr>
                <w:b w:val="1"/>
              </w:rPr>
            </w:pPr>
            <w:r w:rsidDel="00000000" w:rsidR="00000000" w:rsidRPr="00000000">
              <w:rPr>
                <w:rtl w:val="0"/>
              </w:rPr>
            </w:r>
          </w:p>
          <w:p w:rsidR="00000000" w:rsidDel="00000000" w:rsidP="00000000" w:rsidRDefault="00000000" w:rsidRPr="00000000" w14:paraId="000000B1">
            <w:pPr>
              <w:widowControl w:val="0"/>
              <w:rPr>
                <w:b w:val="1"/>
              </w:rPr>
            </w:pPr>
            <w:r w:rsidDel="00000000" w:rsidR="00000000" w:rsidRPr="00000000">
              <w:rPr>
                <w:b w:val="1"/>
                <w:rtl w:val="0"/>
              </w:rPr>
              <w:t xml:space="preserve">Group Learning:</w:t>
            </w:r>
          </w:p>
          <w:p w:rsidR="00000000" w:rsidDel="00000000" w:rsidP="00000000" w:rsidRDefault="00000000" w:rsidRPr="00000000" w14:paraId="000000B2">
            <w:pPr>
              <w:widowControl w:val="0"/>
              <w:rPr>
                <w:b w:val="1"/>
              </w:rPr>
            </w:pPr>
            <w:r w:rsidDel="00000000" w:rsidR="00000000" w:rsidRPr="00000000">
              <w:rPr>
                <w:rtl w:val="0"/>
              </w:rPr>
              <w:t xml:space="preserve">Teacher will review and walk through the document, “Worksheet:</w:t>
            </w:r>
            <w:hyperlink r:id="rId64">
              <w:r w:rsidDel="00000000" w:rsidR="00000000" w:rsidRPr="00000000">
                <w:rPr>
                  <w:i w:val="1"/>
                  <w:color w:val="0000ee"/>
                  <w:u w:val="single"/>
                  <w:rtl w:val="0"/>
                </w:rPr>
                <w:t xml:space="preserve">1619 Project</w:t>
              </w:r>
            </w:hyperlink>
            <w:hyperlink r:id="rId65">
              <w:r w:rsidDel="00000000" w:rsidR="00000000" w:rsidRPr="00000000">
                <w:rPr>
                  <w:color w:val="0000ee"/>
                  <w:u w:val="single"/>
                  <w:rtl w:val="0"/>
                </w:rPr>
                <w:t xml:space="preserve"> Capitalism Documentary</w:t>
              </w:r>
            </w:hyperlink>
            <w:r w:rsidDel="00000000" w:rsidR="00000000" w:rsidRPr="00000000">
              <w:rPr>
                <w:rtl w:val="0"/>
              </w:rPr>
              <w:t xml:space="preserve">” and describe</w:t>
            </w:r>
            <w:r w:rsidDel="00000000" w:rsidR="00000000" w:rsidRPr="00000000">
              <w:rPr>
                <w:rtl w:val="0"/>
              </w:rPr>
              <w:t xml:space="preserve"> where pauses will be made to reflect and answer questions. Play the documentary and stop according to the document. </w:t>
            </w:r>
            <w:r w:rsidDel="00000000" w:rsidR="00000000" w:rsidRPr="00000000">
              <w:rPr>
                <w:b w:val="1"/>
                <w:rtl w:val="0"/>
              </w:rPr>
              <w:t xml:space="preserve">(40 min) </w:t>
            </w:r>
          </w:p>
          <w:p w:rsidR="00000000" w:rsidDel="00000000" w:rsidP="00000000" w:rsidRDefault="00000000" w:rsidRPr="00000000" w14:paraId="000000B3">
            <w:pPr>
              <w:widowControl w:val="0"/>
              <w:rPr>
                <w:b w:val="1"/>
              </w:rPr>
            </w:pPr>
            <w:r w:rsidDel="00000000" w:rsidR="00000000" w:rsidRPr="00000000">
              <w:rPr>
                <w:rtl w:val="0"/>
              </w:rPr>
            </w:r>
          </w:p>
          <w:p w:rsidR="00000000" w:rsidDel="00000000" w:rsidP="00000000" w:rsidRDefault="00000000" w:rsidRPr="00000000" w14:paraId="000000B4">
            <w:pPr>
              <w:widowControl w:val="0"/>
              <w:rPr>
                <w:b w:val="1"/>
              </w:rPr>
            </w:pPr>
            <w:r w:rsidDel="00000000" w:rsidR="00000000" w:rsidRPr="00000000">
              <w:rPr>
                <w:b w:val="1"/>
                <w:rtl w:val="0"/>
              </w:rPr>
              <w:t xml:space="preserve">Pair/Small group Reflection: </w:t>
            </w:r>
            <w:r w:rsidDel="00000000" w:rsidR="00000000" w:rsidRPr="00000000">
              <w:rPr>
                <w:rtl w:val="0"/>
              </w:rPr>
              <w:t xml:space="preserve">Have students independently write and reflect on what they took away from the documentary so far in pairs.  </w:t>
            </w:r>
            <w:r w:rsidDel="00000000" w:rsidR="00000000" w:rsidRPr="00000000">
              <w:rPr>
                <w:b w:val="1"/>
                <w:rtl w:val="0"/>
              </w:rPr>
              <w:t xml:space="preserve">(10 min) </w:t>
            </w:r>
          </w:p>
          <w:p w:rsidR="00000000" w:rsidDel="00000000" w:rsidP="00000000" w:rsidRDefault="00000000" w:rsidRPr="00000000" w14:paraId="000000B5">
            <w:pPr>
              <w:widowControl w:val="0"/>
              <w:rPr/>
            </w:pPr>
            <w:r w:rsidDel="00000000" w:rsidR="00000000" w:rsidRPr="00000000">
              <w:rPr>
                <w:rtl w:val="0"/>
              </w:rPr>
            </w:r>
          </w:p>
          <w:p w:rsidR="00000000" w:rsidDel="00000000" w:rsidP="00000000" w:rsidRDefault="00000000" w:rsidRPr="00000000" w14:paraId="000000B6">
            <w:pPr>
              <w:widowControl w:val="0"/>
              <w:rPr/>
            </w:pPr>
            <w:r w:rsidDel="00000000" w:rsidR="00000000" w:rsidRPr="00000000">
              <w:rPr>
                <w:rtl w:val="0"/>
              </w:rPr>
              <w:t xml:space="preserve">**Continue this process of walking through the documentary/worksheet until students finish the episode. This will likely take multiple class periods. At the end of the documentary, facilitate a discussion on what students learned and what they think about differently in regards to Capitalism. You can use the following questions to discuss and reflect.</w:t>
            </w:r>
          </w:p>
          <w:p w:rsidR="00000000" w:rsidDel="00000000" w:rsidP="00000000" w:rsidRDefault="00000000" w:rsidRPr="00000000" w14:paraId="000000B7">
            <w:pPr>
              <w:widowControl w:val="0"/>
              <w:rPr/>
            </w:pPr>
            <w:r w:rsidDel="00000000" w:rsidR="00000000" w:rsidRPr="00000000">
              <w:rPr>
                <w:rtl w:val="0"/>
              </w:rPr>
            </w:r>
          </w:p>
          <w:p w:rsidR="00000000" w:rsidDel="00000000" w:rsidP="00000000" w:rsidRDefault="00000000" w:rsidRPr="00000000" w14:paraId="000000B8">
            <w:pPr>
              <w:widowControl w:val="0"/>
              <w:numPr>
                <w:ilvl w:val="0"/>
                <w:numId w:val="20"/>
              </w:numPr>
              <w:ind w:left="720" w:hanging="360"/>
              <w:rPr>
                <w:u w:val="none"/>
              </w:rPr>
            </w:pPr>
            <w:r w:rsidDel="00000000" w:rsidR="00000000" w:rsidRPr="00000000">
              <w:rPr>
                <w:rtl w:val="0"/>
              </w:rPr>
              <w:t xml:space="preserve">How has your view on capitalism changed after watching this documentary?</w:t>
            </w:r>
          </w:p>
          <w:p w:rsidR="00000000" w:rsidDel="00000000" w:rsidP="00000000" w:rsidRDefault="00000000" w:rsidRPr="00000000" w14:paraId="000000B9">
            <w:pPr>
              <w:widowControl w:val="0"/>
              <w:numPr>
                <w:ilvl w:val="0"/>
                <w:numId w:val="20"/>
              </w:numPr>
              <w:ind w:left="720" w:hanging="360"/>
              <w:rPr>
                <w:u w:val="none"/>
              </w:rPr>
            </w:pPr>
            <w:r w:rsidDel="00000000" w:rsidR="00000000" w:rsidRPr="00000000">
              <w:rPr>
                <w:rtl w:val="0"/>
              </w:rPr>
              <w:t xml:space="preserve">What impact did capitalism have on the Black Americans in the film?</w:t>
            </w:r>
          </w:p>
          <w:p w:rsidR="00000000" w:rsidDel="00000000" w:rsidP="00000000" w:rsidRDefault="00000000" w:rsidRPr="00000000" w14:paraId="000000BA">
            <w:pPr>
              <w:widowControl w:val="0"/>
              <w:numPr>
                <w:ilvl w:val="0"/>
                <w:numId w:val="20"/>
              </w:numPr>
              <w:ind w:left="720" w:hanging="360"/>
              <w:rPr>
                <w:u w:val="none"/>
              </w:rPr>
            </w:pPr>
            <w:r w:rsidDel="00000000" w:rsidR="00000000" w:rsidRPr="00000000">
              <w:rPr>
                <w:rtl w:val="0"/>
              </w:rPr>
              <w:t xml:space="preserve">What relationship do you see between capitalism and systemic racism?</w:t>
            </w:r>
          </w:p>
          <w:p w:rsidR="00000000" w:rsidDel="00000000" w:rsidP="00000000" w:rsidRDefault="00000000" w:rsidRPr="00000000" w14:paraId="000000BB">
            <w:pPr>
              <w:widowControl w:val="0"/>
              <w:numPr>
                <w:ilvl w:val="0"/>
                <w:numId w:val="20"/>
              </w:numPr>
              <w:ind w:left="720" w:hanging="360"/>
              <w:rPr>
                <w:u w:val="none"/>
              </w:rPr>
            </w:pPr>
            <w:r w:rsidDel="00000000" w:rsidR="00000000" w:rsidRPr="00000000">
              <w:rPr>
                <w:rtl w:val="0"/>
              </w:rPr>
              <w:t xml:space="preserve">What experiences have you had or witnessed around capitalism? </w:t>
            </w:r>
          </w:p>
          <w:p w:rsidR="00000000" w:rsidDel="00000000" w:rsidP="00000000" w:rsidRDefault="00000000" w:rsidRPr="00000000" w14:paraId="000000BC">
            <w:pPr>
              <w:widowControl w:val="0"/>
              <w:numPr>
                <w:ilvl w:val="0"/>
                <w:numId w:val="20"/>
              </w:numPr>
              <w:ind w:left="720" w:hanging="360"/>
              <w:rPr>
                <w:u w:val="none"/>
              </w:rPr>
            </w:pPr>
            <w:r w:rsidDel="00000000" w:rsidR="00000000" w:rsidRPr="00000000">
              <w:rPr>
                <w:rtl w:val="0"/>
              </w:rPr>
              <w:t xml:space="preserve">How did you see the systems and stories presented in the documentary connect to the causes and impacts of climate change?</w:t>
            </w:r>
          </w:p>
        </w:tc>
      </w:tr>
    </w:tbl>
    <w:p w:rsidR="00000000" w:rsidDel="00000000" w:rsidP="00000000" w:rsidRDefault="00000000" w:rsidRPr="00000000" w14:paraId="000000BD">
      <w:pPr>
        <w:rPr>
          <w:i w:val="1"/>
          <w:sz w:val="24"/>
          <w:szCs w:val="24"/>
          <w:u w:val="single"/>
        </w:rPr>
      </w:pPr>
      <w:r w:rsidDel="00000000" w:rsidR="00000000" w:rsidRPr="00000000">
        <w:rPr>
          <w:rtl w:val="0"/>
        </w:rPr>
      </w:r>
    </w:p>
    <w:p w:rsidR="00000000" w:rsidDel="00000000" w:rsidP="00000000" w:rsidRDefault="00000000" w:rsidRPr="00000000" w14:paraId="000000BE">
      <w:pPr>
        <w:pStyle w:val="Heading2"/>
        <w:spacing w:after="0" w:before="0" w:lineRule="auto"/>
        <w:jc w:val="left"/>
        <w:rPr>
          <w:i w:val="1"/>
          <w:sz w:val="24"/>
          <w:szCs w:val="24"/>
          <w:u w:val="single"/>
        </w:rPr>
      </w:pPr>
      <w:bookmarkStart w:colFirst="0" w:colLast="0" w:name="_heading=h.sesrz8xxm98r" w:id="8"/>
      <w:bookmarkEnd w:id="8"/>
      <w:r w:rsidDel="00000000" w:rsidR="00000000" w:rsidRPr="00000000">
        <w:br w:type="page"/>
      </w:r>
      <w:r w:rsidDel="00000000" w:rsidR="00000000" w:rsidRPr="00000000">
        <w:rPr>
          <w:rtl w:val="0"/>
        </w:rPr>
      </w:r>
    </w:p>
    <w:p w:rsidR="00000000" w:rsidDel="00000000" w:rsidP="00000000" w:rsidRDefault="00000000" w:rsidRPr="00000000" w14:paraId="000000BF">
      <w:pPr>
        <w:pStyle w:val="Heading2"/>
        <w:spacing w:after="0" w:before="0" w:lineRule="auto"/>
        <w:jc w:val="center"/>
        <w:rPr>
          <w:i w:val="1"/>
          <w:sz w:val="24"/>
          <w:szCs w:val="24"/>
        </w:rPr>
      </w:pPr>
      <w:bookmarkStart w:colFirst="0" w:colLast="0" w:name="_heading=h.26in1rg" w:id="9"/>
      <w:bookmarkEnd w:id="9"/>
      <w:r w:rsidDel="00000000" w:rsidR="00000000" w:rsidRPr="00000000">
        <w:rPr>
          <w:i w:val="1"/>
          <w:sz w:val="24"/>
          <w:szCs w:val="24"/>
          <w:u w:val="single"/>
          <w:rtl w:val="0"/>
        </w:rPr>
        <w:t xml:space="preserve">Lesson 4</w:t>
      </w:r>
      <w:r w:rsidDel="00000000" w:rsidR="00000000" w:rsidRPr="00000000">
        <w:rPr>
          <w:sz w:val="24"/>
          <w:szCs w:val="24"/>
          <w:rtl w:val="0"/>
        </w:rPr>
        <w:t xml:space="preserve">: </w:t>
      </w:r>
      <w:r w:rsidDel="00000000" w:rsidR="00000000" w:rsidRPr="00000000">
        <w:rPr>
          <w:i w:val="1"/>
          <w:sz w:val="24"/>
          <w:szCs w:val="24"/>
          <w:rtl w:val="0"/>
        </w:rPr>
        <w:t xml:space="preserve">Sugar and Transportation: How Historical pieces have led to food and environmental injustice</w:t>
      </w:r>
    </w:p>
    <w:p w:rsidR="00000000" w:rsidDel="00000000" w:rsidP="00000000" w:rsidRDefault="00000000" w:rsidRPr="00000000" w14:paraId="000000C0">
      <w:pPr>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b w:val="1"/>
                <w:shd w:fill="c9daf8" w:val="clear"/>
              </w:rPr>
            </w:pPr>
            <w:r w:rsidDel="00000000" w:rsidR="00000000" w:rsidRPr="00000000">
              <w:rPr>
                <w:b w:val="1"/>
                <w:shd w:fill="c9daf8" w:val="clear"/>
                <w:rtl w:val="0"/>
              </w:rPr>
              <w:t xml:space="preserve">Length: 1 class period (50-60 min)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ind w:left="0" w:firstLine="0"/>
              <w:rPr/>
            </w:pPr>
            <w:r w:rsidDel="00000000" w:rsidR="00000000" w:rsidRPr="00000000">
              <w:rPr>
                <w:rtl w:val="0"/>
              </w:rPr>
            </w:r>
          </w:p>
          <w:p w:rsidR="00000000" w:rsidDel="00000000" w:rsidP="00000000" w:rsidRDefault="00000000" w:rsidRPr="00000000" w14:paraId="000000C4">
            <w:pPr>
              <w:ind w:left="0" w:firstLine="0"/>
              <w:rPr/>
            </w:pPr>
            <w:r w:rsidDel="00000000" w:rsidR="00000000" w:rsidRPr="00000000">
              <w:rPr>
                <w:rtl w:val="0"/>
              </w:rPr>
              <w:t xml:space="preserve">Objective: Students will be able to critically analyze systems of inequity and redlining through the lenses of the chapters </w:t>
            </w:r>
            <w:r w:rsidDel="00000000" w:rsidR="00000000" w:rsidRPr="00000000">
              <w:rPr>
                <w:i w:val="1"/>
                <w:rtl w:val="0"/>
              </w:rPr>
              <w:t xml:space="preserve">Sugar </w:t>
            </w:r>
            <w:r w:rsidDel="00000000" w:rsidR="00000000" w:rsidRPr="00000000">
              <w:rPr>
                <w:rtl w:val="0"/>
              </w:rPr>
              <w:t xml:space="preserve">and </w:t>
            </w:r>
            <w:r w:rsidDel="00000000" w:rsidR="00000000" w:rsidRPr="00000000">
              <w:rPr>
                <w:i w:val="1"/>
                <w:rtl w:val="0"/>
              </w:rPr>
              <w:t xml:space="preserve">Traffic</w:t>
            </w:r>
            <w:r w:rsidDel="00000000" w:rsidR="00000000" w:rsidRPr="00000000">
              <w:rPr>
                <w:rtl w:val="0"/>
              </w:rPr>
              <w:t xml:space="preserve">. </w:t>
            </w:r>
          </w:p>
          <w:p w:rsidR="00000000" w:rsidDel="00000000" w:rsidP="00000000" w:rsidRDefault="00000000" w:rsidRPr="00000000" w14:paraId="000000C5">
            <w:pPr>
              <w:ind w:left="0" w:firstLine="0"/>
              <w:rPr/>
            </w:pPr>
            <w:r w:rsidDel="00000000" w:rsidR="00000000" w:rsidRPr="00000000">
              <w:rPr>
                <w:rtl w:val="0"/>
              </w:rPr>
            </w:r>
          </w:p>
          <w:p w:rsidR="00000000" w:rsidDel="00000000" w:rsidP="00000000" w:rsidRDefault="00000000" w:rsidRPr="00000000" w14:paraId="000000C6">
            <w:pPr>
              <w:ind w:left="0" w:firstLine="0"/>
              <w:rPr/>
            </w:pPr>
            <w:r w:rsidDel="00000000" w:rsidR="00000000" w:rsidRPr="00000000">
              <w:rPr>
                <w:rtl w:val="0"/>
              </w:rPr>
              <w:t xml:space="preserve">Essential Question: How can we investigate the origins of sugar and traffic and understand their connections to enslavement, capitalism, labor exploitation, and climate change?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jc w:val="center"/>
              <w:rPr>
                <w:sz w:val="24"/>
                <w:szCs w:val="24"/>
              </w:rPr>
            </w:pPr>
            <w:r w:rsidDel="00000000" w:rsidR="00000000" w:rsidRPr="00000000">
              <w:rPr>
                <w:sz w:val="24"/>
                <w:szCs w:val="24"/>
                <w:rtl w:val="0"/>
              </w:rPr>
              <w:t xml:space="preserve">Lesson Materials &amp; Resources</w:t>
            </w:r>
          </w:p>
          <w:p w:rsidR="00000000" w:rsidDel="00000000" w:rsidP="00000000" w:rsidRDefault="00000000" w:rsidRPr="00000000" w14:paraId="000000C8">
            <w:pPr>
              <w:widowControl w:val="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rPr>
                <w:i w:val="1"/>
              </w:rPr>
            </w:pPr>
            <w:r w:rsidDel="00000000" w:rsidR="00000000" w:rsidRPr="00000000">
              <w:rPr>
                <w:rtl w:val="0"/>
              </w:rPr>
            </w:r>
          </w:p>
          <w:p w:rsidR="00000000" w:rsidDel="00000000" w:rsidP="00000000" w:rsidRDefault="00000000" w:rsidRPr="00000000" w14:paraId="000000CA">
            <w:pPr>
              <w:widowControl w:val="0"/>
              <w:rPr/>
            </w:pPr>
            <w:r w:rsidDel="00000000" w:rsidR="00000000" w:rsidRPr="00000000">
              <w:rPr>
                <w:i w:val="1"/>
                <w:rtl w:val="0"/>
              </w:rPr>
              <w:t xml:space="preserve">The 1619 Project</w:t>
            </w:r>
            <w:r w:rsidDel="00000000" w:rsidR="00000000" w:rsidRPr="00000000">
              <w:rPr>
                <w:rtl w:val="0"/>
              </w:rPr>
              <w:t xml:space="preserve"> Resources: </w:t>
            </w:r>
          </w:p>
          <w:p w:rsidR="00000000" w:rsidDel="00000000" w:rsidP="00000000" w:rsidRDefault="00000000" w:rsidRPr="00000000" w14:paraId="000000CB">
            <w:pPr>
              <w:numPr>
                <w:ilvl w:val="0"/>
                <w:numId w:val="18"/>
              </w:numPr>
              <w:spacing w:line="276" w:lineRule="auto"/>
              <w:ind w:left="720" w:hanging="360"/>
            </w:pPr>
            <w:hyperlink r:id="rId66">
              <w:r w:rsidDel="00000000" w:rsidR="00000000" w:rsidRPr="00000000">
                <w:rPr>
                  <w:color w:val="1155cc"/>
                  <w:u w:val="single"/>
                  <w:rtl w:val="0"/>
                </w:rPr>
                <w:t xml:space="preserve">Traffic” by Kevin Kruse</w:t>
              </w:r>
            </w:hyperlink>
            <w:r w:rsidDel="00000000" w:rsidR="00000000" w:rsidRPr="00000000">
              <w:rPr>
                <w:rtl w:val="0"/>
              </w:rPr>
              <w:t xml:space="preserve"> for </w:t>
            </w:r>
            <w:r w:rsidDel="00000000" w:rsidR="00000000" w:rsidRPr="00000000">
              <w:rPr>
                <w:i w:val="1"/>
                <w:rtl w:val="0"/>
              </w:rPr>
              <w:t xml:space="preserve">The 1619 Project </w:t>
            </w:r>
            <w:r w:rsidDel="00000000" w:rsidR="00000000" w:rsidRPr="00000000">
              <w:rPr>
                <w:rtl w:val="0"/>
              </w:rPr>
              <w:t xml:space="preserve">from </w:t>
            </w:r>
            <w:r w:rsidDel="00000000" w:rsidR="00000000" w:rsidRPr="00000000">
              <w:rPr>
                <w:i w:val="1"/>
                <w:rtl w:val="0"/>
              </w:rPr>
              <w:t xml:space="preserve">The New York Times Magazine</w:t>
            </w:r>
          </w:p>
          <w:p w:rsidR="00000000" w:rsidDel="00000000" w:rsidP="00000000" w:rsidRDefault="00000000" w:rsidRPr="00000000" w14:paraId="000000CC">
            <w:pPr>
              <w:numPr>
                <w:ilvl w:val="1"/>
                <w:numId w:val="18"/>
              </w:numPr>
              <w:spacing w:line="276" w:lineRule="auto"/>
              <w:ind w:left="1440" w:hanging="360"/>
            </w:pPr>
            <w:r w:rsidDel="00000000" w:rsidR="00000000" w:rsidRPr="00000000">
              <w:rPr>
                <w:rtl w:val="0"/>
              </w:rPr>
              <w:t xml:space="preserve">An essay that uses traffic congestion in Atlanta as a lens to explore the intertwined histories of infrastructure and racial inequality in the United States.</w:t>
            </w:r>
          </w:p>
          <w:p w:rsidR="00000000" w:rsidDel="00000000" w:rsidP="00000000" w:rsidRDefault="00000000" w:rsidRPr="00000000" w14:paraId="000000CD">
            <w:pPr>
              <w:numPr>
                <w:ilvl w:val="0"/>
                <w:numId w:val="18"/>
              </w:numPr>
              <w:shd w:fill="ffffff" w:val="clear"/>
              <w:spacing w:line="276" w:lineRule="auto"/>
              <w:ind w:left="720" w:hanging="360"/>
            </w:pPr>
            <w:hyperlink r:id="rId67">
              <w:r w:rsidDel="00000000" w:rsidR="00000000" w:rsidRPr="00000000">
                <w:rPr>
                  <w:color w:val="1155cc"/>
                  <w:u w:val="single"/>
                  <w:rtl w:val="0"/>
                </w:rPr>
                <w:t xml:space="preserve">“Sugar” by Khalil Gibran Muhammad</w:t>
              </w:r>
            </w:hyperlink>
            <w:r w:rsidDel="00000000" w:rsidR="00000000" w:rsidRPr="00000000">
              <w:rPr>
                <w:rtl w:val="0"/>
              </w:rPr>
              <w:t xml:space="preserve">  for </w:t>
            </w:r>
            <w:r w:rsidDel="00000000" w:rsidR="00000000" w:rsidRPr="00000000">
              <w:rPr>
                <w:i w:val="1"/>
                <w:rtl w:val="0"/>
              </w:rPr>
              <w:t xml:space="preserve">The 1619 Project </w:t>
            </w:r>
            <w:r w:rsidDel="00000000" w:rsidR="00000000" w:rsidRPr="00000000">
              <w:rPr>
                <w:rtl w:val="0"/>
              </w:rPr>
              <w:t xml:space="preserve">from </w:t>
            </w:r>
            <w:r w:rsidDel="00000000" w:rsidR="00000000" w:rsidRPr="00000000">
              <w:rPr>
                <w:i w:val="1"/>
                <w:rtl w:val="0"/>
              </w:rPr>
              <w:t xml:space="preserve">The New York Times Magazine</w:t>
            </w:r>
            <w:r w:rsidDel="00000000" w:rsidR="00000000" w:rsidRPr="00000000">
              <w:rPr>
                <w:rtl w:val="0"/>
              </w:rPr>
            </w:r>
          </w:p>
          <w:p w:rsidR="00000000" w:rsidDel="00000000" w:rsidP="00000000" w:rsidRDefault="00000000" w:rsidRPr="00000000" w14:paraId="000000CE">
            <w:pPr>
              <w:widowControl w:val="0"/>
              <w:ind w:left="720" w:firstLine="0"/>
              <w:rPr/>
            </w:pPr>
            <w:r w:rsidDel="00000000" w:rsidR="00000000" w:rsidRPr="00000000">
              <w:rPr>
                <w:rtl w:val="0"/>
              </w:rPr>
            </w:r>
          </w:p>
          <w:p w:rsidR="00000000" w:rsidDel="00000000" w:rsidP="00000000" w:rsidRDefault="00000000" w:rsidRPr="00000000" w14:paraId="000000CF">
            <w:pPr>
              <w:widowControl w:val="0"/>
              <w:rPr/>
            </w:pPr>
            <w:r w:rsidDel="00000000" w:rsidR="00000000" w:rsidRPr="00000000">
              <w:rPr>
                <w:rtl w:val="0"/>
              </w:rPr>
              <w:t xml:space="preserve">Other Resources: </w:t>
            </w:r>
          </w:p>
          <w:p w:rsidR="00000000" w:rsidDel="00000000" w:rsidP="00000000" w:rsidRDefault="00000000" w:rsidRPr="00000000" w14:paraId="000000D0">
            <w:pPr>
              <w:widowControl w:val="0"/>
              <w:rPr/>
            </w:pPr>
            <w:r w:rsidDel="00000000" w:rsidR="00000000" w:rsidRPr="00000000">
              <w:rPr>
                <w:shd w:fill="auto" w:val="clear"/>
                <w:rtl w:val="0"/>
              </w:rPr>
              <w:t xml:space="preserve">Traffic and Sugar Case Studies </w:t>
            </w:r>
            <w:r w:rsidDel="00000000" w:rsidR="00000000" w:rsidRPr="00000000">
              <w:rPr>
                <w:rtl w:val="0"/>
              </w:rPr>
              <w:t xml:space="preserve">Worksheet [</w:t>
            </w:r>
            <w:hyperlink r:id="rId68">
              <w:r w:rsidDel="00000000" w:rsidR="00000000" w:rsidRPr="00000000">
                <w:rPr>
                  <w:color w:val="1155cc"/>
                  <w:u w:val="single"/>
                  <w:rtl w:val="0"/>
                </w:rPr>
                <w:t xml:space="preserve">.pdf</w:t>
              </w:r>
            </w:hyperlink>
            <w:r w:rsidDel="00000000" w:rsidR="00000000" w:rsidRPr="00000000">
              <w:rPr>
                <w:rtl w:val="0"/>
              </w:rPr>
              <w:t xml:space="preserve">][</w:t>
            </w:r>
            <w:hyperlink r:id="rId69">
              <w:r w:rsidDel="00000000" w:rsidR="00000000" w:rsidRPr="00000000">
                <w:rPr>
                  <w:color w:val="1155cc"/>
                  <w:u w:val="single"/>
                  <w:rtl w:val="0"/>
                </w:rPr>
                <w:t xml:space="preserve">.docx</w:t>
              </w:r>
            </w:hyperlink>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jc w:val="center"/>
              <w:rPr>
                <w:sz w:val="24"/>
                <w:szCs w:val="24"/>
              </w:rPr>
            </w:pPr>
            <w:r w:rsidDel="00000000" w:rsidR="00000000" w:rsidRPr="00000000">
              <w:rPr>
                <w:sz w:val="24"/>
                <w:szCs w:val="24"/>
                <w:rtl w:val="0"/>
              </w:rPr>
              <w:t xml:space="preserve">Lesson Activities</w:t>
              <w:br w:type="textWrapping"/>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rPr>
                <w:b w:val="1"/>
              </w:rPr>
            </w:pPr>
            <w:r w:rsidDel="00000000" w:rsidR="00000000" w:rsidRPr="00000000">
              <w:rPr>
                <w:rtl w:val="0"/>
              </w:rPr>
            </w:r>
          </w:p>
          <w:p w:rsidR="00000000" w:rsidDel="00000000" w:rsidP="00000000" w:rsidRDefault="00000000" w:rsidRPr="00000000" w14:paraId="000000D3">
            <w:pPr>
              <w:widowControl w:val="0"/>
              <w:rPr>
                <w:b w:val="1"/>
              </w:rPr>
            </w:pPr>
            <w:r w:rsidDel="00000000" w:rsidR="00000000" w:rsidRPr="00000000">
              <w:rPr>
                <w:b w:val="1"/>
                <w:rtl w:val="0"/>
              </w:rPr>
              <w:t xml:space="preserve">Grounding: </w:t>
            </w:r>
            <w:r w:rsidDel="00000000" w:rsidR="00000000" w:rsidRPr="00000000">
              <w:rPr>
                <w:rtl w:val="0"/>
              </w:rPr>
              <w:t xml:space="preserve">Students should reflect on the following questions, which are on the </w:t>
            </w:r>
            <w:r w:rsidDel="00000000" w:rsidR="00000000" w:rsidRPr="00000000">
              <w:rPr>
                <w:shd w:fill="auto" w:val="clear"/>
                <w:rtl w:val="0"/>
              </w:rPr>
              <w:t xml:space="preserve">Traffic and Sugar Case Studies </w:t>
            </w:r>
            <w:r w:rsidDel="00000000" w:rsidR="00000000" w:rsidRPr="00000000">
              <w:rPr>
                <w:rtl w:val="0"/>
              </w:rPr>
              <w:t xml:space="preserve"> worksheet. Students can share their responses in small groups. </w:t>
            </w:r>
            <w:r w:rsidDel="00000000" w:rsidR="00000000" w:rsidRPr="00000000">
              <w:rPr>
                <w:b w:val="1"/>
                <w:rtl w:val="0"/>
              </w:rPr>
              <w:t xml:space="preserve">(12 min) </w:t>
            </w:r>
          </w:p>
          <w:p w:rsidR="00000000" w:rsidDel="00000000" w:rsidP="00000000" w:rsidRDefault="00000000" w:rsidRPr="00000000" w14:paraId="000000D4">
            <w:pPr>
              <w:widowControl w:val="0"/>
              <w:numPr>
                <w:ilvl w:val="0"/>
                <w:numId w:val="22"/>
              </w:numPr>
              <w:ind w:left="720" w:hanging="360"/>
              <w:rPr/>
            </w:pPr>
            <w:r w:rsidDel="00000000" w:rsidR="00000000" w:rsidRPr="00000000">
              <w:rPr>
                <w:rtl w:val="0"/>
              </w:rPr>
              <w:t xml:space="preserve">Write the word traffic and put a circle around it below. Then, make a wordcloud that connects any words you can think of that might connect traffic to injustice in the United States. </w:t>
            </w:r>
          </w:p>
          <w:p w:rsidR="00000000" w:rsidDel="00000000" w:rsidP="00000000" w:rsidRDefault="00000000" w:rsidRPr="00000000" w14:paraId="000000D5">
            <w:pPr>
              <w:widowControl w:val="0"/>
              <w:numPr>
                <w:ilvl w:val="0"/>
                <w:numId w:val="22"/>
              </w:numPr>
              <w:ind w:left="720" w:hanging="360"/>
              <w:rPr/>
            </w:pPr>
            <w:r w:rsidDel="00000000" w:rsidR="00000000" w:rsidRPr="00000000">
              <w:rPr>
                <w:rtl w:val="0"/>
              </w:rPr>
              <w:t xml:space="preserve">Write the word sugar and put a circle around it below. Then, make a wordcloud that connects any words you can think of that might connect traffic to injustice in the United States. </w:t>
            </w:r>
          </w:p>
          <w:p w:rsidR="00000000" w:rsidDel="00000000" w:rsidP="00000000" w:rsidRDefault="00000000" w:rsidRPr="00000000" w14:paraId="000000D6">
            <w:pPr>
              <w:widowControl w:val="0"/>
              <w:rPr/>
            </w:pPr>
            <w:r w:rsidDel="00000000" w:rsidR="00000000" w:rsidRPr="00000000">
              <w:rPr>
                <w:rtl w:val="0"/>
              </w:rPr>
            </w:r>
          </w:p>
          <w:p w:rsidR="00000000" w:rsidDel="00000000" w:rsidP="00000000" w:rsidRDefault="00000000" w:rsidRPr="00000000" w14:paraId="000000D7">
            <w:pPr>
              <w:widowControl w:val="0"/>
              <w:rPr>
                <w:b w:val="1"/>
              </w:rPr>
            </w:pPr>
            <w:r w:rsidDel="00000000" w:rsidR="00000000" w:rsidRPr="00000000">
              <w:rPr>
                <w:b w:val="1"/>
                <w:rtl w:val="0"/>
              </w:rPr>
              <w:t xml:space="preserve">Group Learning:</w:t>
            </w:r>
          </w:p>
          <w:p w:rsidR="00000000" w:rsidDel="00000000" w:rsidP="00000000" w:rsidRDefault="00000000" w:rsidRPr="00000000" w14:paraId="000000D8">
            <w:pPr>
              <w:widowControl w:val="0"/>
              <w:rPr>
                <w:b w:val="1"/>
                <w:i w:val="1"/>
              </w:rPr>
            </w:pPr>
            <w:r w:rsidDel="00000000" w:rsidR="00000000" w:rsidRPr="00000000">
              <w:rPr>
                <w:rtl w:val="0"/>
              </w:rPr>
              <w:t xml:space="preserve">Communicate to students that the goal of today’s exploration is to connect issues surrounding enslavement, capitalism, labor exploitation, and climate change to two things most people have likely experienced in their everyday lives: traffic and sugar. Every student has most likely eaten something with sugar, and every student has most likely sat in traffic before. How might sugar and traffic connect to climate injustice and histories of exploitation? Students will explore this question through analysis of two essays from </w:t>
            </w:r>
            <w:r w:rsidDel="00000000" w:rsidR="00000000" w:rsidRPr="00000000">
              <w:rPr>
                <w:i w:val="1"/>
                <w:rtl w:val="0"/>
              </w:rPr>
              <w:t xml:space="preserve">The 1619 Project.</w:t>
            </w:r>
            <w:r w:rsidDel="00000000" w:rsidR="00000000" w:rsidRPr="00000000">
              <w:rPr>
                <w:rtl w:val="0"/>
              </w:rPr>
            </w:r>
          </w:p>
          <w:p w:rsidR="00000000" w:rsidDel="00000000" w:rsidP="00000000" w:rsidRDefault="00000000" w:rsidRPr="00000000" w14:paraId="000000D9">
            <w:pPr>
              <w:widowControl w:val="0"/>
              <w:rPr>
                <w:b w:val="1"/>
              </w:rPr>
            </w:pPr>
            <w:r w:rsidDel="00000000" w:rsidR="00000000" w:rsidRPr="00000000">
              <w:rPr>
                <w:rtl w:val="0"/>
              </w:rPr>
            </w:r>
          </w:p>
          <w:p w:rsidR="00000000" w:rsidDel="00000000" w:rsidP="00000000" w:rsidRDefault="00000000" w:rsidRPr="00000000" w14:paraId="000000DA">
            <w:pPr>
              <w:widowControl w:val="0"/>
              <w:rPr>
                <w:b w:val="1"/>
              </w:rPr>
            </w:pPr>
            <w:r w:rsidDel="00000000" w:rsidR="00000000" w:rsidRPr="00000000">
              <w:rPr>
                <w:b w:val="1"/>
                <w:rtl w:val="0"/>
              </w:rPr>
              <w:t xml:space="preserve">Independent Learning:</w:t>
            </w:r>
          </w:p>
          <w:p w:rsidR="00000000" w:rsidDel="00000000" w:rsidP="00000000" w:rsidRDefault="00000000" w:rsidRPr="00000000" w14:paraId="000000DB">
            <w:pPr>
              <w:widowControl w:val="0"/>
              <w:rPr/>
            </w:pPr>
            <w:r w:rsidDel="00000000" w:rsidR="00000000" w:rsidRPr="00000000">
              <w:rPr>
                <w:rtl w:val="0"/>
              </w:rPr>
              <w:t xml:space="preserve">Teacher will review and walk through the </w:t>
            </w:r>
            <w:r w:rsidDel="00000000" w:rsidR="00000000" w:rsidRPr="00000000">
              <w:rPr>
                <w:shd w:fill="auto" w:val="clear"/>
                <w:rtl w:val="0"/>
              </w:rPr>
              <w:t xml:space="preserve">Traffic and Sugar Case Studies </w:t>
            </w:r>
            <w:r w:rsidDel="00000000" w:rsidR="00000000" w:rsidRPr="00000000">
              <w:rPr>
                <w:rtl w:val="0"/>
              </w:rPr>
              <w:t xml:space="preserve">document and do an example together. They will first work on the definitions portion before continuing to the reading. Students will then work on the document independently for the remainder of class. They can finish the rest for homework. (40 min) </w:t>
            </w:r>
          </w:p>
          <w:p w:rsidR="00000000" w:rsidDel="00000000" w:rsidP="00000000" w:rsidRDefault="00000000" w:rsidRPr="00000000" w14:paraId="000000DC">
            <w:pPr>
              <w:widowControl w:val="0"/>
              <w:rPr>
                <w:b w:val="1"/>
              </w:rPr>
            </w:pPr>
            <w:r w:rsidDel="00000000" w:rsidR="00000000" w:rsidRPr="00000000">
              <w:rPr>
                <w:rtl w:val="0"/>
              </w:rPr>
            </w:r>
          </w:p>
          <w:p w:rsidR="00000000" w:rsidDel="00000000" w:rsidP="00000000" w:rsidRDefault="00000000" w:rsidRPr="00000000" w14:paraId="000000DD">
            <w:pPr>
              <w:widowControl w:val="0"/>
              <w:rPr/>
            </w:pPr>
            <w:r w:rsidDel="00000000" w:rsidR="00000000" w:rsidRPr="00000000">
              <w:rPr>
                <w:b w:val="1"/>
                <w:rtl w:val="0"/>
              </w:rPr>
              <w:t xml:space="preserve">Pair/Small group Reflection: </w:t>
            </w:r>
            <w:r w:rsidDel="00000000" w:rsidR="00000000" w:rsidRPr="00000000">
              <w:rPr>
                <w:rtl w:val="0"/>
              </w:rPr>
              <w:t xml:space="preserve">Have students independently write and reflect on what they took away from the reading so far in pairs.  </w:t>
            </w:r>
            <w:r w:rsidDel="00000000" w:rsidR="00000000" w:rsidRPr="00000000">
              <w:rPr>
                <w:b w:val="1"/>
                <w:rtl w:val="0"/>
              </w:rPr>
              <w:t xml:space="preserve">(10 min) </w:t>
            </w:r>
            <w:r w:rsidDel="00000000" w:rsidR="00000000" w:rsidRPr="00000000">
              <w:rPr>
                <w:rtl w:val="0"/>
              </w:rPr>
            </w:r>
          </w:p>
        </w:tc>
      </w:tr>
    </w:tbl>
    <w:p w:rsidR="00000000" w:rsidDel="00000000" w:rsidP="00000000" w:rsidRDefault="00000000" w:rsidRPr="00000000" w14:paraId="000000DE">
      <w:pPr>
        <w:pStyle w:val="Heading2"/>
        <w:spacing w:after="0" w:before="0" w:lineRule="auto"/>
        <w:jc w:val="left"/>
        <w:rPr>
          <w:i w:val="1"/>
          <w:sz w:val="24"/>
          <w:szCs w:val="24"/>
          <w:u w:val="single"/>
        </w:rPr>
      </w:pPr>
      <w:bookmarkStart w:colFirst="0" w:colLast="0" w:name="_heading=h.xluwxfn9lviv" w:id="10"/>
      <w:bookmarkEnd w:id="10"/>
      <w:r w:rsidDel="00000000" w:rsidR="00000000" w:rsidRPr="00000000">
        <w:br w:type="page"/>
      </w:r>
      <w:r w:rsidDel="00000000" w:rsidR="00000000" w:rsidRPr="00000000">
        <w:rPr>
          <w:rtl w:val="0"/>
        </w:rPr>
      </w:r>
    </w:p>
    <w:p w:rsidR="00000000" w:rsidDel="00000000" w:rsidP="00000000" w:rsidRDefault="00000000" w:rsidRPr="00000000" w14:paraId="000000DF">
      <w:pPr>
        <w:pStyle w:val="Heading2"/>
        <w:spacing w:after="0" w:before="0" w:lineRule="auto"/>
        <w:jc w:val="center"/>
        <w:rPr>
          <w:i w:val="1"/>
          <w:sz w:val="24"/>
          <w:szCs w:val="24"/>
        </w:rPr>
      </w:pPr>
      <w:bookmarkStart w:colFirst="0" w:colLast="0" w:name="_heading=h.vpovnafjjedn" w:id="11"/>
      <w:bookmarkEnd w:id="11"/>
      <w:r w:rsidDel="00000000" w:rsidR="00000000" w:rsidRPr="00000000">
        <w:rPr>
          <w:i w:val="1"/>
          <w:sz w:val="24"/>
          <w:szCs w:val="24"/>
          <w:u w:val="single"/>
          <w:rtl w:val="0"/>
        </w:rPr>
        <w:t xml:space="preserve">Lesson 5</w:t>
      </w:r>
      <w:r w:rsidDel="00000000" w:rsidR="00000000" w:rsidRPr="00000000">
        <w:rPr>
          <w:sz w:val="24"/>
          <w:szCs w:val="24"/>
          <w:rtl w:val="0"/>
        </w:rPr>
        <w:t xml:space="preserve">: </w:t>
      </w:r>
      <w:r w:rsidDel="00000000" w:rsidR="00000000" w:rsidRPr="00000000">
        <w:rPr>
          <w:i w:val="1"/>
          <w:sz w:val="24"/>
          <w:szCs w:val="24"/>
          <w:rtl w:val="0"/>
        </w:rPr>
        <w:t xml:space="preserve">Sugar and Transportation: How Historical pieces have led to food and environmental injustice (pt 2) </w:t>
      </w:r>
    </w:p>
    <w:p w:rsidR="00000000" w:rsidDel="00000000" w:rsidP="00000000" w:rsidRDefault="00000000" w:rsidRPr="00000000" w14:paraId="000000E0">
      <w:pPr>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rPr>
                <w:b w:val="1"/>
                <w:shd w:fill="c9daf8" w:val="clear"/>
              </w:rPr>
            </w:pPr>
            <w:r w:rsidDel="00000000" w:rsidR="00000000" w:rsidRPr="00000000">
              <w:rPr>
                <w:b w:val="1"/>
                <w:shd w:fill="c9daf8" w:val="clear"/>
                <w:rtl w:val="0"/>
              </w:rPr>
              <w:t xml:space="preserve">Length: 1 class period (50-60 min)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Objective: Students will be able to critically analyze systems of inequity and redlining through the lenses of the chapters “</w:t>
            </w:r>
            <w:r w:rsidDel="00000000" w:rsidR="00000000" w:rsidRPr="00000000">
              <w:rPr>
                <w:i w:val="1"/>
                <w:rtl w:val="0"/>
              </w:rPr>
              <w:t xml:space="preserve">Sugar” </w:t>
            </w:r>
            <w:r w:rsidDel="00000000" w:rsidR="00000000" w:rsidRPr="00000000">
              <w:rPr>
                <w:rtl w:val="0"/>
              </w:rPr>
              <w:t xml:space="preserve">and “</w:t>
            </w:r>
            <w:r w:rsidDel="00000000" w:rsidR="00000000" w:rsidRPr="00000000">
              <w:rPr>
                <w:i w:val="1"/>
                <w:rtl w:val="0"/>
              </w:rPr>
              <w:t xml:space="preserve">Traffic” </w:t>
            </w:r>
            <w:r w:rsidDel="00000000" w:rsidR="00000000" w:rsidRPr="00000000">
              <w:rPr>
                <w:rtl w:val="0"/>
              </w:rPr>
              <w:t xml:space="preserve">from the book </w:t>
            </w:r>
            <w:r w:rsidDel="00000000" w:rsidR="00000000" w:rsidRPr="00000000">
              <w:rPr>
                <w:i w:val="1"/>
                <w:rtl w:val="0"/>
              </w:rPr>
              <w:t xml:space="preserve">The 1619 Project: A New Origin</w:t>
            </w:r>
            <w:r w:rsidDel="00000000" w:rsidR="00000000" w:rsidRPr="00000000">
              <w:rPr>
                <w:rtl w:val="0"/>
              </w:rPr>
              <w:t xml:space="preserve">.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Essential Question: How can we investigate the origins of sugar and traffic and understand their connections to enslavement, capitalism, labor exploitation, and climate change?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jc w:val="center"/>
              <w:rPr>
                <w:sz w:val="24"/>
                <w:szCs w:val="24"/>
              </w:rPr>
            </w:pPr>
            <w:r w:rsidDel="00000000" w:rsidR="00000000" w:rsidRPr="00000000">
              <w:rPr>
                <w:sz w:val="24"/>
                <w:szCs w:val="24"/>
                <w:rtl w:val="0"/>
              </w:rPr>
              <w:t xml:space="preserve">Lesson Materials &amp; Resources</w:t>
            </w:r>
          </w:p>
          <w:p w:rsidR="00000000" w:rsidDel="00000000" w:rsidP="00000000" w:rsidRDefault="00000000" w:rsidRPr="00000000" w14:paraId="000000E8">
            <w:pPr>
              <w:widowControl w:val="0"/>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rPr/>
            </w:pPr>
            <w:r w:rsidDel="00000000" w:rsidR="00000000" w:rsidRPr="00000000">
              <w:rPr>
                <w:rtl w:val="0"/>
              </w:rPr>
            </w:r>
          </w:p>
          <w:p w:rsidR="00000000" w:rsidDel="00000000" w:rsidP="00000000" w:rsidRDefault="00000000" w:rsidRPr="00000000" w14:paraId="000000EA">
            <w:pPr>
              <w:widowControl w:val="0"/>
              <w:rPr/>
            </w:pPr>
            <w:r w:rsidDel="00000000" w:rsidR="00000000" w:rsidRPr="00000000">
              <w:rPr>
                <w:rtl w:val="0"/>
              </w:rPr>
              <w:t xml:space="preserve">Resources:</w:t>
            </w:r>
          </w:p>
          <w:p w:rsidR="00000000" w:rsidDel="00000000" w:rsidP="00000000" w:rsidRDefault="00000000" w:rsidRPr="00000000" w14:paraId="000000EB">
            <w:pPr>
              <w:widowControl w:val="0"/>
              <w:rPr/>
            </w:pPr>
            <w:hyperlink r:id="rId70">
              <w:r w:rsidDel="00000000" w:rsidR="00000000" w:rsidRPr="00000000">
                <w:rPr>
                  <w:color w:val="1155cc"/>
                  <w:u w:val="single"/>
                  <w:rtl w:val="0"/>
                </w:rPr>
                <w:t xml:space="preserve">Stories from the Climate Crisis: A Mixer</w:t>
              </w:r>
            </w:hyperlink>
            <w:r w:rsidDel="00000000" w:rsidR="00000000" w:rsidRPr="00000000">
              <w:rPr>
                <w:rtl w:val="0"/>
              </w:rPr>
              <w:t xml:space="preserve"> from Zinn Education Project</w:t>
            </w:r>
            <w:r w:rsidDel="00000000" w:rsidR="00000000" w:rsidRPr="00000000">
              <w:rPr>
                <w:rtl w:val="0"/>
              </w:rPr>
              <w:t xml:space="preserve">  </w:t>
            </w:r>
          </w:p>
          <w:p w:rsidR="00000000" w:rsidDel="00000000" w:rsidP="00000000" w:rsidRDefault="00000000" w:rsidRPr="00000000" w14:paraId="000000EC">
            <w:pPr>
              <w:widowControl w:val="0"/>
              <w:rPr/>
            </w:pPr>
            <w:r w:rsidDel="00000000" w:rsidR="00000000" w:rsidRPr="00000000">
              <w:rPr>
                <w:rtl w:val="0"/>
              </w:rPr>
              <w:t xml:space="preserve">Unit 2: Lessons 1&amp;2 Climate Change M</w:t>
            </w:r>
            <w:r w:rsidDel="00000000" w:rsidR="00000000" w:rsidRPr="00000000">
              <w:rPr>
                <w:rtl w:val="0"/>
              </w:rPr>
              <w:t xml:space="preserve">ixer </w:t>
            </w:r>
            <w:r w:rsidDel="00000000" w:rsidR="00000000" w:rsidRPr="00000000">
              <w:rPr>
                <w:rtl w:val="0"/>
              </w:rPr>
              <w:t xml:space="preserve">[</w:t>
            </w:r>
            <w:hyperlink r:id="rId71">
              <w:r w:rsidDel="00000000" w:rsidR="00000000" w:rsidRPr="00000000">
                <w:rPr>
                  <w:color w:val="1155cc"/>
                  <w:u w:val="single"/>
                  <w:rtl w:val="0"/>
                </w:rPr>
                <w:t xml:space="preserve">.pdf]</w:t>
              </w:r>
            </w:hyperlink>
            <w:r w:rsidDel="00000000" w:rsidR="00000000" w:rsidRPr="00000000">
              <w:rPr>
                <w:rtl w:val="0"/>
              </w:rPr>
              <w:t xml:space="preserve">[</w:t>
            </w:r>
            <w:hyperlink r:id="rId72">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jc w:val="center"/>
              <w:rPr>
                <w:sz w:val="24"/>
                <w:szCs w:val="24"/>
              </w:rPr>
            </w:pPr>
            <w:r w:rsidDel="00000000" w:rsidR="00000000" w:rsidRPr="00000000">
              <w:rPr>
                <w:sz w:val="24"/>
                <w:szCs w:val="24"/>
                <w:rtl w:val="0"/>
              </w:rPr>
              <w:t xml:space="preserve">Lesson Activities</w:t>
              <w:br w:type="textWrapping"/>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rPr>
                <w:b w:val="1"/>
              </w:rPr>
            </w:pPr>
            <w:r w:rsidDel="00000000" w:rsidR="00000000" w:rsidRPr="00000000">
              <w:rPr>
                <w:b w:val="1"/>
                <w:rtl w:val="0"/>
              </w:rPr>
              <w:t xml:space="preserve">Gr</w:t>
            </w:r>
            <w:r w:rsidDel="00000000" w:rsidR="00000000" w:rsidRPr="00000000">
              <w:rPr>
                <w:b w:val="1"/>
                <w:rtl w:val="0"/>
              </w:rPr>
              <w:t xml:space="preserve">ounding: </w:t>
            </w:r>
            <w:r w:rsidDel="00000000" w:rsidR="00000000" w:rsidRPr="00000000">
              <w:rPr>
                <w:rtl w:val="0"/>
              </w:rPr>
              <w:t xml:space="preserve">Students should reflect on the following “Do Now” questions which are on the </w:t>
            </w:r>
            <w:r w:rsidDel="00000000" w:rsidR="00000000" w:rsidRPr="00000000">
              <w:rPr>
                <w:shd w:fill="auto" w:val="clear"/>
                <w:rtl w:val="0"/>
              </w:rPr>
              <w:t xml:space="preserve">Unit 2: Lessons 1&amp;2 Climate Change Mixer</w:t>
            </w:r>
            <w:r w:rsidDel="00000000" w:rsidR="00000000" w:rsidRPr="00000000">
              <w:rPr>
                <w:rtl w:val="0"/>
              </w:rPr>
              <w:t xml:space="preserve"> worksheet. Students can share their responses in small groups. </w:t>
            </w:r>
            <w:r w:rsidDel="00000000" w:rsidR="00000000" w:rsidRPr="00000000">
              <w:rPr>
                <w:b w:val="1"/>
                <w:rtl w:val="0"/>
              </w:rPr>
              <w:t xml:space="preserve">(12 min) </w:t>
            </w:r>
            <w:r w:rsidDel="00000000" w:rsidR="00000000" w:rsidRPr="00000000">
              <w:rPr>
                <w:rtl w:val="0"/>
              </w:rPr>
            </w:r>
          </w:p>
          <w:p w:rsidR="00000000" w:rsidDel="00000000" w:rsidP="00000000" w:rsidRDefault="00000000" w:rsidRPr="00000000" w14:paraId="000000EF">
            <w:pPr>
              <w:widowControl w:val="0"/>
              <w:numPr>
                <w:ilvl w:val="0"/>
                <w:numId w:val="9"/>
              </w:numPr>
              <w:ind w:left="720" w:hanging="360"/>
              <w:rPr>
                <w:b w:val="1"/>
              </w:rPr>
            </w:pPr>
            <w:r w:rsidDel="00000000" w:rsidR="00000000" w:rsidRPr="00000000">
              <w:rPr>
                <w:sz w:val="24"/>
                <w:szCs w:val="24"/>
                <w:rtl w:val="0"/>
              </w:rPr>
              <w:t xml:space="preserve">How has this Climate Justice unit been for you so far?</w:t>
            </w:r>
          </w:p>
          <w:p w:rsidR="00000000" w:rsidDel="00000000" w:rsidP="00000000" w:rsidRDefault="00000000" w:rsidRPr="00000000" w14:paraId="000000F0">
            <w:pPr>
              <w:widowControl w:val="0"/>
              <w:numPr>
                <w:ilvl w:val="0"/>
                <w:numId w:val="9"/>
              </w:numPr>
              <w:ind w:left="720" w:hanging="360"/>
              <w:rPr>
                <w:b w:val="1"/>
              </w:rPr>
            </w:pPr>
            <w:r w:rsidDel="00000000" w:rsidR="00000000" w:rsidRPr="00000000">
              <w:rPr>
                <w:sz w:val="24"/>
                <w:szCs w:val="24"/>
                <w:rtl w:val="0"/>
              </w:rPr>
              <w:t xml:space="preserve">What have been the most interesting and useful things you have learned? </w:t>
            </w:r>
          </w:p>
          <w:p w:rsidR="00000000" w:rsidDel="00000000" w:rsidP="00000000" w:rsidRDefault="00000000" w:rsidRPr="00000000" w14:paraId="000000F1">
            <w:pPr>
              <w:widowControl w:val="0"/>
              <w:numPr>
                <w:ilvl w:val="0"/>
                <w:numId w:val="9"/>
              </w:numPr>
              <w:ind w:left="720" w:hanging="360"/>
              <w:rPr>
                <w:b w:val="1"/>
              </w:rPr>
            </w:pPr>
            <w:r w:rsidDel="00000000" w:rsidR="00000000" w:rsidRPr="00000000">
              <w:rPr>
                <w:sz w:val="24"/>
                <w:szCs w:val="24"/>
                <w:rtl w:val="0"/>
              </w:rPr>
              <w:t xml:space="preserve">What would you change about the unit? Is there any other feedback you would like to share with me? </w:t>
            </w:r>
            <w:r w:rsidDel="00000000" w:rsidR="00000000" w:rsidRPr="00000000">
              <w:rPr>
                <w:rtl w:val="0"/>
              </w:rPr>
            </w:r>
          </w:p>
          <w:p w:rsidR="00000000" w:rsidDel="00000000" w:rsidP="00000000" w:rsidRDefault="00000000" w:rsidRPr="00000000" w14:paraId="000000F2">
            <w:pPr>
              <w:widowControl w:val="0"/>
              <w:rPr>
                <w:b w:val="1"/>
              </w:rPr>
            </w:pPr>
            <w:r w:rsidDel="00000000" w:rsidR="00000000" w:rsidRPr="00000000">
              <w:rPr>
                <w:rtl w:val="0"/>
              </w:rPr>
            </w:r>
          </w:p>
          <w:p w:rsidR="00000000" w:rsidDel="00000000" w:rsidP="00000000" w:rsidRDefault="00000000" w:rsidRPr="00000000" w14:paraId="000000F3">
            <w:pPr>
              <w:widowControl w:val="0"/>
              <w:rPr>
                <w:b w:val="1"/>
              </w:rPr>
            </w:pPr>
            <w:r w:rsidDel="00000000" w:rsidR="00000000" w:rsidRPr="00000000">
              <w:rPr>
                <w:b w:val="1"/>
                <w:rtl w:val="0"/>
              </w:rPr>
              <w:t xml:space="preserve">Group Learning: (40 min) </w:t>
            </w:r>
          </w:p>
          <w:p w:rsidR="00000000" w:rsidDel="00000000" w:rsidP="00000000" w:rsidRDefault="00000000" w:rsidRPr="00000000" w14:paraId="000000F4">
            <w:pPr>
              <w:widowControl w:val="0"/>
              <w:rPr/>
            </w:pPr>
            <w:r w:rsidDel="00000000" w:rsidR="00000000" w:rsidRPr="00000000">
              <w:rPr>
                <w:rtl w:val="0"/>
              </w:rPr>
              <w:t xml:space="preserve">Teacher will review and walk through the Climate Change Mixer exercise from the Zinn Education Project and do an example together. The activity asks students to take on one of 23 roles outlined in the resource above and then to imagine how that person has been impacted by climate change. Students will then engage in the mixer using the questions in the Unit 2: Lessons 1&amp;2 Climate Mixer worksheet to learn about the characters other students have explored and how those characters have been impacted by climate change. In the span of 5 minutes, each student will:</w:t>
            </w:r>
          </w:p>
          <w:p w:rsidR="00000000" w:rsidDel="00000000" w:rsidP="00000000" w:rsidRDefault="00000000" w:rsidRPr="00000000" w14:paraId="000000F5">
            <w:pPr>
              <w:widowControl w:val="0"/>
              <w:rPr/>
            </w:pPr>
            <w:r w:rsidDel="00000000" w:rsidR="00000000" w:rsidRPr="00000000">
              <w:rPr>
                <w:rtl w:val="0"/>
              </w:rPr>
              <w:t xml:space="preserve">-find a person to answer one of the questions</w:t>
            </w:r>
          </w:p>
          <w:p w:rsidR="00000000" w:rsidDel="00000000" w:rsidP="00000000" w:rsidRDefault="00000000" w:rsidRPr="00000000" w14:paraId="000000F6">
            <w:pPr>
              <w:widowControl w:val="0"/>
              <w:rPr/>
            </w:pPr>
            <w:r w:rsidDel="00000000" w:rsidR="00000000" w:rsidRPr="00000000">
              <w:rPr>
                <w:rtl w:val="0"/>
              </w:rPr>
              <w:t xml:space="preserve">-practice close listening to learn their story</w:t>
            </w:r>
          </w:p>
          <w:p w:rsidR="00000000" w:rsidDel="00000000" w:rsidP="00000000" w:rsidRDefault="00000000" w:rsidRPr="00000000" w14:paraId="000000F7">
            <w:pPr>
              <w:widowControl w:val="0"/>
              <w:rPr>
                <w:b w:val="1"/>
              </w:rPr>
            </w:pPr>
            <w:r w:rsidDel="00000000" w:rsidR="00000000" w:rsidRPr="00000000">
              <w:rPr>
                <w:rtl w:val="0"/>
              </w:rPr>
              <w:t xml:space="preserve">-fully answer one question by recording their partners response</w:t>
            </w:r>
            <w:r w:rsidDel="00000000" w:rsidR="00000000" w:rsidRPr="00000000">
              <w:rPr>
                <w:rtl w:val="0"/>
              </w:rPr>
            </w:r>
          </w:p>
          <w:p w:rsidR="00000000" w:rsidDel="00000000" w:rsidP="00000000" w:rsidRDefault="00000000" w:rsidRPr="00000000" w14:paraId="000000F8">
            <w:pPr>
              <w:widowControl w:val="0"/>
              <w:rPr>
                <w:b w:val="1"/>
              </w:rPr>
            </w:pPr>
            <w:r w:rsidDel="00000000" w:rsidR="00000000" w:rsidRPr="00000000">
              <w:rPr>
                <w:rtl w:val="0"/>
              </w:rPr>
            </w:r>
          </w:p>
          <w:p w:rsidR="00000000" w:rsidDel="00000000" w:rsidP="00000000" w:rsidRDefault="00000000" w:rsidRPr="00000000" w14:paraId="000000F9">
            <w:pPr>
              <w:widowControl w:val="0"/>
              <w:rPr>
                <w:b w:val="1"/>
              </w:rPr>
            </w:pPr>
            <w:r w:rsidDel="00000000" w:rsidR="00000000" w:rsidRPr="00000000">
              <w:rPr>
                <w:b w:val="1"/>
                <w:rtl w:val="0"/>
              </w:rPr>
              <w:t xml:space="preserve">Pair/Small group Reflection: </w:t>
            </w:r>
            <w:r w:rsidDel="00000000" w:rsidR="00000000" w:rsidRPr="00000000">
              <w:rPr>
                <w:rtl w:val="0"/>
              </w:rPr>
              <w:t xml:space="preserve">Have students independently use the worksheet to share responses to the following reflection questions about what they took away from the climate mixer so far in pairs.  </w:t>
            </w:r>
            <w:r w:rsidDel="00000000" w:rsidR="00000000" w:rsidRPr="00000000">
              <w:rPr>
                <w:b w:val="1"/>
                <w:rtl w:val="0"/>
              </w:rPr>
              <w:t xml:space="preserve">(10 min) </w:t>
            </w:r>
          </w:p>
          <w:p w:rsidR="00000000" w:rsidDel="00000000" w:rsidP="00000000" w:rsidRDefault="00000000" w:rsidRPr="00000000" w14:paraId="000000FA">
            <w:pPr>
              <w:widowControl w:val="0"/>
              <w:numPr>
                <w:ilvl w:val="0"/>
                <w:numId w:val="19"/>
              </w:numPr>
              <w:ind w:left="720" w:hanging="360"/>
              <w:rPr/>
            </w:pPr>
            <w:r w:rsidDel="00000000" w:rsidR="00000000" w:rsidRPr="00000000">
              <w:rPr>
                <w:rtl w:val="0"/>
              </w:rPr>
              <w:t xml:space="preserve">Whom did you meet, or which situations did you hear about that surprised you? Did you have any “aha!” moments while talking with people?  Write 3+ sentences.  </w:t>
            </w:r>
          </w:p>
          <w:p w:rsidR="00000000" w:rsidDel="00000000" w:rsidP="00000000" w:rsidRDefault="00000000" w:rsidRPr="00000000" w14:paraId="000000FB">
            <w:pPr>
              <w:numPr>
                <w:ilvl w:val="0"/>
                <w:numId w:val="19"/>
              </w:numPr>
              <w:spacing w:line="276" w:lineRule="auto"/>
              <w:ind w:left="720" w:hanging="360"/>
              <w:rPr>
                <w:sz w:val="24"/>
                <w:szCs w:val="24"/>
              </w:rPr>
            </w:pPr>
            <w:r w:rsidDel="00000000" w:rsidR="00000000" w:rsidRPr="00000000">
              <w:rPr>
                <w:sz w:val="24"/>
                <w:szCs w:val="24"/>
                <w:rtl w:val="0"/>
              </w:rPr>
              <w:t xml:space="preserve">Did anyone make you angry? Who and why did they make you angry? Write 2+ sentences.  </w:t>
            </w:r>
          </w:p>
          <w:p w:rsidR="00000000" w:rsidDel="00000000" w:rsidP="00000000" w:rsidRDefault="00000000" w:rsidRPr="00000000" w14:paraId="000000FC">
            <w:pPr>
              <w:numPr>
                <w:ilvl w:val="0"/>
                <w:numId w:val="19"/>
              </w:numPr>
              <w:spacing w:line="276" w:lineRule="auto"/>
              <w:ind w:left="720" w:hanging="360"/>
              <w:rPr>
                <w:sz w:val="24"/>
                <w:szCs w:val="24"/>
              </w:rPr>
            </w:pPr>
            <w:r w:rsidDel="00000000" w:rsidR="00000000" w:rsidRPr="00000000">
              <w:rPr>
                <w:sz w:val="24"/>
                <w:szCs w:val="24"/>
                <w:rtl w:val="0"/>
              </w:rPr>
              <w:t xml:space="preserve">What themes or patterns seemed to come up in your conversations? Write 3+ sentences.  </w:t>
            </w:r>
          </w:p>
          <w:p w:rsidR="00000000" w:rsidDel="00000000" w:rsidP="00000000" w:rsidRDefault="00000000" w:rsidRPr="00000000" w14:paraId="000000FD">
            <w:pPr>
              <w:numPr>
                <w:ilvl w:val="0"/>
                <w:numId w:val="19"/>
              </w:numPr>
              <w:spacing w:line="276" w:lineRule="auto"/>
              <w:ind w:left="720" w:hanging="360"/>
              <w:rPr>
                <w:sz w:val="24"/>
                <w:szCs w:val="24"/>
              </w:rPr>
            </w:pPr>
            <w:r w:rsidDel="00000000" w:rsidR="00000000" w:rsidRPr="00000000">
              <w:rPr>
                <w:sz w:val="24"/>
                <w:szCs w:val="24"/>
                <w:rtl w:val="0"/>
              </w:rPr>
              <w:t xml:space="preserve">Whom did you meet or which situations did you hear about what gave you hope?   Write 3+ sentences. </w:t>
            </w:r>
          </w:p>
          <w:p w:rsidR="00000000" w:rsidDel="00000000" w:rsidP="00000000" w:rsidRDefault="00000000" w:rsidRPr="00000000" w14:paraId="000000FE">
            <w:pPr>
              <w:widowControl w:val="0"/>
              <w:rPr>
                <w:b w:val="1"/>
              </w:rPr>
            </w:pPr>
            <w:r w:rsidDel="00000000" w:rsidR="00000000" w:rsidRPr="00000000">
              <w:rPr>
                <w:rtl w:val="0"/>
              </w:rPr>
            </w:r>
          </w:p>
          <w:p w:rsidR="00000000" w:rsidDel="00000000" w:rsidP="00000000" w:rsidRDefault="00000000" w:rsidRPr="00000000" w14:paraId="000000FF">
            <w:pPr>
              <w:widowControl w:val="0"/>
              <w:rPr>
                <w:b w:val="1"/>
              </w:rPr>
            </w:pPr>
            <w:r w:rsidDel="00000000" w:rsidR="00000000" w:rsidRPr="00000000">
              <w:rPr>
                <w:b w:val="1"/>
                <w:rtl w:val="0"/>
              </w:rPr>
              <w:t xml:space="preserve">Exit Ticket: </w:t>
            </w:r>
            <w:r w:rsidDel="00000000" w:rsidR="00000000" w:rsidRPr="00000000">
              <w:rPr>
                <w:rtl w:val="0"/>
              </w:rPr>
              <w:t xml:space="preserve">Allow students to complete the following exit ticket on the worksheet. </w:t>
            </w:r>
            <w:r w:rsidDel="00000000" w:rsidR="00000000" w:rsidRPr="00000000">
              <w:rPr>
                <w:b w:val="1"/>
                <w:rtl w:val="0"/>
              </w:rPr>
              <w:t xml:space="preserve">(5 min) </w:t>
            </w:r>
          </w:p>
          <w:p w:rsidR="00000000" w:rsidDel="00000000" w:rsidP="00000000" w:rsidRDefault="00000000" w:rsidRPr="00000000" w14:paraId="00000100">
            <w:pPr>
              <w:widowControl w:val="0"/>
              <w:numPr>
                <w:ilvl w:val="0"/>
                <w:numId w:val="23"/>
              </w:numPr>
              <w:ind w:left="720" w:hanging="360"/>
              <w:rPr/>
            </w:pPr>
            <w:r w:rsidDel="00000000" w:rsidR="00000000" w:rsidRPr="00000000">
              <w:rPr>
                <w:rtl w:val="0"/>
              </w:rPr>
              <w:t xml:space="preserve">How do factors such as where people live, their job, and the amount of money they have influence how they are impacted by climate change? Use specific conversations during the mixer to back up your answer.  Write a two paragraph response that: </w:t>
            </w:r>
          </w:p>
          <w:p w:rsidR="00000000" w:rsidDel="00000000" w:rsidP="00000000" w:rsidRDefault="00000000" w:rsidRPr="00000000" w14:paraId="00000101">
            <w:pPr>
              <w:widowControl w:val="0"/>
              <w:numPr>
                <w:ilvl w:val="1"/>
                <w:numId w:val="23"/>
              </w:numPr>
              <w:ind w:left="1440" w:hanging="360"/>
              <w:rPr/>
            </w:pPr>
            <w:r w:rsidDel="00000000" w:rsidR="00000000" w:rsidRPr="00000000">
              <w:rPr>
                <w:rtl w:val="0"/>
              </w:rPr>
              <w:t xml:space="preserve">Addresses every part of the prompt in full and complete sentences. </w:t>
            </w:r>
          </w:p>
          <w:p w:rsidR="00000000" w:rsidDel="00000000" w:rsidP="00000000" w:rsidRDefault="00000000" w:rsidRPr="00000000" w14:paraId="00000102">
            <w:pPr>
              <w:widowControl w:val="0"/>
              <w:numPr>
                <w:ilvl w:val="1"/>
                <w:numId w:val="23"/>
              </w:numPr>
              <w:ind w:left="1440" w:hanging="360"/>
              <w:rPr/>
            </w:pPr>
            <w:r w:rsidDel="00000000" w:rsidR="00000000" w:rsidRPr="00000000">
              <w:rPr>
                <w:rtl w:val="0"/>
              </w:rPr>
              <w:t xml:space="preserve">Thoughtfully reference evidence from conversations you had with least two people you talked to in the Climate Change Mixer </w:t>
            </w:r>
          </w:p>
          <w:p w:rsidR="00000000" w:rsidDel="00000000" w:rsidP="00000000" w:rsidRDefault="00000000" w:rsidRPr="00000000" w14:paraId="00000103">
            <w:pPr>
              <w:widowControl w:val="0"/>
              <w:numPr>
                <w:ilvl w:val="0"/>
                <w:numId w:val="23"/>
              </w:numPr>
              <w:ind w:left="720" w:hanging="360"/>
              <w:rPr>
                <w:u w:val="none"/>
              </w:rPr>
            </w:pPr>
            <w:r w:rsidDel="00000000" w:rsidR="00000000" w:rsidRPr="00000000">
              <w:rPr>
                <w:rtl w:val="0"/>
              </w:rPr>
              <w:t xml:space="preserve">A rubric for evaluating the exit ticket is included in the worksheet.</w:t>
            </w:r>
          </w:p>
        </w:tc>
      </w:tr>
    </w:tbl>
    <w:p w:rsidR="00000000" w:rsidDel="00000000" w:rsidP="00000000" w:rsidRDefault="00000000" w:rsidRPr="00000000" w14:paraId="00000104">
      <w:pPr>
        <w:rPr>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05">
      <w:pPr>
        <w:rPr>
          <w:i w:val="1"/>
          <w:sz w:val="24"/>
          <w:szCs w:val="24"/>
          <w:u w:val="single"/>
        </w:rPr>
      </w:pPr>
      <w:r w:rsidDel="00000000" w:rsidR="00000000" w:rsidRPr="00000000">
        <w:rPr>
          <w:rtl w:val="0"/>
        </w:rPr>
      </w:r>
    </w:p>
    <w:p w:rsidR="00000000" w:rsidDel="00000000" w:rsidP="00000000" w:rsidRDefault="00000000" w:rsidRPr="00000000" w14:paraId="00000106">
      <w:pPr>
        <w:pStyle w:val="Heading2"/>
        <w:spacing w:after="0" w:before="0" w:lineRule="auto"/>
        <w:jc w:val="center"/>
        <w:rPr>
          <w:i w:val="1"/>
          <w:sz w:val="24"/>
          <w:szCs w:val="24"/>
        </w:rPr>
      </w:pPr>
      <w:bookmarkStart w:colFirst="0" w:colLast="0" w:name="_heading=h.e7a4ohgo9h4" w:id="12"/>
      <w:bookmarkEnd w:id="12"/>
      <w:r w:rsidDel="00000000" w:rsidR="00000000" w:rsidRPr="00000000">
        <w:rPr>
          <w:i w:val="1"/>
          <w:sz w:val="24"/>
          <w:szCs w:val="24"/>
          <w:u w:val="single"/>
          <w:rtl w:val="0"/>
        </w:rPr>
        <w:t xml:space="preserve">Lesson 6</w:t>
      </w:r>
      <w:r w:rsidDel="00000000" w:rsidR="00000000" w:rsidRPr="00000000">
        <w:rPr>
          <w:sz w:val="24"/>
          <w:szCs w:val="24"/>
          <w:rtl w:val="0"/>
        </w:rPr>
        <w:t xml:space="preserve">: </w:t>
      </w:r>
      <w:r w:rsidDel="00000000" w:rsidR="00000000" w:rsidRPr="00000000">
        <w:rPr>
          <w:i w:val="1"/>
          <w:sz w:val="24"/>
          <w:szCs w:val="24"/>
          <w:rtl w:val="0"/>
        </w:rPr>
        <w:t xml:space="preserve">Sugar and Transportation: How Historical pieces have led to food and environmental injustice (pt 3) </w:t>
      </w:r>
    </w:p>
    <w:p w:rsidR="00000000" w:rsidDel="00000000" w:rsidP="00000000" w:rsidRDefault="00000000" w:rsidRPr="00000000" w14:paraId="00000107">
      <w:pPr>
        <w:rPr/>
      </w:pPr>
      <w:r w:rsidDel="00000000" w:rsidR="00000000" w:rsidRPr="00000000">
        <w:rPr>
          <w:rtl w:val="0"/>
        </w:rPr>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rPr>
                <w:b w:val="1"/>
                <w:shd w:fill="c9daf8" w:val="clear"/>
              </w:rPr>
            </w:pPr>
            <w:r w:rsidDel="00000000" w:rsidR="00000000" w:rsidRPr="00000000">
              <w:rPr>
                <w:b w:val="1"/>
                <w:shd w:fill="c9daf8" w:val="clear"/>
                <w:rtl w:val="0"/>
              </w:rPr>
              <w:t xml:space="preserve">Length: 1 class period (50-60 min)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Objective: Students will be able to critically analyze video clips exploring definitions of right relationship with the earth and evaluate how these resources present challenges/solutions connected to </w:t>
            </w:r>
            <w:r w:rsidDel="00000000" w:rsidR="00000000" w:rsidRPr="00000000">
              <w:rPr>
                <w:i w:val="1"/>
                <w:rtl w:val="0"/>
              </w:rPr>
              <w:t xml:space="preserve">The 1619 Project essays</w:t>
            </w:r>
            <w:r w:rsidDel="00000000" w:rsidR="00000000" w:rsidRPr="00000000">
              <w:rPr>
                <w:rtl w:val="0"/>
              </w:rPr>
              <w:t xml:space="preserve"> on sugar and traffic.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EQ: How can we investigate the origins of sugar and traffic and understand their connections to enslavement, capitalism, labor exploitation, and climate change?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jc w:val="center"/>
              <w:rPr>
                <w:sz w:val="24"/>
                <w:szCs w:val="24"/>
              </w:rPr>
            </w:pPr>
            <w:r w:rsidDel="00000000" w:rsidR="00000000" w:rsidRPr="00000000">
              <w:rPr>
                <w:sz w:val="24"/>
                <w:szCs w:val="24"/>
                <w:rtl w:val="0"/>
              </w:rPr>
              <w:t xml:space="preserve">Lesson Materials &amp; Resources</w:t>
            </w:r>
          </w:p>
          <w:p w:rsidR="00000000" w:rsidDel="00000000" w:rsidP="00000000" w:rsidRDefault="00000000" w:rsidRPr="00000000" w14:paraId="0000010F">
            <w:pPr>
              <w:widowControl w:val="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rPr/>
            </w:pPr>
            <w:r w:rsidDel="00000000" w:rsidR="00000000" w:rsidRPr="00000000">
              <w:rPr>
                <w:rtl w:val="0"/>
              </w:rPr>
            </w:r>
          </w:p>
          <w:p w:rsidR="00000000" w:rsidDel="00000000" w:rsidP="00000000" w:rsidRDefault="00000000" w:rsidRPr="00000000" w14:paraId="00000111">
            <w:pPr>
              <w:widowControl w:val="0"/>
              <w:rPr/>
            </w:pPr>
            <w:r w:rsidDel="00000000" w:rsidR="00000000" w:rsidRPr="00000000">
              <w:rPr>
                <w:shd w:fill="auto" w:val="clear"/>
                <w:rtl w:val="0"/>
              </w:rPr>
              <w:t xml:space="preserve">Right Relationship Viewing Guide</w:t>
            </w:r>
            <w:r w:rsidDel="00000000" w:rsidR="00000000" w:rsidRPr="00000000">
              <w:rPr>
                <w:rtl w:val="0"/>
              </w:rPr>
              <w:t xml:space="preserve"> [</w:t>
            </w:r>
            <w:hyperlink r:id="rId73">
              <w:r w:rsidDel="00000000" w:rsidR="00000000" w:rsidRPr="00000000">
                <w:rPr>
                  <w:color w:val="1155cc"/>
                  <w:u w:val="single"/>
                  <w:rtl w:val="0"/>
                </w:rPr>
                <w:t xml:space="preserve">.pdf</w:t>
              </w:r>
            </w:hyperlink>
            <w:r w:rsidDel="00000000" w:rsidR="00000000" w:rsidRPr="00000000">
              <w:rPr>
                <w:rtl w:val="0"/>
              </w:rPr>
              <w:t xml:space="preserve">][</w:t>
            </w:r>
            <w:hyperlink r:id="rId74">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112">
            <w:pPr>
              <w:widowControl w:val="0"/>
              <w:rPr/>
            </w:pPr>
            <w:r w:rsidDel="00000000" w:rsidR="00000000" w:rsidRPr="00000000">
              <w:rPr>
                <w:rtl w:val="0"/>
              </w:rPr>
              <w:t xml:space="preserve">Clips from the following videos on YouTube:</w:t>
            </w:r>
          </w:p>
          <w:p w:rsidR="00000000" w:rsidDel="00000000" w:rsidP="00000000" w:rsidRDefault="00000000" w:rsidRPr="00000000" w14:paraId="00000113">
            <w:pPr>
              <w:widowControl w:val="0"/>
              <w:rPr/>
            </w:pPr>
            <w:hyperlink r:id="rId75">
              <w:r w:rsidDel="00000000" w:rsidR="00000000" w:rsidRPr="00000000">
                <w:rPr>
                  <w:color w:val="1155cc"/>
                  <w:u w:val="single"/>
                  <w:rtl w:val="0"/>
                </w:rPr>
                <w:t xml:space="preserve">Is it time to reassess our relationship with nature? | BBC Ideas</w:t>
              </w:r>
            </w:hyperlink>
            <w:r w:rsidDel="00000000" w:rsidR="00000000" w:rsidRPr="00000000">
              <w:rPr>
                <w:rtl w:val="0"/>
              </w:rPr>
            </w:r>
          </w:p>
          <w:p w:rsidR="00000000" w:rsidDel="00000000" w:rsidP="00000000" w:rsidRDefault="00000000" w:rsidRPr="00000000" w14:paraId="00000114">
            <w:pPr>
              <w:widowControl w:val="0"/>
              <w:rPr/>
            </w:pPr>
            <w:hyperlink r:id="rId76">
              <w:r w:rsidDel="00000000" w:rsidR="00000000" w:rsidRPr="00000000">
                <w:rPr>
                  <w:color w:val="1155cc"/>
                  <w:u w:val="single"/>
                  <w:rtl w:val="0"/>
                </w:rPr>
                <w:t xml:space="preserve">Right Relationship by Peter G. Brown (BK Currents Book)</w:t>
              </w:r>
            </w:hyperlink>
            <w:r w:rsidDel="00000000" w:rsidR="00000000" w:rsidRPr="00000000">
              <w:rPr>
                <w:rtl w:val="0"/>
              </w:rPr>
            </w:r>
          </w:p>
          <w:p w:rsidR="00000000" w:rsidDel="00000000" w:rsidP="00000000" w:rsidRDefault="00000000" w:rsidRPr="00000000" w14:paraId="00000115">
            <w:pPr>
              <w:widowControl w:val="0"/>
              <w:rPr/>
            </w:pPr>
            <w:hyperlink r:id="rId77">
              <w:r w:rsidDel="00000000" w:rsidR="00000000" w:rsidRPr="00000000">
                <w:rPr>
                  <w:color w:val="1155cc"/>
                  <w:u w:val="single"/>
                  <w:rtl w:val="0"/>
                </w:rPr>
                <w:t xml:space="preserve">At the Heart of the Matter: The Right Relationship with Change</w:t>
              </w:r>
            </w:hyperlink>
            <w:r w:rsidDel="00000000" w:rsidR="00000000" w:rsidRPr="00000000">
              <w:rPr>
                <w:rtl w:val="0"/>
              </w:rPr>
            </w:r>
          </w:p>
          <w:p w:rsidR="00000000" w:rsidDel="00000000" w:rsidP="00000000" w:rsidRDefault="00000000" w:rsidRPr="00000000" w14:paraId="00000116">
            <w:pPr>
              <w:widowControl w:val="0"/>
              <w:rPr/>
            </w:pPr>
            <w:hyperlink r:id="rId78">
              <w:r w:rsidDel="00000000" w:rsidR="00000000" w:rsidRPr="00000000">
                <w:rPr>
                  <w:color w:val="1155cc"/>
                  <w:u w:val="single"/>
                  <w:rtl w:val="0"/>
                </w:rPr>
                <w:t xml:space="preserve">CORRINA GOULD on Settler Responsibility and Reciprocity [ENCORE] /277</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jc w:val="center"/>
              <w:rPr>
                <w:sz w:val="24"/>
                <w:szCs w:val="24"/>
              </w:rPr>
            </w:pPr>
            <w:r w:rsidDel="00000000" w:rsidR="00000000" w:rsidRPr="00000000">
              <w:rPr>
                <w:sz w:val="24"/>
                <w:szCs w:val="24"/>
                <w:rtl w:val="0"/>
              </w:rPr>
              <w:t xml:space="preserve">Lesson Activities</w:t>
            </w:r>
          </w:p>
          <w:p w:rsidR="00000000" w:rsidDel="00000000" w:rsidP="00000000" w:rsidRDefault="00000000" w:rsidRPr="00000000" w14:paraId="00000118">
            <w:pPr>
              <w:widowControl w:val="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rPr>
                <w:b w:val="1"/>
              </w:rPr>
            </w:pPr>
            <w:r w:rsidDel="00000000" w:rsidR="00000000" w:rsidRPr="00000000">
              <w:rPr>
                <w:rtl w:val="0"/>
              </w:rPr>
            </w:r>
          </w:p>
          <w:p w:rsidR="00000000" w:rsidDel="00000000" w:rsidP="00000000" w:rsidRDefault="00000000" w:rsidRPr="00000000" w14:paraId="0000011A">
            <w:pPr>
              <w:widowControl w:val="0"/>
              <w:rPr>
                <w:b w:val="1"/>
              </w:rPr>
            </w:pPr>
            <w:r w:rsidDel="00000000" w:rsidR="00000000" w:rsidRPr="00000000">
              <w:rPr>
                <w:b w:val="1"/>
                <w:rtl w:val="0"/>
              </w:rPr>
              <w:t xml:space="preserve">Grounding: </w:t>
            </w:r>
            <w:r w:rsidDel="00000000" w:rsidR="00000000" w:rsidRPr="00000000">
              <w:rPr>
                <w:rtl w:val="0"/>
              </w:rPr>
              <w:t xml:space="preserve">Students should reflect on the following do now questions, which are on the </w:t>
            </w:r>
            <w:r w:rsidDel="00000000" w:rsidR="00000000" w:rsidRPr="00000000">
              <w:rPr>
                <w:shd w:fill="auto" w:val="clear"/>
                <w:rtl w:val="0"/>
              </w:rPr>
              <w:t xml:space="preserve">Right Relationship Viewing Guide</w:t>
            </w:r>
            <w:r w:rsidDel="00000000" w:rsidR="00000000" w:rsidRPr="00000000">
              <w:rPr>
                <w:rtl w:val="0"/>
              </w:rPr>
              <w:t xml:space="preserve"> worksheet. Students can share their responses in small groups. </w:t>
            </w:r>
            <w:r w:rsidDel="00000000" w:rsidR="00000000" w:rsidRPr="00000000">
              <w:rPr>
                <w:b w:val="1"/>
                <w:rtl w:val="0"/>
              </w:rPr>
              <w:t xml:space="preserve">(12 min) </w:t>
            </w:r>
          </w:p>
          <w:p w:rsidR="00000000" w:rsidDel="00000000" w:rsidP="00000000" w:rsidRDefault="00000000" w:rsidRPr="00000000" w14:paraId="0000011B">
            <w:pPr>
              <w:numPr>
                <w:ilvl w:val="0"/>
                <w:numId w:val="8"/>
              </w:numPr>
              <w:ind w:left="720" w:right="640" w:hanging="360"/>
              <w:rPr>
                <w:b w:val="1"/>
              </w:rPr>
            </w:pPr>
            <w:r w:rsidDel="00000000" w:rsidR="00000000" w:rsidRPr="00000000">
              <w:rPr>
                <w:rtl w:val="0"/>
              </w:rPr>
              <w:t xml:space="preserve">What do you think “right relationship” with the earth and each other means? What would this look like? How will we know if we are in it?</w:t>
            </w:r>
            <w:r w:rsidDel="00000000" w:rsidR="00000000" w:rsidRPr="00000000">
              <w:rPr>
                <w:rtl w:val="0"/>
              </w:rPr>
            </w:r>
          </w:p>
          <w:p w:rsidR="00000000" w:rsidDel="00000000" w:rsidP="00000000" w:rsidRDefault="00000000" w:rsidRPr="00000000" w14:paraId="0000011C">
            <w:pPr>
              <w:widowControl w:val="0"/>
              <w:rPr>
                <w:b w:val="1"/>
              </w:rPr>
            </w:pPr>
            <w:r w:rsidDel="00000000" w:rsidR="00000000" w:rsidRPr="00000000">
              <w:rPr>
                <w:rtl w:val="0"/>
              </w:rPr>
            </w:r>
          </w:p>
          <w:p w:rsidR="00000000" w:rsidDel="00000000" w:rsidP="00000000" w:rsidRDefault="00000000" w:rsidRPr="00000000" w14:paraId="0000011D">
            <w:pPr>
              <w:widowControl w:val="0"/>
              <w:rPr>
                <w:b w:val="1"/>
              </w:rPr>
            </w:pPr>
            <w:r w:rsidDel="00000000" w:rsidR="00000000" w:rsidRPr="00000000">
              <w:rPr>
                <w:b w:val="1"/>
                <w:rtl w:val="0"/>
              </w:rPr>
              <w:t xml:space="preserve">Group Learning:</w:t>
            </w:r>
          </w:p>
          <w:p w:rsidR="00000000" w:rsidDel="00000000" w:rsidP="00000000" w:rsidRDefault="00000000" w:rsidRPr="00000000" w14:paraId="0000011E">
            <w:pPr>
              <w:widowControl w:val="0"/>
              <w:rPr/>
            </w:pPr>
            <w:r w:rsidDel="00000000" w:rsidR="00000000" w:rsidRPr="00000000">
              <w:rPr>
                <w:rtl w:val="0"/>
              </w:rPr>
              <w:t xml:space="preserve">Teacher will review and walk through the </w:t>
            </w:r>
            <w:r w:rsidDel="00000000" w:rsidR="00000000" w:rsidRPr="00000000">
              <w:rPr>
                <w:shd w:fill="auto" w:val="clear"/>
                <w:rtl w:val="0"/>
              </w:rPr>
              <w:t xml:space="preserve">Right Relationship Viewing Guide</w:t>
            </w:r>
            <w:r w:rsidDel="00000000" w:rsidR="00000000" w:rsidRPr="00000000">
              <w:rPr>
                <w:rtl w:val="0"/>
              </w:rPr>
              <w:t xml:space="preserve"> exercise, which asks students to review four video clips and respond to the questions: </w:t>
            </w:r>
          </w:p>
          <w:p w:rsidR="00000000" w:rsidDel="00000000" w:rsidP="00000000" w:rsidRDefault="00000000" w:rsidRPr="00000000" w14:paraId="0000011F">
            <w:pPr>
              <w:widowControl w:val="0"/>
              <w:numPr>
                <w:ilvl w:val="0"/>
                <w:numId w:val="3"/>
              </w:numPr>
              <w:ind w:left="720" w:hanging="360"/>
              <w:rPr>
                <w:u w:val="none"/>
              </w:rPr>
            </w:pPr>
            <w:r w:rsidDel="00000000" w:rsidR="00000000" w:rsidRPr="00000000">
              <w:rPr>
                <w:rtl w:val="0"/>
              </w:rPr>
              <w:t xml:space="preserve">What do each of these videos/speakers say about our current relationship with the earth? </w:t>
            </w:r>
          </w:p>
          <w:p w:rsidR="00000000" w:rsidDel="00000000" w:rsidP="00000000" w:rsidRDefault="00000000" w:rsidRPr="00000000" w14:paraId="00000120">
            <w:pPr>
              <w:widowControl w:val="0"/>
              <w:numPr>
                <w:ilvl w:val="0"/>
                <w:numId w:val="3"/>
              </w:numPr>
              <w:ind w:left="720" w:hanging="360"/>
              <w:rPr>
                <w:u w:val="none"/>
              </w:rPr>
            </w:pPr>
            <w:r w:rsidDel="00000000" w:rsidR="00000000" w:rsidRPr="00000000">
              <w:rPr>
                <w:rtl w:val="0"/>
              </w:rPr>
              <w:t xml:space="preserve">What do you think they imagine a ‘right relationship’ with the earth to be?” </w:t>
            </w:r>
          </w:p>
          <w:p w:rsidR="00000000" w:rsidDel="00000000" w:rsidP="00000000" w:rsidRDefault="00000000" w:rsidRPr="00000000" w14:paraId="00000121">
            <w:pPr>
              <w:widowControl w:val="0"/>
              <w:ind w:left="0" w:firstLine="0"/>
              <w:rPr>
                <w:b w:val="1"/>
              </w:rPr>
            </w:pPr>
            <w:r w:rsidDel="00000000" w:rsidR="00000000" w:rsidRPr="00000000">
              <w:rPr>
                <w:rtl w:val="0"/>
              </w:rPr>
              <w:t xml:space="preserve">Students will complete the exercise in pairs. Encourage students to bring their analysis from the sugar and traffic readings to connect to the videos. Then, once completed, students will join another pair to make groups of four and complete the following poster assignment on the viewing guide.</w:t>
            </w:r>
            <w:r w:rsidDel="00000000" w:rsidR="00000000" w:rsidRPr="00000000">
              <w:rPr>
                <w:b w:val="1"/>
                <w:rtl w:val="0"/>
              </w:rPr>
              <w:t xml:space="preserve"> (40 min) </w:t>
            </w:r>
          </w:p>
          <w:p w:rsidR="00000000" w:rsidDel="00000000" w:rsidP="00000000" w:rsidRDefault="00000000" w:rsidRPr="00000000" w14:paraId="00000122">
            <w:pPr>
              <w:numPr>
                <w:ilvl w:val="0"/>
                <w:numId w:val="7"/>
              </w:numPr>
              <w:ind w:left="720" w:right="640" w:hanging="360"/>
              <w:rPr/>
            </w:pPr>
            <w:r w:rsidDel="00000000" w:rsidR="00000000" w:rsidRPr="00000000">
              <w:rPr>
                <w:rtl w:val="0"/>
              </w:rPr>
              <w:t xml:space="preserve">After watching each of these people, and talking with your group, re-answer this question </w:t>
            </w:r>
            <w:r w:rsidDel="00000000" w:rsidR="00000000" w:rsidRPr="00000000">
              <w:rPr>
                <w:i w:val="1"/>
                <w:rtl w:val="0"/>
              </w:rPr>
              <w:t xml:space="preserve">as a group </w:t>
            </w:r>
            <w:r w:rsidDel="00000000" w:rsidR="00000000" w:rsidRPr="00000000">
              <w:rPr>
                <w:rtl w:val="0"/>
              </w:rPr>
              <w:t xml:space="preserve">– what does your group think “right relationship” looks and feels like? Write your answers down here and then </w:t>
            </w:r>
            <w:r w:rsidDel="00000000" w:rsidR="00000000" w:rsidRPr="00000000">
              <w:rPr>
                <w:i w:val="1"/>
                <w:rtl w:val="0"/>
              </w:rPr>
              <w:t xml:space="preserve">make a poster</w:t>
            </w:r>
            <w:r w:rsidDel="00000000" w:rsidR="00000000" w:rsidRPr="00000000">
              <w:rPr>
                <w:rtl w:val="0"/>
              </w:rPr>
              <w:t xml:space="preserve"> (colorful! big bold letters! drawings!) that demonstrates your groups answer to this in a visual way</w:t>
            </w:r>
            <w:r w:rsidDel="00000000" w:rsidR="00000000" w:rsidRPr="00000000">
              <w:rPr>
                <w:rtl w:val="0"/>
              </w:rPr>
            </w:r>
          </w:p>
          <w:p w:rsidR="00000000" w:rsidDel="00000000" w:rsidP="00000000" w:rsidRDefault="00000000" w:rsidRPr="00000000" w14:paraId="00000123">
            <w:pPr>
              <w:widowControl w:val="0"/>
              <w:rPr/>
            </w:pPr>
            <w:r w:rsidDel="00000000" w:rsidR="00000000" w:rsidRPr="00000000">
              <w:rPr>
                <w:b w:val="1"/>
                <w:rtl w:val="0"/>
              </w:rPr>
              <w:t xml:space="preserve">Whole Class Reflection and Sharing: </w:t>
            </w:r>
            <w:r w:rsidDel="00000000" w:rsidR="00000000" w:rsidRPr="00000000">
              <w:rPr>
                <w:rtl w:val="0"/>
              </w:rPr>
              <w:t xml:space="preserve">Have each group share their poster.  </w:t>
            </w:r>
            <w:r w:rsidDel="00000000" w:rsidR="00000000" w:rsidRPr="00000000">
              <w:rPr>
                <w:b w:val="1"/>
                <w:rtl w:val="0"/>
              </w:rPr>
              <w:t xml:space="preserve">(15 min) </w:t>
            </w: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pStyle w:val="Heading2"/>
        <w:spacing w:after="0" w:before="0" w:lineRule="auto"/>
        <w:jc w:val="center"/>
        <w:rPr>
          <w:i w:val="1"/>
          <w:sz w:val="24"/>
          <w:szCs w:val="24"/>
        </w:rPr>
      </w:pPr>
      <w:bookmarkStart w:colFirst="0" w:colLast="0" w:name="_heading=h.v22l77utkg41" w:id="13"/>
      <w:bookmarkEnd w:id="13"/>
      <w:r w:rsidDel="00000000" w:rsidR="00000000" w:rsidRPr="00000000">
        <w:rPr>
          <w:i w:val="1"/>
          <w:sz w:val="24"/>
          <w:szCs w:val="24"/>
          <w:u w:val="single"/>
          <w:rtl w:val="0"/>
        </w:rPr>
        <w:t xml:space="preserve">Lesson 7</w:t>
      </w:r>
      <w:r w:rsidDel="00000000" w:rsidR="00000000" w:rsidRPr="00000000">
        <w:rPr>
          <w:sz w:val="24"/>
          <w:szCs w:val="24"/>
          <w:rtl w:val="0"/>
        </w:rPr>
        <w:t xml:space="preserve">: </w:t>
      </w:r>
      <w:r w:rsidDel="00000000" w:rsidR="00000000" w:rsidRPr="00000000">
        <w:rPr>
          <w:i w:val="1"/>
          <w:sz w:val="24"/>
          <w:szCs w:val="24"/>
          <w:rtl w:val="0"/>
        </w:rPr>
        <w:t xml:space="preserve">Community Mapping Project</w:t>
      </w:r>
    </w:p>
    <w:p w:rsidR="00000000" w:rsidDel="00000000" w:rsidP="00000000" w:rsidRDefault="00000000" w:rsidRPr="00000000" w14:paraId="00000126">
      <w:pPr>
        <w:rPr/>
      </w:pPr>
      <w:r w:rsidDel="00000000" w:rsidR="00000000" w:rsidRPr="00000000">
        <w:rPr>
          <w:rtl w:val="0"/>
        </w:rPr>
      </w:r>
    </w:p>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rPr>
                <w:b w:val="1"/>
                <w:shd w:fill="c9daf8" w:val="clear"/>
              </w:rPr>
            </w:pPr>
            <w:r w:rsidDel="00000000" w:rsidR="00000000" w:rsidRPr="00000000">
              <w:rPr>
                <w:b w:val="1"/>
                <w:shd w:fill="c9daf8" w:val="clear"/>
                <w:rtl w:val="0"/>
              </w:rPr>
              <w:t xml:space="preserve">Length: Multiple class periods (50-60 min) (5-6 class sessions)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ind w:left="0" w:firstLine="0"/>
              <w:rPr/>
            </w:pPr>
            <w:r w:rsidDel="00000000" w:rsidR="00000000" w:rsidRPr="00000000">
              <w:rPr>
                <w:rtl w:val="0"/>
              </w:rPr>
            </w:r>
          </w:p>
          <w:p w:rsidR="00000000" w:rsidDel="00000000" w:rsidP="00000000" w:rsidRDefault="00000000" w:rsidRPr="00000000" w14:paraId="0000012A">
            <w:pPr>
              <w:ind w:left="0" w:firstLine="0"/>
              <w:rPr/>
            </w:pPr>
            <w:r w:rsidDel="00000000" w:rsidR="00000000" w:rsidRPr="00000000">
              <w:rPr>
                <w:rtl w:val="0"/>
              </w:rPr>
              <w:t xml:space="preserve">Objective: Students will be able to reflect on how the climate crisis and historical injustices have impacted their own neighborhoods and communities </w:t>
            </w:r>
          </w:p>
          <w:p w:rsidR="00000000" w:rsidDel="00000000" w:rsidP="00000000" w:rsidRDefault="00000000" w:rsidRPr="00000000" w14:paraId="0000012B">
            <w:pPr>
              <w:ind w:left="0" w:firstLine="0"/>
              <w:rPr/>
            </w:pPr>
            <w:r w:rsidDel="00000000" w:rsidR="00000000" w:rsidRPr="00000000">
              <w:rPr>
                <w:rtl w:val="0"/>
              </w:rPr>
            </w:r>
          </w:p>
          <w:p w:rsidR="00000000" w:rsidDel="00000000" w:rsidP="00000000" w:rsidRDefault="00000000" w:rsidRPr="00000000" w14:paraId="0000012C">
            <w:pPr>
              <w:ind w:left="0" w:firstLine="0"/>
              <w:rPr/>
            </w:pPr>
            <w:r w:rsidDel="00000000" w:rsidR="00000000" w:rsidRPr="00000000">
              <w:rPr>
                <w:rtl w:val="0"/>
              </w:rPr>
              <w:t xml:space="preserve">Essential Question:How does the climate crisis impact you? How does it show up in your community?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jc w:val="center"/>
              <w:rPr>
                <w:sz w:val="24"/>
                <w:szCs w:val="24"/>
              </w:rPr>
            </w:pPr>
            <w:r w:rsidDel="00000000" w:rsidR="00000000" w:rsidRPr="00000000">
              <w:rPr>
                <w:sz w:val="24"/>
                <w:szCs w:val="24"/>
                <w:rtl w:val="0"/>
              </w:rPr>
              <w:t xml:space="preserve">Lesson Materials &amp; Resources</w:t>
            </w:r>
          </w:p>
          <w:p w:rsidR="00000000" w:rsidDel="00000000" w:rsidP="00000000" w:rsidRDefault="00000000" w:rsidRPr="00000000" w14:paraId="0000012E">
            <w:pPr>
              <w:widowControl w:val="0"/>
              <w:jc w:val="left"/>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rPr>
                <w:sz w:val="24"/>
                <w:szCs w:val="24"/>
              </w:rPr>
            </w:pPr>
            <w:r w:rsidDel="00000000" w:rsidR="00000000" w:rsidRPr="00000000">
              <w:rPr>
                <w:rtl w:val="0"/>
              </w:rPr>
            </w:r>
          </w:p>
          <w:p w:rsidR="00000000" w:rsidDel="00000000" w:rsidP="00000000" w:rsidRDefault="00000000" w:rsidRPr="00000000" w14:paraId="00000130">
            <w:pPr>
              <w:widowControl w:val="0"/>
              <w:rPr/>
            </w:pPr>
            <w:r w:rsidDel="00000000" w:rsidR="00000000" w:rsidRPr="00000000">
              <w:rPr>
                <w:rtl w:val="0"/>
              </w:rPr>
              <w:t xml:space="preserve">Climate Justice Final Project</w:t>
            </w:r>
            <w:r w:rsidDel="00000000" w:rsidR="00000000" w:rsidRPr="00000000">
              <w:rPr>
                <w:rFonts w:ascii="Lato" w:cs="Lato" w:eastAsia="Lato" w:hAnsi="Lato"/>
                <w:rtl w:val="0"/>
              </w:rPr>
              <w:t xml:space="preserve"> </w:t>
            </w:r>
            <w:r w:rsidDel="00000000" w:rsidR="00000000" w:rsidRPr="00000000">
              <w:rPr>
                <w:rtl w:val="0"/>
              </w:rPr>
              <w:t xml:space="preserve">[</w:t>
            </w:r>
            <w:hyperlink r:id="rId79">
              <w:r w:rsidDel="00000000" w:rsidR="00000000" w:rsidRPr="00000000">
                <w:rPr>
                  <w:color w:val="1155cc"/>
                  <w:u w:val="single"/>
                  <w:rtl w:val="0"/>
                </w:rPr>
                <w:t xml:space="preserve">.pdf</w:t>
              </w:r>
            </w:hyperlink>
            <w:r w:rsidDel="00000000" w:rsidR="00000000" w:rsidRPr="00000000">
              <w:rPr>
                <w:rtl w:val="0"/>
              </w:rPr>
              <w:t xml:space="preserve">][</w:t>
            </w:r>
            <w:hyperlink r:id="rId80">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t xml:space="preserve">: In this project students will do the following:</w:t>
            </w:r>
          </w:p>
          <w:p w:rsidR="00000000" w:rsidDel="00000000" w:rsidP="00000000" w:rsidRDefault="00000000" w:rsidRPr="00000000" w14:paraId="00000131">
            <w:pPr>
              <w:numPr>
                <w:ilvl w:val="0"/>
                <w:numId w:val="24"/>
              </w:numPr>
              <w:ind w:left="720" w:hanging="360"/>
              <w:rPr>
                <w:u w:val="none"/>
              </w:rPr>
            </w:pPr>
            <w:r w:rsidDel="00000000" w:rsidR="00000000" w:rsidRPr="00000000">
              <w:rPr>
                <w:rtl w:val="0"/>
              </w:rPr>
              <w:t xml:space="preserve">Fill out a community climate justice checklist which indicates what resources students may or may not have in their communities that are connected with the climate </w:t>
            </w:r>
          </w:p>
          <w:p w:rsidR="00000000" w:rsidDel="00000000" w:rsidP="00000000" w:rsidRDefault="00000000" w:rsidRPr="00000000" w14:paraId="00000132">
            <w:pPr>
              <w:numPr>
                <w:ilvl w:val="0"/>
                <w:numId w:val="24"/>
              </w:numPr>
              <w:ind w:left="720" w:hanging="360"/>
              <w:rPr>
                <w:u w:val="none"/>
              </w:rPr>
            </w:pPr>
            <w:r w:rsidDel="00000000" w:rsidR="00000000" w:rsidRPr="00000000">
              <w:rPr>
                <w:rtl w:val="0"/>
              </w:rPr>
              <w:t xml:space="preserve">Draw out a neighborhood map which includes key places that either help or hurt climate justice in their area </w:t>
            </w:r>
          </w:p>
          <w:p w:rsidR="00000000" w:rsidDel="00000000" w:rsidP="00000000" w:rsidRDefault="00000000" w:rsidRPr="00000000" w14:paraId="00000133">
            <w:pPr>
              <w:numPr>
                <w:ilvl w:val="0"/>
                <w:numId w:val="24"/>
              </w:numPr>
              <w:ind w:left="720" w:hanging="360"/>
            </w:pPr>
            <w:r w:rsidDel="00000000" w:rsidR="00000000" w:rsidRPr="00000000">
              <w:rPr>
                <w:rtl w:val="0"/>
              </w:rPr>
              <w:t xml:space="preserve">Write a letter to a city official advocating for one of the following: </w:t>
            </w:r>
            <w:r w:rsidDel="00000000" w:rsidR="00000000" w:rsidRPr="00000000">
              <w:rPr>
                <w:rtl w:val="0"/>
              </w:rPr>
            </w:r>
          </w:p>
          <w:p w:rsidR="00000000" w:rsidDel="00000000" w:rsidP="00000000" w:rsidRDefault="00000000" w:rsidRPr="00000000" w14:paraId="00000134">
            <w:pPr>
              <w:numPr>
                <w:ilvl w:val="1"/>
                <w:numId w:val="24"/>
              </w:numPr>
              <w:ind w:left="1440" w:hanging="360"/>
            </w:pPr>
            <w:r w:rsidDel="00000000" w:rsidR="00000000" w:rsidRPr="00000000">
              <w:rPr>
                <w:rtl w:val="0"/>
              </w:rPr>
              <w:t xml:space="preserve">Food desert solution (more clean, healthy grocery and food options) </w:t>
            </w:r>
          </w:p>
          <w:p w:rsidR="00000000" w:rsidDel="00000000" w:rsidP="00000000" w:rsidRDefault="00000000" w:rsidRPr="00000000" w14:paraId="00000135">
            <w:pPr>
              <w:numPr>
                <w:ilvl w:val="1"/>
                <w:numId w:val="24"/>
              </w:numPr>
              <w:ind w:left="1440" w:hanging="360"/>
            </w:pPr>
            <w:r w:rsidDel="00000000" w:rsidR="00000000" w:rsidRPr="00000000">
              <w:rPr>
                <w:rtl w:val="0"/>
              </w:rPr>
              <w:t xml:space="preserve">Better education system (clean, safe and community driven libraries/community events) </w:t>
            </w:r>
          </w:p>
          <w:p w:rsidR="00000000" w:rsidDel="00000000" w:rsidP="00000000" w:rsidRDefault="00000000" w:rsidRPr="00000000" w14:paraId="00000136">
            <w:pPr>
              <w:numPr>
                <w:ilvl w:val="1"/>
                <w:numId w:val="24"/>
              </w:numPr>
              <w:ind w:left="1440" w:hanging="360"/>
            </w:pPr>
            <w:r w:rsidDel="00000000" w:rsidR="00000000" w:rsidRPr="00000000">
              <w:rPr>
                <w:rtl w:val="0"/>
              </w:rPr>
              <w:t xml:space="preserve">Movement of railroads/factories/other industrial things that lead to air pollution</w:t>
            </w:r>
          </w:p>
          <w:p w:rsidR="00000000" w:rsidDel="00000000" w:rsidP="00000000" w:rsidRDefault="00000000" w:rsidRPr="00000000" w14:paraId="00000137">
            <w:pPr>
              <w:numPr>
                <w:ilvl w:val="1"/>
                <w:numId w:val="24"/>
              </w:numPr>
              <w:ind w:left="1440" w:hanging="360"/>
            </w:pPr>
            <w:r w:rsidDel="00000000" w:rsidR="00000000" w:rsidRPr="00000000">
              <w:rPr>
                <w:rtl w:val="0"/>
              </w:rPr>
              <w:t xml:space="preserve">A climate justice issue of your choice that impacts your local community </w:t>
            </w:r>
          </w:p>
          <w:p w:rsidR="00000000" w:rsidDel="00000000" w:rsidP="00000000" w:rsidRDefault="00000000" w:rsidRPr="00000000" w14:paraId="00000138">
            <w:pPr>
              <w:numPr>
                <w:ilvl w:val="0"/>
                <w:numId w:val="24"/>
              </w:numPr>
              <w:ind w:left="720" w:hanging="360"/>
              <w:rPr>
                <w:u w:val="none"/>
              </w:rPr>
            </w:pPr>
            <w:r w:rsidDel="00000000" w:rsidR="00000000" w:rsidRPr="00000000">
              <w:rPr>
                <w:rtl w:val="0"/>
              </w:rPr>
              <w:t xml:space="preserve">Students will then share their projects with the class during presentations through a visual (presentation, slides, prezi, poster, video documentary…etc). </w:t>
            </w:r>
          </w:p>
          <w:p w:rsidR="00000000" w:rsidDel="00000000" w:rsidP="00000000" w:rsidRDefault="00000000" w:rsidRPr="00000000" w14:paraId="00000139">
            <w:pPr>
              <w:widowControl w:val="0"/>
              <w:rPr>
                <w:rFonts w:ascii="Lato" w:cs="Lato" w:eastAsia="Lato" w:hAnsi="Lato"/>
              </w:rPr>
            </w:pPr>
            <w:r w:rsidDel="00000000" w:rsidR="00000000" w:rsidRPr="00000000">
              <w:rPr>
                <w:rtl w:val="0"/>
              </w:rPr>
            </w:r>
          </w:p>
          <w:p w:rsidR="00000000" w:rsidDel="00000000" w:rsidP="00000000" w:rsidRDefault="00000000" w:rsidRPr="00000000" w14:paraId="0000013A">
            <w:pPr>
              <w:widowControl w:val="0"/>
              <w:rPr>
                <w:sz w:val="24"/>
                <w:szCs w:val="24"/>
              </w:rPr>
            </w:pPr>
            <w:r w:rsidDel="00000000" w:rsidR="00000000" w:rsidRPr="00000000">
              <w:rPr>
                <w:rtl w:val="0"/>
              </w:rPr>
              <w:t xml:space="preserve">CJ Project Rubric [</w:t>
            </w:r>
            <w:hyperlink r:id="rId81">
              <w:r w:rsidDel="00000000" w:rsidR="00000000" w:rsidRPr="00000000">
                <w:rPr>
                  <w:color w:val="1155cc"/>
                  <w:u w:val="single"/>
                  <w:rtl w:val="0"/>
                </w:rPr>
                <w:t xml:space="preserve">.pdf</w:t>
              </w:r>
            </w:hyperlink>
            <w:r w:rsidDel="00000000" w:rsidR="00000000" w:rsidRPr="00000000">
              <w:rPr>
                <w:rtl w:val="0"/>
              </w:rPr>
              <w:t xml:space="preserve">][</w:t>
            </w:r>
            <w:hyperlink r:id="rId82">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ind w:left="0" w:firstLine="0"/>
              <w:rPr>
                <w:b w:val="1"/>
              </w:rPr>
            </w:pPr>
            <w:r w:rsidDel="00000000" w:rsidR="00000000" w:rsidRPr="00000000">
              <w:rPr>
                <w:rtl w:val="0"/>
              </w:rPr>
            </w:r>
          </w:p>
          <w:p w:rsidR="00000000" w:rsidDel="00000000" w:rsidP="00000000" w:rsidRDefault="00000000" w:rsidRPr="00000000" w14:paraId="0000013D">
            <w:pPr>
              <w:ind w:left="0" w:firstLine="0"/>
              <w:rPr>
                <w:b w:val="1"/>
              </w:rPr>
            </w:pPr>
            <w:r w:rsidDel="00000000" w:rsidR="00000000" w:rsidRPr="00000000">
              <w:rPr>
                <w:b w:val="1"/>
                <w:rtl w:val="0"/>
              </w:rPr>
              <w:t xml:space="preserve">Grounding: </w:t>
            </w:r>
            <w:r w:rsidDel="00000000" w:rsidR="00000000" w:rsidRPr="00000000">
              <w:rPr>
                <w:rtl w:val="0"/>
              </w:rPr>
              <w:t xml:space="preserve">Have students reflect on what takeaways they have had from the unit so far. (</w:t>
            </w:r>
            <w:r w:rsidDel="00000000" w:rsidR="00000000" w:rsidRPr="00000000">
              <w:rPr>
                <w:b w:val="1"/>
                <w:rtl w:val="0"/>
              </w:rPr>
              <w:t xml:space="preserve">5 min) </w:t>
            </w:r>
          </w:p>
          <w:p w:rsidR="00000000" w:rsidDel="00000000" w:rsidP="00000000" w:rsidRDefault="00000000" w:rsidRPr="00000000" w14:paraId="0000013E">
            <w:pPr>
              <w:ind w:left="0" w:firstLine="0"/>
              <w:rPr/>
            </w:pPr>
            <w:r w:rsidDel="00000000" w:rsidR="00000000" w:rsidRPr="00000000">
              <w:rPr>
                <w:b w:val="1"/>
                <w:rtl w:val="0"/>
              </w:rPr>
              <w:t xml:space="preserve">Group Learning: </w:t>
            </w:r>
            <w:r w:rsidDel="00000000" w:rsidR="00000000" w:rsidRPr="00000000">
              <w:rPr>
                <w:rtl w:val="0"/>
              </w:rPr>
              <w:t xml:space="preserve">Review the </w:t>
            </w:r>
            <w:r w:rsidDel="00000000" w:rsidR="00000000" w:rsidRPr="00000000">
              <w:rPr>
                <w:shd w:fill="auto" w:val="clear"/>
                <w:rtl w:val="0"/>
              </w:rPr>
              <w:t xml:space="preserve">Climate Justice Final Project </w:t>
            </w:r>
            <w:r w:rsidDel="00000000" w:rsidR="00000000" w:rsidRPr="00000000">
              <w:rPr>
                <w:rtl w:val="0"/>
              </w:rPr>
              <w:t xml:space="preserve">and the section due dates. Have students work on the sections in class sessions. Facilitate individual check-ins throughout to make sure students are on track. Follow the following section guide and change the dates according to when your project is taking place. </w:t>
            </w:r>
          </w:p>
          <w:p w:rsidR="00000000" w:rsidDel="00000000" w:rsidP="00000000" w:rsidRDefault="00000000" w:rsidRPr="00000000" w14:paraId="0000013F">
            <w:pPr>
              <w:ind w:left="0" w:firstLine="0"/>
              <w:rPr/>
            </w:pPr>
            <w:r w:rsidDel="00000000" w:rsidR="00000000" w:rsidRPr="00000000">
              <w:rPr>
                <w:rtl w:val="0"/>
              </w:rPr>
            </w:r>
          </w:p>
          <w:p w:rsidR="00000000" w:rsidDel="00000000" w:rsidP="00000000" w:rsidRDefault="00000000" w:rsidRPr="00000000" w14:paraId="00000140">
            <w:pPr>
              <w:numPr>
                <w:ilvl w:val="0"/>
                <w:numId w:val="12"/>
              </w:numPr>
              <w:ind w:left="720" w:hanging="360"/>
              <w:rPr/>
            </w:pPr>
            <w:r w:rsidDel="00000000" w:rsidR="00000000" w:rsidRPr="00000000">
              <w:rPr>
                <w:rtl w:val="0"/>
              </w:rPr>
              <w:t xml:space="preserve">Section 1: End of Class Friday, September 22nd</w:t>
            </w:r>
          </w:p>
          <w:p w:rsidR="00000000" w:rsidDel="00000000" w:rsidP="00000000" w:rsidRDefault="00000000" w:rsidRPr="00000000" w14:paraId="00000141">
            <w:pPr>
              <w:widowControl w:val="0"/>
              <w:numPr>
                <w:ilvl w:val="0"/>
                <w:numId w:val="12"/>
              </w:numPr>
              <w:ind w:left="720" w:hanging="360"/>
              <w:rPr/>
            </w:pPr>
            <w:r w:rsidDel="00000000" w:rsidR="00000000" w:rsidRPr="00000000">
              <w:rPr>
                <w:rtl w:val="0"/>
              </w:rPr>
              <w:t xml:space="preserve">Section 2: End of Class (or by Midnight) on Monday, September 25th</w:t>
            </w:r>
          </w:p>
          <w:p w:rsidR="00000000" w:rsidDel="00000000" w:rsidP="00000000" w:rsidRDefault="00000000" w:rsidRPr="00000000" w14:paraId="00000142">
            <w:pPr>
              <w:numPr>
                <w:ilvl w:val="0"/>
                <w:numId w:val="12"/>
              </w:numPr>
              <w:spacing w:line="276" w:lineRule="auto"/>
              <w:ind w:left="720" w:hanging="360"/>
              <w:rPr/>
            </w:pPr>
            <w:r w:rsidDel="00000000" w:rsidR="00000000" w:rsidRPr="00000000">
              <w:rPr>
                <w:rtl w:val="0"/>
              </w:rPr>
              <w:t xml:space="preserve">Section 3: End of Block Day, September 19th (P1, P2) or 20th (P4, P5)</w:t>
            </w:r>
          </w:p>
          <w:p w:rsidR="00000000" w:rsidDel="00000000" w:rsidP="00000000" w:rsidRDefault="00000000" w:rsidRPr="00000000" w14:paraId="00000143">
            <w:pPr>
              <w:numPr>
                <w:ilvl w:val="0"/>
                <w:numId w:val="12"/>
              </w:numPr>
              <w:spacing w:line="276" w:lineRule="auto"/>
              <w:ind w:left="720" w:hanging="360"/>
              <w:rPr/>
            </w:pPr>
            <w:r w:rsidDel="00000000" w:rsidR="00000000" w:rsidRPr="00000000">
              <w:rPr>
                <w:rtl w:val="0"/>
              </w:rPr>
              <w:t xml:space="preserve">Section 4: End of Class Thursday, September 28th</w:t>
            </w:r>
          </w:p>
          <w:p w:rsidR="00000000" w:rsidDel="00000000" w:rsidP="00000000" w:rsidRDefault="00000000" w:rsidRPr="00000000" w14:paraId="00000144">
            <w:pPr>
              <w:numPr>
                <w:ilvl w:val="0"/>
                <w:numId w:val="12"/>
              </w:numPr>
              <w:spacing w:line="276" w:lineRule="auto"/>
              <w:ind w:left="720" w:hanging="360"/>
              <w:rPr/>
            </w:pPr>
            <w:r w:rsidDel="00000000" w:rsidR="00000000" w:rsidRPr="00000000">
              <w:rPr>
                <w:rtl w:val="0"/>
              </w:rPr>
              <w:t xml:space="preserve">Section 5: End of Class Friday, September 29th </w:t>
            </w:r>
          </w:p>
          <w:p w:rsidR="00000000" w:rsidDel="00000000" w:rsidP="00000000" w:rsidRDefault="00000000" w:rsidRPr="00000000" w14:paraId="00000145">
            <w:pPr>
              <w:numPr>
                <w:ilvl w:val="0"/>
                <w:numId w:val="12"/>
              </w:numPr>
              <w:spacing w:line="276" w:lineRule="auto"/>
              <w:ind w:left="720" w:hanging="360"/>
              <w:rPr/>
            </w:pPr>
            <w:r w:rsidDel="00000000" w:rsidR="00000000" w:rsidRPr="00000000">
              <w:rPr>
                <w:rtl w:val="0"/>
              </w:rPr>
              <w:t xml:space="preserve">Section 6: Finished with Full Project by Monday, October 2nd</w:t>
            </w:r>
          </w:p>
        </w:tc>
      </w:tr>
    </w:tbl>
    <w:p w:rsidR="00000000" w:rsidDel="00000000" w:rsidP="00000000" w:rsidRDefault="00000000" w:rsidRPr="00000000" w14:paraId="00000146">
      <w:pPr>
        <w:rPr/>
      </w:pPr>
      <w:r w:rsidDel="00000000" w:rsidR="00000000" w:rsidRPr="00000000">
        <w:rPr>
          <w:rtl w:val="0"/>
        </w:rPr>
      </w:r>
    </w:p>
    <w:sectPr>
      <w:headerReference r:id="rId83" w:type="default"/>
      <w:footerReference r:id="rId84"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rPr>
        <w:b w:val="1"/>
        <w:color w:val="666666"/>
      </w:rPr>
    </w:pPr>
    <w:r w:rsidDel="00000000" w:rsidR="00000000" w:rsidRPr="00000000">
      <w:rPr>
        <w:b w:val="1"/>
        <w:color w:val="666666"/>
        <w:rtl w:val="0"/>
      </w:rPr>
      <w:t xml:space="preserve">The Intersections of Racial and Climate Justice</w:t>
    </w:r>
    <w:r w:rsidDel="00000000" w:rsidR="00000000" w:rsidRPr="00000000">
      <w:rPr>
        <w:b w:val="1"/>
        <w:color w:val="666666"/>
      </w:rPr>
      <w:drawing>
        <wp:anchor allowOverlap="1" behindDoc="0" distB="114300" distT="114300" distL="114300" distR="114300" hidden="0" layoutInCell="1" locked="0" relativeHeight="0" simplePos="0">
          <wp:simplePos x="0" y="0"/>
          <wp:positionH relativeFrom="page">
            <wp:posOffset>5091559</wp:posOffset>
          </wp:positionH>
          <wp:positionV relativeFrom="page">
            <wp:posOffset>361950</wp:posOffset>
          </wp:positionV>
          <wp:extent cx="1954592" cy="44291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rtl w:val="0"/>
      </w:rPr>
    </w:r>
  </w:p>
  <w:p w:rsidR="00000000" w:rsidDel="00000000" w:rsidP="00000000" w:rsidRDefault="00000000" w:rsidRPr="00000000" w14:paraId="00000148">
    <w:pPr>
      <w:spacing w:line="276" w:lineRule="auto"/>
      <w:rPr>
        <w:color w:val="666666"/>
      </w:rPr>
    </w:pPr>
    <w:r w:rsidDel="00000000" w:rsidR="00000000" w:rsidRPr="00000000">
      <w:rPr>
        <w:color w:val="666666"/>
        <w:rtl w:val="0"/>
      </w:rPr>
      <w:t xml:space="preserve">Unit/Project by Educators, EDUCATION FOR LIBERATION</w:t>
    </w:r>
  </w:p>
  <w:p w:rsidR="00000000" w:rsidDel="00000000" w:rsidP="00000000" w:rsidRDefault="00000000" w:rsidRPr="00000000" w14:paraId="00000149">
    <w:pPr>
      <w:spacing w:line="276" w:lineRule="auto"/>
      <w:rPr/>
    </w:pPr>
    <w:r w:rsidDel="00000000" w:rsidR="00000000" w:rsidRPr="00000000">
      <w:rPr>
        <w:color w:val="666666"/>
        <w:rtl w:val="0"/>
      </w:rPr>
      <w:t xml:space="preserve">part of the 2023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z w:val="26"/>
      <w:szCs w:val="2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z w:val="26"/>
      <w:szCs w:val="2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z w:val="26"/>
      <w:szCs w:val="2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1619education.org/sites/default/files/2024-11/Unit%202_%20Lessons%201%262%20Climate%20Change%20Mixer.docx" TargetMode="External"/><Relationship Id="rId84" Type="http://schemas.openxmlformats.org/officeDocument/2006/relationships/footer" Target="footer1.xml"/><Relationship Id="rId83" Type="http://schemas.openxmlformats.org/officeDocument/2006/relationships/header" Target="header1.xml"/><Relationship Id="rId42" Type="http://schemas.openxmlformats.org/officeDocument/2006/relationships/hyperlink" Target="https://1619education.org/sites/default/files/2024-11/Copy%20of%20Climate%20Justice%20Final%20Project%20%28for%20comments%29.pdf" TargetMode="External"/><Relationship Id="rId41" Type="http://schemas.openxmlformats.org/officeDocument/2006/relationships/hyperlink" Target="https://www.woodburnsd.org/departments/teaching-learning" TargetMode="External"/><Relationship Id="rId44" Type="http://schemas.openxmlformats.org/officeDocument/2006/relationships/hyperlink" Target="https://1619education.org/sites/default/files/2024-11/CJ%20Project%20Rubric%20.pdf" TargetMode="External"/><Relationship Id="rId43" Type="http://schemas.openxmlformats.org/officeDocument/2006/relationships/hyperlink" Target="https://1619education.org/sites/default/files/2024-11/CJ%20Project%20Rubric%20.docx" TargetMode="External"/><Relationship Id="rId46" Type="http://schemas.openxmlformats.org/officeDocument/2006/relationships/hyperlink" Target="https://1619education.org/sites/default/files/2024-11/Copy%20of%20Climate%20Justice%20Final%20Project%20%28for%20comments%29.pdf" TargetMode="External"/><Relationship Id="rId45" Type="http://schemas.openxmlformats.org/officeDocument/2006/relationships/hyperlink" Target="https://1619education.org/sites/default/files/2024-11/CJ%20Project%20Rubric%20.docx" TargetMode="External"/><Relationship Id="rId80" Type="http://schemas.openxmlformats.org/officeDocument/2006/relationships/hyperlink" Target="https://1619education.org/sites/default/files/2024-11/CJ%20Project%20Rubric%20.docx" TargetMode="External"/><Relationship Id="rId82" Type="http://schemas.openxmlformats.org/officeDocument/2006/relationships/hyperlink" Target="https://1619education.org/sites/default/files/2024-11/CJ%20Project%20Rubric%20.docx" TargetMode="External"/><Relationship Id="rId81" Type="http://schemas.openxmlformats.org/officeDocument/2006/relationships/hyperlink" Target="https://1619education.org/sites/default/files/2024-11/CJ%20Project%20Rubric%2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arningforjustice.org/magazine/fall-2019/digging-deep-into-the-social-justice-standards-diversity" TargetMode="External"/><Relationship Id="rId48" Type="http://schemas.openxmlformats.org/officeDocument/2006/relationships/hyperlink" Target="https://1619education.org/sites/default/files/2024-11/CJ%20Project%20Rubric%20.pdf" TargetMode="External"/><Relationship Id="rId47" Type="http://schemas.openxmlformats.org/officeDocument/2006/relationships/hyperlink" Target="https://1619education.org/sites/default/files/2024-11/CJ%20Project%20Rubric%20.docx" TargetMode="External"/><Relationship Id="rId49" Type="http://schemas.openxmlformats.org/officeDocument/2006/relationships/hyperlink" Target="https://1619education.org/sites/default/files/2024-11/CJ%20Project%20Rubric%20.doc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ulitzercenter.org/sites/default/files/inline-images/xPOGqBS2Bdl7qfEkRtQiCxIWdh5ytXdvjEJMdBoANcGY3JPb4N.pdf" TargetMode="External"/><Relationship Id="rId8" Type="http://schemas.openxmlformats.org/officeDocument/2006/relationships/hyperlink" Target="https://pulitzercenter.org/sites/default/files/2021-10/Traffic.pdf" TargetMode="External"/><Relationship Id="rId73" Type="http://schemas.openxmlformats.org/officeDocument/2006/relationships/hyperlink" Target="https://1619education.org/sites/default/files/2024-11/Copy%20of%20Right%20Relationship%20Viewing%20Guide.pdf" TargetMode="External"/><Relationship Id="rId72" Type="http://schemas.openxmlformats.org/officeDocument/2006/relationships/hyperlink" Target="https://1619education.org/sites/default/files/2024-11/Unit%202_%20Lessons%201%262%20Climate%20Change%20Mixer.docx" TargetMode="External"/><Relationship Id="rId31" Type="http://schemas.openxmlformats.org/officeDocument/2006/relationships/hyperlink" Target="https://1619education.org/sites/default/files/2024-11/Copy%20of%20Thingamabob%20Game.docx" TargetMode="External"/><Relationship Id="rId75" Type="http://schemas.openxmlformats.org/officeDocument/2006/relationships/hyperlink" Target="https://youtu.be/5gWGP34-4tY?si=2ETO2vZkXQhzAM8J" TargetMode="External"/><Relationship Id="rId30" Type="http://schemas.openxmlformats.org/officeDocument/2006/relationships/hyperlink" Target="https://1619education.org/sites/default/files/2024-11/Copy%20of%20Thingamabob%20Game.pdf" TargetMode="External"/><Relationship Id="rId74" Type="http://schemas.openxmlformats.org/officeDocument/2006/relationships/hyperlink" Target="https://1619education.org/sites/default/files/2024-11/Copy%20of%20Right%20Relationship%20Viewing%20Guide.docx" TargetMode="External"/><Relationship Id="rId33" Type="http://schemas.openxmlformats.org/officeDocument/2006/relationships/hyperlink" Target="https://1619education.org/sites/default/files/2024-11/Copy%20of%201619%20Project%20Capitalism%20Documentary%20.docx" TargetMode="External"/><Relationship Id="rId77" Type="http://schemas.openxmlformats.org/officeDocument/2006/relationships/hyperlink" Target="https://youtu.be/ohpyUtZIwpI?si=nCxSQaa0oPtgviiP" TargetMode="External"/><Relationship Id="rId32" Type="http://schemas.openxmlformats.org/officeDocument/2006/relationships/hyperlink" Target="https://1619education.org/sites/default/files/2024-11/Copy%20of%201619%20Project%20Capitalism%20Documentary%20.pdf" TargetMode="External"/><Relationship Id="rId76" Type="http://schemas.openxmlformats.org/officeDocument/2006/relationships/hyperlink" Target="https://youtu.be/pNxQahvEM88?si=7cyg-Bwhabl9nets" TargetMode="External"/><Relationship Id="rId35" Type="http://schemas.openxmlformats.org/officeDocument/2006/relationships/hyperlink" Target="https://1619education.org/sites/default/files/2024-11/Copy%20of%201619%20Rubric%20Response%20.docx" TargetMode="External"/><Relationship Id="rId79" Type="http://schemas.openxmlformats.org/officeDocument/2006/relationships/hyperlink" Target="https://1619education.org/sites/default/files/2024-11/Copy%20of%20Climate%20Justice%20Final%20Project%20%28for%20comments%29.pdf" TargetMode="External"/><Relationship Id="rId34" Type="http://schemas.openxmlformats.org/officeDocument/2006/relationships/hyperlink" Target="https://1619education.org/sites/default/files/2024-11/Copy%20of%201619%20Rubric%20Response%20.pdf" TargetMode="External"/><Relationship Id="rId78" Type="http://schemas.openxmlformats.org/officeDocument/2006/relationships/hyperlink" Target="https://youtu.be/D8WFjmhhc1U?si=2nkhlhJ4_181LJlp" TargetMode="External"/><Relationship Id="rId71" Type="http://schemas.openxmlformats.org/officeDocument/2006/relationships/hyperlink" Target="https://1619education.org/sites/default/files/2024-11/Unit%202_%20Lessons%201%262%20Climate%20Change%20Mixer.pdf" TargetMode="External"/><Relationship Id="rId70" Type="http://schemas.openxmlformats.org/officeDocument/2006/relationships/hyperlink" Target="https://www.zinnedproject.org/materials/climate-crisis-mixer" TargetMode="External"/><Relationship Id="rId37" Type="http://schemas.openxmlformats.org/officeDocument/2006/relationships/hyperlink" Target="https://1619education.org/sites/default/files/2024-11/Copy%20of%20Traffic%20and%20Sugar%20Case%20Studies%20.docx" TargetMode="External"/><Relationship Id="rId36" Type="http://schemas.openxmlformats.org/officeDocument/2006/relationships/hyperlink" Target="https://1619education.org/sites/default/files/2024-11/Copy%20of%20Traffic%20and%20Sugar%20Case%20Studies%20.pdf" TargetMode="External"/><Relationship Id="rId39" Type="http://schemas.openxmlformats.org/officeDocument/2006/relationships/hyperlink" Target="https://1619education.org/sites/default/files/2024-11/Unit%202_%20Lessons%201%262%20Climate%20Change%20Mixer.pdf" TargetMode="External"/><Relationship Id="rId38" Type="http://schemas.openxmlformats.org/officeDocument/2006/relationships/hyperlink" Target="https://www.zinnedproject.org/materials/climate-crisis-mixer" TargetMode="External"/><Relationship Id="rId62" Type="http://schemas.openxmlformats.org/officeDocument/2006/relationships/hyperlink" Target="https://1619education.org/about-1619-project" TargetMode="External"/><Relationship Id="rId61" Type="http://schemas.openxmlformats.org/officeDocument/2006/relationships/hyperlink" Target="https://1619education.org/sites/default/files/2024-11/Copy%20of%201619%20Rubric%20Response%20.docx" TargetMode="External"/><Relationship Id="rId20" Type="http://schemas.openxmlformats.org/officeDocument/2006/relationships/hyperlink" Target="https://www.youtube.com/watch?v=LJog0VAWVas" TargetMode="External"/><Relationship Id="rId64" Type="http://schemas.openxmlformats.org/officeDocument/2006/relationships/hyperlink" Target="https://docs.google.com/document/d/15M1QMASHiWMGm4cFY3PGpiSq6eCKk8SHZwJhJzIkL48/edit" TargetMode="External"/><Relationship Id="rId63" Type="http://schemas.openxmlformats.org/officeDocument/2006/relationships/hyperlink" Target="https://1619education.org/about-1619-project" TargetMode="External"/><Relationship Id="rId22" Type="http://schemas.openxmlformats.org/officeDocument/2006/relationships/hyperlink" Target="https://youtu.be/5gWGP34-4tY?si=2ETO2vZkXQhzAM8J" TargetMode="External"/><Relationship Id="rId66" Type="http://schemas.openxmlformats.org/officeDocument/2006/relationships/hyperlink" Target="https://pulitzercenter.org/sites/default/files/2021-10/Traffic.pdf" TargetMode="External"/><Relationship Id="rId21" Type="http://schemas.openxmlformats.org/officeDocument/2006/relationships/hyperlink" Target="https://www.youtube.com/watch?v=dDbENx9c3Fg" TargetMode="External"/><Relationship Id="rId65" Type="http://schemas.openxmlformats.org/officeDocument/2006/relationships/hyperlink" Target="https://docs.google.com/document/d/15M1QMASHiWMGm4cFY3PGpiSq6eCKk8SHZwJhJzIkL48/edit" TargetMode="External"/><Relationship Id="rId24" Type="http://schemas.openxmlformats.org/officeDocument/2006/relationships/hyperlink" Target="https://youtu.be/ohpyUtZIwpI?si=nCxSQaa0oPtgviiP" TargetMode="External"/><Relationship Id="rId68" Type="http://schemas.openxmlformats.org/officeDocument/2006/relationships/hyperlink" Target="https://1619education.org/sites/default/files/2024-11/Copy%20of%20Traffic%20and%20Sugar%20Case%20Studies%20.pdf" TargetMode="External"/><Relationship Id="rId23" Type="http://schemas.openxmlformats.org/officeDocument/2006/relationships/hyperlink" Target="https://youtu.be/pNxQahvEM88?si=7cyg-Bwhabl9nets" TargetMode="External"/><Relationship Id="rId67" Type="http://schemas.openxmlformats.org/officeDocument/2006/relationships/hyperlink" Target="https://pulitzercenter.org/sites/default/files/inline-images/xPOGqBS2Bdl7qfEkRtQiCxIWdh5ytXdvjEJMdBoANcGY3JPb4N.pdf" TargetMode="External"/><Relationship Id="rId60" Type="http://schemas.openxmlformats.org/officeDocument/2006/relationships/hyperlink" Target="https://1619education.org/sites/default/files/2024-11/Copy%20of%201619%20Rubric%20Response%20.pdf" TargetMode="External"/><Relationship Id="rId26" Type="http://schemas.openxmlformats.org/officeDocument/2006/relationships/hyperlink" Target="https://1619education.org/sites/default/files/2024-11/Unit%201%20Vocabulary.pdf" TargetMode="External"/><Relationship Id="rId25" Type="http://schemas.openxmlformats.org/officeDocument/2006/relationships/hyperlink" Target="https://youtu.be/D8WFjmhhc1U?si=2nkhlhJ4_181LJlp" TargetMode="External"/><Relationship Id="rId69" Type="http://schemas.openxmlformats.org/officeDocument/2006/relationships/hyperlink" Target="https://1619education.org/sites/default/files/2024-11/Copy%20of%20Traffic%20and%20Sugar%20Case%20Studies%20.docx" TargetMode="External"/><Relationship Id="rId28" Type="http://schemas.openxmlformats.org/officeDocument/2006/relationships/hyperlink" Target="https://1619education.org/sites/default/files/2024-11/Copy%20of%20Climate%20Change%20Four%20Corners%20%281%29.pdf" TargetMode="External"/><Relationship Id="rId27" Type="http://schemas.openxmlformats.org/officeDocument/2006/relationships/hyperlink" Target="https://1619education.org/sites/default/files/2024-11/Unit%201%20Vocabulary.docx" TargetMode="External"/><Relationship Id="rId29" Type="http://schemas.openxmlformats.org/officeDocument/2006/relationships/hyperlink" Target="https://1619education.org/sites/default/files/2024-11/Copy%20of%20Climate%20Change%20Four%20Corners%20%281%29.docx" TargetMode="External"/><Relationship Id="rId51" Type="http://schemas.openxmlformats.org/officeDocument/2006/relationships/hyperlink" Target="https://1619education.org/sites/default/files/2024-11/Copy%20of%201619%20Rubric%20Response%20.docx" TargetMode="External"/><Relationship Id="rId50" Type="http://schemas.openxmlformats.org/officeDocument/2006/relationships/hyperlink" Target="https://1619education.org/sites/default/files/2024-11/Copy%20of%201619%20Rubric%20Response%20.pdf" TargetMode="External"/><Relationship Id="rId53" Type="http://schemas.openxmlformats.org/officeDocument/2006/relationships/hyperlink" Target="https://1619education.org/sites/default/files/2024-11/Unit%201%20Vocabulary.docx" TargetMode="External"/><Relationship Id="rId52" Type="http://schemas.openxmlformats.org/officeDocument/2006/relationships/hyperlink" Target="https://1619education.org/sites/default/files/2024-11/Unit%201%20Vocabulary.pdf" TargetMode="External"/><Relationship Id="rId11" Type="http://schemas.openxmlformats.org/officeDocument/2006/relationships/hyperlink" Target="https://1619education.org/about-1619-project" TargetMode="External"/><Relationship Id="rId55" Type="http://schemas.openxmlformats.org/officeDocument/2006/relationships/hyperlink" Target="https://1619education.org/sites/default/files/2024-11/Copy%20of%20Climate%20Change%20Four%20Corners%20%281%29.docx" TargetMode="External"/><Relationship Id="rId10" Type="http://schemas.openxmlformats.org/officeDocument/2006/relationships/hyperlink" Target="https://1619education.org/about-1619-project" TargetMode="External"/><Relationship Id="rId54" Type="http://schemas.openxmlformats.org/officeDocument/2006/relationships/hyperlink" Target="https://1619education.org/sites/default/files/2024-11/Copy%20of%20Climate%20Change%20Four%20Corners%20%281%29.pdf" TargetMode="External"/><Relationship Id="rId13" Type="http://schemas.openxmlformats.org/officeDocument/2006/relationships/hyperlink" Target="https://www.hulu.com/series/the-1619-project-7ba3407a-299c-4a10-8310-bbcdd6ab4653" TargetMode="External"/><Relationship Id="rId57" Type="http://schemas.openxmlformats.org/officeDocument/2006/relationships/hyperlink" Target="https://1619education.org/sites/default/files/2024-11/Copy%20of%20Thingamabob%20Game.docx" TargetMode="External"/><Relationship Id="rId12" Type="http://schemas.openxmlformats.org/officeDocument/2006/relationships/hyperlink" Target="https://1619education.org/about-1619-project" TargetMode="External"/><Relationship Id="rId56" Type="http://schemas.openxmlformats.org/officeDocument/2006/relationships/hyperlink" Target="https://1619education.org/sites/default/files/2024-11/Copy%20of%20Thingamabob%20Game.pdf" TargetMode="External"/><Relationship Id="rId15" Type="http://schemas.openxmlformats.org/officeDocument/2006/relationships/hyperlink" Target="https://pulitzercenter.org/sites/default/files/inline-images/xPOGqBS2Bdl7qfEkRtQiCxIWdh5ytXdvjEJMdBoANcGY3JPb4N.pdf" TargetMode="External"/><Relationship Id="rId59" Type="http://schemas.openxmlformats.org/officeDocument/2006/relationships/hyperlink" Target="https://1619education.org/sites/default/files/2024-11/Copy%20of%201619%20Project%20Capitalism%20Documentary%20.docx" TargetMode="External"/><Relationship Id="rId14" Type="http://schemas.openxmlformats.org/officeDocument/2006/relationships/hyperlink" Target="https://pulitzercenter.org/sites/default/files/2021-10/Traffic.pdf" TargetMode="External"/><Relationship Id="rId58" Type="http://schemas.openxmlformats.org/officeDocument/2006/relationships/hyperlink" Target="https://1619education.org/sites/default/files/2024-11/Copy%20of%201619%20Project%20Capitalism%20Documentary%20.pdf" TargetMode="External"/><Relationship Id="rId17" Type="http://schemas.openxmlformats.org/officeDocument/2006/relationships/hyperlink" Target="https://www.youtube.com/watch?v=_dGCs5pVAzY" TargetMode="External"/><Relationship Id="rId16" Type="http://schemas.openxmlformats.org/officeDocument/2006/relationships/hyperlink" Target="https://www.youtube.com/watch?v=2o-yD0wGxAc" TargetMode="External"/><Relationship Id="rId19" Type="http://schemas.openxmlformats.org/officeDocument/2006/relationships/hyperlink" Target="https://www.youtube.com/watch?v=LJog0VAWVas" TargetMode="External"/><Relationship Id="rId18" Type="http://schemas.openxmlformats.org/officeDocument/2006/relationships/hyperlink" Target="https://www.youtube.com/watch?v=BFGwdjoOMV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xzjPMRkVw2deEhdUVrMrjc/e1g==">CgMxLjAyCWguM3pueXNoNzIIaC50eWpjd3QyCWguM2R5NnZrbTIJaC4xdDNoNXNmMgloLjRkMzRvZzgyDWgud3pxenJwajhoazkyDmguajZmN2ltd2xxcno1Mg5oLmg2dnkwOGsxNTEyaTIOaC5zZXNyejh4eG05OHIyCWguMjZpbjFyZzIOaC54bHV3eGZuOWx2aXYyDmgudnBvdm5hZmpqZWRuMg1oLmU3YTRvaGdvOWg0Mg5oLnYyMmw3N3V0a2c0MTgAciExWUphWG0xRm5ITUxLZWZadEtybG9YaC1zb1ZOMlZqR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