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i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b w:val="1"/>
          <w:i w:val="1"/>
          <w:sz w:val="28"/>
          <w:szCs w:val="28"/>
          <w:u w:val="single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8"/>
          <w:szCs w:val="28"/>
          <w:u w:val="single"/>
          <w:rtl w:val="0"/>
        </w:rPr>
        <w:t xml:space="preserve">Durham's Industry Performance Task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b w:val="1"/>
          <w:i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Scholars, now it is time to create a Public Service Announcement </w:t>
            </w:r>
            <w:hyperlink r:id="rId6">
              <w:r w:rsidDel="00000000" w:rsidR="00000000" w:rsidRPr="00000000">
                <w:rPr>
                  <w:rFonts w:ascii="Georgia" w:cs="Georgia" w:eastAsia="Georgia" w:hAnsi="Georgia"/>
                  <w:color w:val="1155cc"/>
                  <w:u w:val="single"/>
                  <w:rtl w:val="0"/>
                </w:rPr>
                <w:t xml:space="preserve">(PSA)</w:t>
              </w:r>
            </w:hyperlink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or a </w:t>
            </w:r>
            <w:hyperlink r:id="rId7">
              <w:r w:rsidDel="00000000" w:rsidR="00000000" w:rsidRPr="00000000">
                <w:rPr>
                  <w:rFonts w:ascii="Georgia" w:cs="Georgia" w:eastAsia="Georgia" w:hAnsi="Georgia"/>
                  <w:color w:val="1155cc"/>
                  <w:u w:val="single"/>
                  <w:rtl w:val="0"/>
                </w:rPr>
                <w:t xml:space="preserve">Infographic</w:t>
              </w:r>
            </w:hyperlink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about Durham N.C.’s Industry by using the following resources: 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Georgia" w:cs="Georgia" w:eastAsia="Georgia" w:hAnsi="Georgia"/>
              </w:rPr>
            </w:pPr>
            <w:hyperlink r:id="rId8">
              <w:r w:rsidDel="00000000" w:rsidR="00000000" w:rsidRPr="00000000">
                <w:rPr>
                  <w:rFonts w:ascii="Georgia" w:cs="Georgia" w:eastAsia="Georgia" w:hAnsi="Georgia"/>
                  <w:color w:val="1155cc"/>
                  <w:u w:val="single"/>
                  <w:rtl w:val="0"/>
                </w:rPr>
                <w:t xml:space="preserve">Durham’s Industry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Georgia" w:cs="Georgia" w:eastAsia="Georgia" w:hAnsi="Georgia"/>
              </w:rPr>
            </w:pPr>
            <w:hyperlink r:id="rId9">
              <w:r w:rsidDel="00000000" w:rsidR="00000000" w:rsidRPr="00000000">
                <w:rPr>
                  <w:rFonts w:ascii="Georgia" w:cs="Georgia" w:eastAsia="Georgia" w:hAnsi="Georgia"/>
                  <w:color w:val="1155cc"/>
                  <w:u w:val="single"/>
                  <w:rtl w:val="0"/>
                </w:rPr>
                <w:t xml:space="preserve">Upbuilding Black Durham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rPr>
          <w:rFonts w:ascii="Georgia" w:cs="Georgia" w:eastAsia="Georgia" w:hAnsi="Georgia"/>
          <w:sz w:val="48"/>
          <w:szCs w:val="4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ind w:left="0" w:firstLine="0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Please follow the instructions below…..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Step 1: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Complete the tasks labeled 'Must Do' in the criteria column, and then choose one or two tasks labeled 'You Choose' to complete.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Step 2: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Answer the guiding question: “To what extent did the Industrial Revolution contribute to the development of Durham’s Black Wall Street?”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Step 3: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Present your performance task to the group. Be sure to follow the rubric!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rPr>
          <w:rFonts w:ascii="Georgia" w:cs="Georgia" w:eastAsia="Georgia" w:hAnsi="Georgia"/>
          <w:sz w:val="48"/>
          <w:szCs w:val="4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60"/>
        <w:gridCol w:w="1860"/>
        <w:gridCol w:w="6195"/>
        <w:tblGridChange w:id="0">
          <w:tblGrid>
            <w:gridCol w:w="1860"/>
            <w:gridCol w:w="1860"/>
            <w:gridCol w:w="61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Criteria  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     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Resource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Tasks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Must 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Georgia" w:cs="Georgia" w:eastAsia="Georgia" w:hAnsi="Georgia"/>
                <w:sz w:val="20"/>
                <w:szCs w:val="20"/>
              </w:rPr>
            </w:pPr>
            <w:hyperlink r:id="rId10">
              <w:r w:rsidDel="00000000" w:rsidR="00000000" w:rsidRPr="00000000">
                <w:rPr>
                  <w:rFonts w:ascii="Georgia" w:cs="Georgia" w:eastAsia="Georgia" w:hAnsi="Georgia"/>
                  <w:color w:val="1155cc"/>
                  <w:sz w:val="20"/>
                  <w:szCs w:val="20"/>
                  <w:u w:val="single"/>
                  <w:rtl w:val="0"/>
                </w:rPr>
                <w:t xml:space="preserve">Durham’s Industry</w:t>
              </w:r>
            </w:hyperlink>
            <w:hyperlink r:id="rId11">
              <w:r w:rsidDel="00000000" w:rsidR="00000000" w:rsidRPr="00000000">
                <w:rPr>
                  <w:rFonts w:ascii="Georgia" w:cs="Georgia" w:eastAsia="Georgia" w:hAnsi="Georgia"/>
                  <w:color w:val="1155cc"/>
                  <w:sz w:val="20"/>
                  <w:szCs w:val="20"/>
                  <w:u w:val="single"/>
                  <w:rtl w:val="0"/>
                </w:rPr>
                <w:t xml:space="preserve"> (page 11)</w:t>
              </w:r>
            </w:hyperlink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Describe </w:t>
            </w: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Durham,</w:t>
            </w: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 North Carolina’s manufacturing economic ranking.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Must 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Georgia" w:cs="Georgia" w:eastAsia="Georgia" w:hAnsi="Georgia"/>
                <w:sz w:val="20"/>
                <w:szCs w:val="20"/>
              </w:rPr>
            </w:pPr>
            <w:hyperlink r:id="rId12">
              <w:r w:rsidDel="00000000" w:rsidR="00000000" w:rsidRPr="00000000">
                <w:rPr>
                  <w:rFonts w:ascii="Georgia" w:cs="Georgia" w:eastAsia="Georgia" w:hAnsi="Georgia"/>
                  <w:color w:val="1155cc"/>
                  <w:sz w:val="20"/>
                  <w:szCs w:val="20"/>
                  <w:u w:val="single"/>
                  <w:rtl w:val="0"/>
                </w:rPr>
                <w:t xml:space="preserve">Durham’s Industry</w:t>
              </w:r>
            </w:hyperlink>
            <w:hyperlink r:id="rId13">
              <w:r w:rsidDel="00000000" w:rsidR="00000000" w:rsidRPr="00000000">
                <w:rPr>
                  <w:rFonts w:ascii="Georgia" w:cs="Georgia" w:eastAsia="Georgia" w:hAnsi="Georgia"/>
                  <w:color w:val="1155cc"/>
                  <w:sz w:val="20"/>
                  <w:szCs w:val="20"/>
                  <w:u w:val="single"/>
                  <w:rtl w:val="0"/>
                </w:rPr>
                <w:t xml:space="preserve"> (page 11)</w:t>
              </w:r>
            </w:hyperlink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 Explain the value of Durham’s manufacturing industry in the state of North Carolina during the industrial revolution.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Your Choice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Georgia" w:cs="Georgia" w:eastAsia="Georgia" w:hAnsi="Georgia"/>
                <w:sz w:val="20"/>
                <w:szCs w:val="20"/>
              </w:rPr>
            </w:pPr>
            <w:hyperlink r:id="rId14">
              <w:r w:rsidDel="00000000" w:rsidR="00000000" w:rsidRPr="00000000">
                <w:rPr>
                  <w:rFonts w:ascii="Georgia" w:cs="Georgia" w:eastAsia="Georgia" w:hAnsi="Georgia"/>
                  <w:color w:val="1155cc"/>
                  <w:sz w:val="20"/>
                  <w:szCs w:val="20"/>
                  <w:u w:val="single"/>
                  <w:rtl w:val="0"/>
                </w:rPr>
                <w:t xml:space="preserve">Durham Hosiery Mill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Read and analyze the </w:t>
            </w:r>
            <w:hyperlink r:id="rId15">
              <w:r w:rsidDel="00000000" w:rsidR="00000000" w:rsidRPr="00000000">
                <w:rPr>
                  <w:rFonts w:ascii="Georgia" w:cs="Georgia" w:eastAsia="Georgia" w:hAnsi="Georgia"/>
                  <w:color w:val="1155cc"/>
                  <w:sz w:val="20"/>
                  <w:szCs w:val="20"/>
                  <w:u w:val="single"/>
                  <w:rtl w:val="0"/>
                </w:rPr>
                <w:t xml:space="preserve">Durham Hosiery Mill article</w:t>
              </w:r>
            </w:hyperlink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, and provide the following: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Georgia" w:cs="Georgia" w:eastAsia="Georgia" w:hAnsi="Georg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A description of the Mill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Georgia" w:cs="Georgia" w:eastAsia="Georgia" w:hAnsi="Georg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At least one picture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Georgia" w:cs="Georgia" w:eastAsia="Georgia" w:hAnsi="Georg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Information about who was hired and why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Georgia" w:cs="Georgia" w:eastAsia="Georgia" w:hAnsi="Georg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An explanation of how the textile industry impacted Black women in Durham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Georgia" w:cs="Georgia" w:eastAsia="Georgia" w:hAnsi="Georg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W.E.B. Du Bois's perspective on the company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Your Choice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ind w:left="0" w:firstLine="0"/>
              <w:rPr>
                <w:rFonts w:ascii="Georgia" w:cs="Georgia" w:eastAsia="Georgia" w:hAnsi="Georgia"/>
                <w:sz w:val="20"/>
                <w:szCs w:val="20"/>
              </w:rPr>
            </w:pPr>
            <w:hyperlink r:id="rId16">
              <w:r w:rsidDel="00000000" w:rsidR="00000000" w:rsidRPr="00000000">
                <w:rPr>
                  <w:rFonts w:ascii="Georgia" w:cs="Georgia" w:eastAsia="Georgia" w:hAnsi="Georgia"/>
                  <w:color w:val="1155cc"/>
                  <w:sz w:val="20"/>
                  <w:szCs w:val="20"/>
                  <w:u w:val="single"/>
                  <w:rtl w:val="0"/>
                </w:rPr>
                <w:t xml:space="preserve">Robert George Fitzgerald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Read and analyze the</w:t>
            </w:r>
            <w:hyperlink r:id="rId17">
              <w:r w:rsidDel="00000000" w:rsidR="00000000" w:rsidRPr="00000000">
                <w:rPr>
                  <w:rFonts w:ascii="Georgia" w:cs="Georgia" w:eastAsia="Georgia" w:hAnsi="Georgia"/>
                  <w:color w:val="1155cc"/>
                  <w:sz w:val="20"/>
                  <w:szCs w:val="20"/>
                  <w:u w:val="single"/>
                  <w:rtl w:val="0"/>
                </w:rPr>
                <w:t xml:space="preserve"> Fitzgerald article</w:t>
              </w:r>
            </w:hyperlink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, and provide the following: </w:t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Georgia" w:cs="Georgia" w:eastAsia="Georgia" w:hAnsi="Georg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A description of Richard Fitzgerald</w:t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Georgia" w:cs="Georgia" w:eastAsia="Georgia" w:hAnsi="Georg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The year Richard Fitzgerald’s brick company was erected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Georgia" w:cs="Georgia" w:eastAsia="Georgia" w:hAnsi="Georg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The number of bricks that were manufactured at his brick company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ind w:left="720" w:firstLine="0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Next read and analyze </w:t>
            </w:r>
            <w:r w:rsidDel="00000000" w:rsidR="00000000" w:rsidRPr="00000000">
              <w:rPr>
                <w:rFonts w:ascii="Georgia" w:cs="Georgia" w:eastAsia="Georgia" w:hAnsi="Georgia"/>
                <w:color w:val="2c3e50"/>
                <w:sz w:val="20"/>
                <w:szCs w:val="20"/>
                <w:highlight w:val="white"/>
                <w:rtl w:val="0"/>
              </w:rPr>
              <w:t xml:space="preserve">this</w:t>
            </w:r>
            <w:hyperlink r:id="rId18">
              <w:r w:rsidDel="00000000" w:rsidR="00000000" w:rsidRPr="00000000">
                <w:rPr>
                  <w:rFonts w:ascii="Georgia" w:cs="Georgia" w:eastAsia="Georgia" w:hAnsi="Georgia"/>
                  <w:color w:val="1155cc"/>
                  <w:sz w:val="20"/>
                  <w:szCs w:val="20"/>
                  <w:highlight w:val="white"/>
                  <w:u w:val="single"/>
                  <w:rtl w:val="0"/>
                </w:rPr>
                <w:t xml:space="preserve"> </w:t>
              </w:r>
            </w:hyperlink>
            <w:hyperlink r:id="rId19">
              <w:r w:rsidDel="00000000" w:rsidR="00000000" w:rsidRPr="00000000">
                <w:rPr>
                  <w:rFonts w:ascii="Georgia" w:cs="Georgia" w:eastAsia="Georgia" w:hAnsi="Georgia"/>
                  <w:b w:val="1"/>
                  <w:color w:val="1155cc"/>
                  <w:sz w:val="20"/>
                  <w:szCs w:val="20"/>
                  <w:highlight w:val="white"/>
                  <w:u w:val="single"/>
                  <w:rtl w:val="0"/>
                </w:rPr>
                <w:t xml:space="preserve">primary source</w:t>
              </w:r>
            </w:hyperlink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, and highlight 3 interesting facts</w:t>
            </w: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Georgia" w:cs="Georgia" w:eastAsia="Georgia" w:hAnsi="Georgia"/>
                <w:color w:val="2c3e50"/>
                <w:sz w:val="20"/>
                <w:szCs w:val="20"/>
                <w:highlight w:val="white"/>
                <w:rtl w:val="0"/>
              </w:rPr>
              <w:t xml:space="preserve">about Richard Fitzgerald’s brick company.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You Choice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Georgia" w:cs="Georgia" w:eastAsia="Georgia" w:hAnsi="Georgia"/>
                <w:sz w:val="20"/>
                <w:szCs w:val="20"/>
              </w:rPr>
            </w:pPr>
            <w:hyperlink r:id="rId20">
              <w:r w:rsidDel="00000000" w:rsidR="00000000" w:rsidRPr="00000000">
                <w:rPr>
                  <w:rFonts w:ascii="Georgia" w:cs="Georgia" w:eastAsia="Georgia" w:hAnsi="Georgia"/>
                  <w:color w:val="1155cc"/>
                  <w:sz w:val="20"/>
                  <w:szCs w:val="20"/>
                  <w:u w:val="single"/>
                  <w:rtl w:val="0"/>
                </w:rPr>
                <w:t xml:space="preserve">John Merrick’s Textile Mill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ind w:left="0" w:firstLine="0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Read about </w:t>
            </w:r>
            <w:hyperlink r:id="rId21">
              <w:r w:rsidDel="00000000" w:rsidR="00000000" w:rsidRPr="00000000">
                <w:rPr>
                  <w:rFonts w:ascii="Georgia" w:cs="Georgia" w:eastAsia="Georgia" w:hAnsi="Georgia"/>
                  <w:color w:val="1155cc"/>
                  <w:sz w:val="20"/>
                  <w:szCs w:val="20"/>
                  <w:u w:val="single"/>
                  <w:rtl w:val="0"/>
                </w:rPr>
                <w:t xml:space="preserve">John Merrick’s Textile Mill</w:t>
              </w:r>
            </w:hyperlink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, and provide the following: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Georgia" w:cs="Georgia" w:eastAsia="Georgia" w:hAnsi="Georg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Tell your audience who founded the textile mill.</w:t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Georgia" w:cs="Georgia" w:eastAsia="Georgia" w:hAnsi="Georg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Explain why this textile mill was so important.</w:t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Georgia" w:cs="Georgia" w:eastAsia="Georgia" w:hAnsi="Georg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Include a picture of the mill.</w:t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Georgia" w:cs="Georgia" w:eastAsia="Georgia" w:hAnsi="Georg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Describe what type of textiles the mill produced.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Must 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Scholars, answer our guiding question.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Respond to the question:</w:t>
            </w: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To what extent did the Industrial Revolution contribute to the development of Durham’s Black Wall Street? 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ind w:left="0" w:firstLine="0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Must 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Durham's Industry During the Industrial Revolution Presentation Rubric [</w:t>
            </w:r>
            <w:hyperlink r:id="rId22">
              <w:r w:rsidDel="00000000" w:rsidR="00000000" w:rsidRPr="00000000">
                <w:rPr>
                  <w:rFonts w:ascii="Georgia" w:cs="Georgia" w:eastAsia="Georgia" w:hAnsi="Georgia"/>
                  <w:color w:val="1155cc"/>
                  <w:sz w:val="20"/>
                  <w:szCs w:val="20"/>
                  <w:u w:val="single"/>
                  <w:rtl w:val="0"/>
                </w:rPr>
                <w:t xml:space="preserve">.docx</w:t>
              </w:r>
            </w:hyperlink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] [</w:t>
            </w:r>
            <w:hyperlink r:id="rId23">
              <w:r w:rsidDel="00000000" w:rsidR="00000000" w:rsidRPr="00000000">
                <w:rPr>
                  <w:rFonts w:ascii="Georgia" w:cs="Georgia" w:eastAsia="Georgia" w:hAnsi="Georgia"/>
                  <w:color w:val="1155cc"/>
                  <w:sz w:val="20"/>
                  <w:szCs w:val="20"/>
                  <w:u w:val="single"/>
                  <w:rtl w:val="0"/>
                </w:rPr>
                <w:t xml:space="preserve">.pdf</w:t>
              </w:r>
            </w:hyperlink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Present your performance task to the class. Ensure that you are adhering to your</w:t>
            </w: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 rubric.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rPr>
          <w:sz w:val="48"/>
          <w:szCs w:val="48"/>
        </w:rPr>
      </w:pPr>
      <w:r w:rsidDel="00000000" w:rsidR="00000000" w:rsidRPr="00000000">
        <w:rPr>
          <w:rtl w:val="0"/>
        </w:rPr>
      </w:r>
    </w:p>
    <w:sectPr>
      <w:headerReference r:id="rId24" w:type="default"/>
      <w:footerReference r:id="rId25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jc w:val="right"/>
      <w:rPr>
        <w:sz w:val="20"/>
        <w:szCs w:val="20"/>
      </w:rPr>
    </w:pPr>
    <w:r w:rsidDel="00000000" w:rsidR="00000000" w:rsidRPr="00000000">
      <w:rPr>
        <w:rFonts w:ascii="Georgia" w:cs="Georgia" w:eastAsia="Georgia" w:hAnsi="Georgia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Georgia" w:cs="Georgia" w:eastAsia="Georgia" w:hAnsi="Georgia"/>
        <w:sz w:val="20"/>
        <w:szCs w:val="20"/>
        <w:rtl w:val="0"/>
      </w:rPr>
      <w:t xml:space="preserve"> of 2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spacing w:line="240" w:lineRule="auto"/>
      <w:rPr>
        <w:rFonts w:ascii="Georgia" w:cs="Georgia" w:eastAsia="Georgia" w:hAnsi="Georgia"/>
        <w:b w:val="1"/>
        <w:color w:val="666666"/>
      </w:rPr>
    </w:pPr>
    <w:r w:rsidDel="00000000" w:rsidR="00000000" w:rsidRPr="00000000">
      <w:rPr>
        <w:rFonts w:ascii="Georgia" w:cs="Georgia" w:eastAsia="Georgia" w:hAnsi="Georgia"/>
        <w:b w:val="1"/>
        <w:color w:val="666666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4905375</wp:posOffset>
          </wp:positionH>
          <wp:positionV relativeFrom="page">
            <wp:posOffset>396856</wp:posOffset>
          </wp:positionV>
          <wp:extent cx="1785938" cy="407955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85938" cy="40795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Georgia" w:cs="Georgia" w:eastAsia="Georgia" w:hAnsi="Georgia"/>
        <w:b w:val="1"/>
        <w:color w:val="666666"/>
        <w:rtl w:val="0"/>
      </w:rPr>
      <w:t xml:space="preserve">What is the Legacy of Durham’s Black Wall Street?</w:t>
    </w:r>
  </w:p>
  <w:p w:rsidR="00000000" w:rsidDel="00000000" w:rsidP="00000000" w:rsidRDefault="00000000" w:rsidRPr="00000000" w14:paraId="0000003A">
    <w:pPr>
      <w:spacing w:line="276" w:lineRule="auto"/>
      <w:rPr>
        <w:rFonts w:ascii="Georgia" w:cs="Georgia" w:eastAsia="Georgia" w:hAnsi="Georgia"/>
        <w:color w:val="666666"/>
      </w:rPr>
    </w:pPr>
    <w:r w:rsidDel="00000000" w:rsidR="00000000" w:rsidRPr="00000000">
      <w:rPr>
        <w:rFonts w:ascii="Georgia" w:cs="Georgia" w:eastAsia="Georgia" w:hAnsi="Georgia"/>
        <w:color w:val="666666"/>
        <w:rtl w:val="0"/>
      </w:rPr>
      <w:t xml:space="preserve">Unit by Bull City Scholars, part of the 2023 cohort of</w:t>
    </w:r>
  </w:p>
  <w:p w:rsidR="00000000" w:rsidDel="00000000" w:rsidP="00000000" w:rsidRDefault="00000000" w:rsidRPr="00000000" w14:paraId="0000003B">
    <w:pPr>
      <w:spacing w:line="276" w:lineRule="auto"/>
      <w:rPr>
        <w:rFonts w:ascii="Georgia" w:cs="Georgia" w:eastAsia="Georgia" w:hAnsi="Georgia"/>
        <w:color w:val="666666"/>
      </w:rPr>
    </w:pPr>
    <w:r w:rsidDel="00000000" w:rsidR="00000000" w:rsidRPr="00000000">
      <w:rPr>
        <w:rFonts w:ascii="Georgia" w:cs="Georgia" w:eastAsia="Georgia" w:hAnsi="Georgia"/>
        <w:i w:val="1"/>
        <w:color w:val="666666"/>
        <w:rtl w:val="0"/>
      </w:rPr>
      <w:t xml:space="preserve">The 1619 Project</w:t>
    </w:r>
    <w:r w:rsidDel="00000000" w:rsidR="00000000" w:rsidRPr="00000000">
      <w:rPr>
        <w:rFonts w:ascii="Georgia" w:cs="Georgia" w:eastAsia="Georgia" w:hAnsi="Georgia"/>
        <w:color w:val="666666"/>
        <w:rtl w:val="0"/>
      </w:rPr>
      <w:t xml:space="preserve"> Education Network</w:t>
    </w:r>
  </w:p>
  <w:p w:rsidR="00000000" w:rsidDel="00000000" w:rsidP="00000000" w:rsidRDefault="00000000" w:rsidRPr="00000000" w14:paraId="0000003C">
    <w:pPr>
      <w:spacing w:line="276" w:lineRule="auto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ripstopbytheroll.com/blogs/the-grid-online-blog/famous-african-americans-in-the-textile-industry" TargetMode="External"/><Relationship Id="rId22" Type="http://schemas.openxmlformats.org/officeDocument/2006/relationships/hyperlink" Target="https://1619education.org/sites/default/files/2024-11/Durham%27s%20Industry%20During%20the%20Industrial%20Revolution%20Presentation%20Rubric.docx" TargetMode="External"/><Relationship Id="rId21" Type="http://schemas.openxmlformats.org/officeDocument/2006/relationships/hyperlink" Target="https://ripstopbytheroll.com/blogs/the-grid-online-blog/famous-african-americans-in-the-textile-industry" TargetMode="External"/><Relationship Id="rId24" Type="http://schemas.openxmlformats.org/officeDocument/2006/relationships/header" Target="header1.xml"/><Relationship Id="rId23" Type="http://schemas.openxmlformats.org/officeDocument/2006/relationships/hyperlink" Target="https://1619education.org/sites/default/files/2024-11/Durham%27s%20Industry%20During%20the%20Industrial%20Revolution%20Presentation%20Rubric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ncpress.org/book/9780807858356/upbuilding-black-durham/#:~:text=Brown%20paints%20Durham%20in%20the,a%20range%20of%20social%20conditions." TargetMode="External"/><Relationship Id="rId25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www.govtech.com/education/news/how-to-create-the-perfect-public-service-announcement.html" TargetMode="External"/><Relationship Id="rId7" Type="http://schemas.openxmlformats.org/officeDocument/2006/relationships/hyperlink" Target="https://www.ebsco.com/blogs/novelist/10-tips-great-infographic" TargetMode="External"/><Relationship Id="rId8" Type="http://schemas.openxmlformats.org/officeDocument/2006/relationships/hyperlink" Target="https://1619education.org/sites/default/files/2024-11/Durhm%20Industry%20Ed%20Document.pdf" TargetMode="External"/><Relationship Id="rId11" Type="http://schemas.openxmlformats.org/officeDocument/2006/relationships/hyperlink" Target="https://drive.google.com/file/d/1R424PPqWvxSqBfMymIGpRwElsksm3-ba/view?usp=sharing" TargetMode="External"/><Relationship Id="rId10" Type="http://schemas.openxmlformats.org/officeDocument/2006/relationships/hyperlink" Target="https://1619education.org/sites/default/files/2024-11/Durhm%20Industry%20Ed%20Document.pdf" TargetMode="External"/><Relationship Id="rId13" Type="http://schemas.openxmlformats.org/officeDocument/2006/relationships/hyperlink" Target="https://drive.google.com/file/d/1R424PPqWvxSqBfMymIGpRwElsksm3-ba/view?usp=sharing" TargetMode="External"/><Relationship Id="rId12" Type="http://schemas.openxmlformats.org/officeDocument/2006/relationships/hyperlink" Target="https://1619education.org/sites/default/files/2024-11/Durhm%20Industry%20Ed%20Document.pdf" TargetMode="External"/><Relationship Id="rId15" Type="http://schemas.openxmlformats.org/officeDocument/2006/relationships/hyperlink" Target="https://www.jstor.org/stable/4cace21a-8fc6-31e2-8624-5a985a055d64" TargetMode="External"/><Relationship Id="rId14" Type="http://schemas.openxmlformats.org/officeDocument/2006/relationships/hyperlink" Target="https://www.jstor.org/stable/4cace21a-8fc6-31e2-8624-5a985a055d64" TargetMode="External"/><Relationship Id="rId17" Type="http://schemas.openxmlformats.org/officeDocument/2006/relationships/hyperlink" Target="https://www.ncpedia.org/biography/fitzgerald-robert-george" TargetMode="External"/><Relationship Id="rId16" Type="http://schemas.openxmlformats.org/officeDocument/2006/relationships/hyperlink" Target="https://www.ncpedia.org/biography/fitzgerald-robert-george" TargetMode="External"/><Relationship Id="rId19" Type="http://schemas.openxmlformats.org/officeDocument/2006/relationships/hyperlink" Target="https://docs.google.com/document/d/1JnL4ggSpOYPy_Opx1kBWhpA2Mhm0K-6qgzn5N9ffjl4/edit?usp=sharing" TargetMode="External"/><Relationship Id="rId18" Type="http://schemas.openxmlformats.org/officeDocument/2006/relationships/hyperlink" Target="https://docs.google.com/document/d/1JnL4ggSpOYPy_Opx1kBWhpA2Mhm0K-6qgzn5N9ffjl4/edit?usp=sharing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