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sz w:val="32"/>
          <w:szCs w:val="32"/>
        </w:rPr>
      </w:pPr>
      <w:r w:rsidDel="00000000" w:rsidR="00000000" w:rsidRPr="00000000">
        <w:rPr>
          <w:rFonts w:ascii="Georgia" w:cs="Georgia" w:eastAsia="Georgia" w:hAnsi="Georgia"/>
          <w:sz w:val="32"/>
          <w:szCs w:val="32"/>
          <w:rtl w:val="0"/>
        </w:rPr>
        <w:t xml:space="preserve">Frayer Model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left="-630" w:firstLine="0"/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</w:rPr>
        <mc:AlternateContent>
          <mc:Choice Requires="wpg">
            <w:drawing>
              <wp:inline distB="114300" distT="114300" distL="114300" distR="114300">
                <wp:extent cx="6400800" cy="4531636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683950" y="271175"/>
                          <a:ext cx="6400800" cy="4531636"/>
                          <a:chOff x="683950" y="271175"/>
                          <a:chExt cx="5605450" cy="3962950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688725" y="275950"/>
                            <a:ext cx="5595900" cy="3953400"/>
                          </a:xfrm>
                          <a:prstGeom prst="rect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688725" y="1957625"/>
                            <a:ext cx="559590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3486675" y="275950"/>
                            <a:ext cx="0" cy="39534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2449125" y="1298750"/>
                            <a:ext cx="2114400" cy="11409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cap="flat" cmpd="sng"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6" name="Shape 6"/>
                        <wps:spPr>
                          <a:xfrm>
                            <a:off x="2822775" y="1298750"/>
                            <a:ext cx="1367100" cy="3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Vocab Word: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30"/>
                                  <w:vertAlign w:val="baseline"/>
                                </w:rPr>
                                <w:t xml:space="preserve">entrepreneur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7" name="Shape 7"/>
                        <wps:spPr>
                          <a:xfrm>
                            <a:off x="688725" y="275950"/>
                            <a:ext cx="1386600" cy="34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Definition: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8" name="Shape 8"/>
                        <wps:spPr>
                          <a:xfrm>
                            <a:off x="4647225" y="275950"/>
                            <a:ext cx="1637400" cy="34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righ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Related Words: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9" name="Shape 9"/>
                        <wps:spPr>
                          <a:xfrm>
                            <a:off x="688725" y="1908550"/>
                            <a:ext cx="1386600" cy="34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Sentence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: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10" name="Shape 10"/>
                        <wps:spPr>
                          <a:xfrm>
                            <a:off x="4898025" y="1908550"/>
                            <a:ext cx="1386600" cy="34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righ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Picture: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6400800" cy="4531636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00800" cy="453163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What kind of people can become entrepreneurs?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What are some characteristics of entrepreneurs?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What is the most important characteristic of an entrepreneur? Give evidence for your answer.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Which entrepreneurial traits do we see in people throughout the </w:t>
      </w:r>
      <w:r w:rsidDel="00000000" w:rsidR="00000000" w:rsidRPr="00000000">
        <w:rPr>
          <w:rFonts w:ascii="Georgia" w:cs="Georgia" w:eastAsia="Georgia" w:hAnsi="Georgia"/>
          <w:i w:val="1"/>
          <w:sz w:val="28"/>
          <w:szCs w:val="28"/>
          <w:rtl w:val="0"/>
        </w:rPr>
        <w:t xml:space="preserve">Born on the Water</w:t>
      </w: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 story?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9">
    <w:pPr>
      <w:spacing w:line="240" w:lineRule="auto"/>
      <w:rPr>
        <w:rFonts w:ascii="Georgia" w:cs="Georgia" w:eastAsia="Georgia" w:hAnsi="Georgia"/>
        <w:b w:val="1"/>
        <w:color w:val="666666"/>
      </w:rPr>
    </w:pPr>
    <w:r w:rsidDel="00000000" w:rsidR="00000000" w:rsidRPr="00000000">
      <w:rPr>
        <w:rFonts w:ascii="Georgia" w:cs="Georgia" w:eastAsia="Georgia" w:hAnsi="Georgia"/>
        <w:b w:val="1"/>
        <w:color w:val="666666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5106027</wp:posOffset>
          </wp:positionH>
          <wp:positionV relativeFrom="page">
            <wp:posOffset>409575</wp:posOffset>
          </wp:positionV>
          <wp:extent cx="1954592" cy="442913"/>
          <wp:effectExtent b="0" l="0" r="0" t="0"/>
          <wp:wrapSquare wrapText="bothSides" distB="114300" distT="11430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54592" cy="44291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Georgia" w:cs="Georgia" w:eastAsia="Georgia" w:hAnsi="Georgia"/>
        <w:b w:val="1"/>
        <w:color w:val="666666"/>
        <w:rtl w:val="0"/>
      </w:rPr>
      <w:t xml:space="preserve">How Did Black Entrepreneurs Build Thriving Communities?</w:t>
    </w:r>
  </w:p>
  <w:p w:rsidR="00000000" w:rsidDel="00000000" w:rsidP="00000000" w:rsidRDefault="00000000" w:rsidRPr="00000000" w14:paraId="0000000A">
    <w:pPr>
      <w:spacing w:line="276" w:lineRule="auto"/>
      <w:rPr>
        <w:rFonts w:ascii="Georgia" w:cs="Georgia" w:eastAsia="Georgia" w:hAnsi="Georgia"/>
        <w:color w:val="666666"/>
      </w:rPr>
    </w:pPr>
    <w:r w:rsidDel="00000000" w:rsidR="00000000" w:rsidRPr="00000000">
      <w:rPr>
        <w:rFonts w:ascii="Georgia" w:cs="Georgia" w:eastAsia="Georgia" w:hAnsi="Georgia"/>
        <w:color w:val="666666"/>
        <w:rtl w:val="0"/>
      </w:rPr>
      <w:t xml:space="preserve">Unit by Bull City Scholars, part of the 2023 cohort of</w:t>
    </w:r>
  </w:p>
  <w:p w:rsidR="00000000" w:rsidDel="00000000" w:rsidP="00000000" w:rsidRDefault="00000000" w:rsidRPr="00000000" w14:paraId="0000000B">
    <w:pPr>
      <w:spacing w:line="276" w:lineRule="auto"/>
      <w:rPr>
        <w:rFonts w:ascii="Georgia" w:cs="Georgia" w:eastAsia="Georgia" w:hAnsi="Georgia"/>
        <w:color w:val="666666"/>
      </w:rPr>
    </w:pPr>
    <w:r w:rsidDel="00000000" w:rsidR="00000000" w:rsidRPr="00000000">
      <w:rPr>
        <w:rFonts w:ascii="Georgia" w:cs="Georgia" w:eastAsia="Georgia" w:hAnsi="Georgia"/>
        <w:i w:val="1"/>
        <w:color w:val="666666"/>
        <w:rtl w:val="0"/>
      </w:rPr>
      <w:t xml:space="preserve">The 1619 Project</w:t>
    </w:r>
    <w:r w:rsidDel="00000000" w:rsidR="00000000" w:rsidRPr="00000000">
      <w:rPr>
        <w:rFonts w:ascii="Georgia" w:cs="Georgia" w:eastAsia="Georgia" w:hAnsi="Georgia"/>
        <w:color w:val="666666"/>
        <w:rtl w:val="0"/>
      </w:rPr>
      <w:t xml:space="preserve"> Education Network</w:t>
    </w:r>
  </w:p>
  <w:p w:rsidR="00000000" w:rsidDel="00000000" w:rsidP="00000000" w:rsidRDefault="00000000" w:rsidRPr="00000000" w14:paraId="0000000C">
    <w:pPr>
      <w:spacing w:line="276" w:lineRule="auto"/>
      <w:rPr>
        <w:rFonts w:ascii="Georgia" w:cs="Georgia" w:eastAsia="Georgia" w:hAnsi="Georgia"/>
        <w:color w:val="666666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D">
    <w:pPr>
      <w:spacing w:line="276" w:lineRule="auto"/>
      <w:rPr>
        <w:rFonts w:ascii="Georgia" w:cs="Georgia" w:eastAsia="Georgia" w:hAnsi="Georgia"/>
        <w:color w:val="666666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