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cfcfc" w:val="clear"/>
        <w:spacing w:after="0" w:before="0" w:line="324.00000000000006" w:lineRule="auto"/>
        <w:jc w:val="center"/>
        <w:rPr>
          <w:rFonts w:ascii="Cherry Cream Soda" w:cs="Cherry Cream Soda" w:eastAsia="Cherry Cream Soda" w:hAnsi="Cherry Cream Soda"/>
          <w:b w:val="1"/>
          <w:sz w:val="42"/>
          <w:szCs w:val="42"/>
        </w:rPr>
      </w:pPr>
      <w:bookmarkStart w:colFirst="0" w:colLast="0" w:name="_kdgkarrz0f4i" w:id="0"/>
      <w:bookmarkEnd w:id="0"/>
      <w:r w:rsidDel="00000000" w:rsidR="00000000" w:rsidRPr="00000000">
        <w:rPr>
          <w:rFonts w:ascii="Cherry Cream Soda" w:cs="Cherry Cream Soda" w:eastAsia="Cherry Cream Soda" w:hAnsi="Cherry Cream Soda"/>
          <w:b w:val="1"/>
          <w:sz w:val="42"/>
          <w:szCs w:val="42"/>
          <w:rtl w:val="0"/>
        </w:rPr>
        <w:t xml:space="preserve">STORY CARD: </w:t>
      </w:r>
    </w:p>
    <w:p w:rsidR="00000000" w:rsidDel="00000000" w:rsidP="00000000" w:rsidRDefault="00000000" w:rsidRPr="00000000" w14:paraId="0000000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cfcfc" w:val="clear"/>
        <w:spacing w:after="0" w:before="0" w:line="324.00000000000006" w:lineRule="auto"/>
        <w:jc w:val="center"/>
        <w:rPr>
          <w:rFonts w:ascii="Cherry Cream Soda" w:cs="Cherry Cream Soda" w:eastAsia="Cherry Cream Soda" w:hAnsi="Cherry Cream Soda"/>
          <w:b w:val="1"/>
          <w:sz w:val="32"/>
          <w:szCs w:val="32"/>
        </w:rPr>
      </w:pPr>
      <w:bookmarkStart w:colFirst="0" w:colLast="0" w:name="_fnehg55nmtsd" w:id="1"/>
      <w:bookmarkEnd w:id="1"/>
      <w:r w:rsidDel="00000000" w:rsidR="00000000" w:rsidRPr="00000000">
        <w:rPr>
          <w:rFonts w:ascii="Cherry Cream Soda" w:cs="Cherry Cream Soda" w:eastAsia="Cherry Cream Soda" w:hAnsi="Cherry Cream Soda"/>
          <w:b w:val="1"/>
          <w:sz w:val="32"/>
          <w:szCs w:val="32"/>
          <w:rtl w:val="0"/>
        </w:rPr>
        <w:t xml:space="preserve">African Methodist Episcopal (AME) Zion Church</w:t>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cfcfc" w:val="clear"/>
        <w:spacing w:after="360" w:line="384.00000000000006" w:lineRule="auto"/>
        <w:rPr>
          <w:rFonts w:ascii="Nunito" w:cs="Nunito" w:eastAsia="Nunito" w:hAnsi="Nunito"/>
          <w:sz w:val="24"/>
          <w:szCs w:val="24"/>
        </w:rPr>
      </w:pPr>
      <w:r w:rsidDel="00000000" w:rsidR="00000000" w:rsidRPr="00000000">
        <w:rPr>
          <w:rFonts w:ascii="Nunito" w:cs="Nunito" w:eastAsia="Nunito" w:hAnsi="Nunito"/>
          <w:i w:val="1"/>
          <w:color w:val="666666"/>
          <w:sz w:val="23"/>
          <w:szCs w:val="23"/>
        </w:rPr>
        <w:drawing>
          <wp:inline distB="114300" distT="114300" distL="114300" distR="114300">
            <wp:extent cx="5376863" cy="3351578"/>
            <wp:effectExtent b="0" l="0" r="0" t="0"/>
            <wp:docPr descr="Historical Worthen Street Church" id="2" name="image2.png"/>
            <a:graphic>
              <a:graphicData uri="http://schemas.openxmlformats.org/drawingml/2006/picture">
                <pic:pic>
                  <pic:nvPicPr>
                    <pic:cNvPr descr="Historical Worthen Street Church" id="0" name="image2.png"/>
                    <pic:cNvPicPr preferRelativeResize="0"/>
                  </pic:nvPicPr>
                  <pic:blipFill>
                    <a:blip r:embed="rId6"/>
                    <a:srcRect b="0" l="0" r="0" t="0"/>
                    <a:stretch>
                      <a:fillRect/>
                    </a:stretch>
                  </pic:blipFill>
                  <pic:spPr>
                    <a:xfrm>
                      <a:off x="0" y="0"/>
                      <a:ext cx="5376863" cy="3351578"/>
                    </a:xfrm>
                    <a:prstGeom prst="rect"/>
                    <a:ln/>
                  </pic:spPr>
                </pic:pic>
              </a:graphicData>
            </a:graphic>
          </wp:inline>
        </w:drawing>
      </w:r>
      <w:r w:rsidDel="00000000" w:rsidR="00000000" w:rsidRPr="00000000">
        <w:rPr>
          <w:rFonts w:ascii="Nunito" w:cs="Nunito" w:eastAsia="Nunito" w:hAnsi="Nunito"/>
          <w:i w:val="1"/>
          <w:color w:val="666666"/>
          <w:sz w:val="23"/>
          <w:szCs w:val="23"/>
          <w:rtl w:val="0"/>
        </w:rPr>
        <w:br w:type="textWrapping"/>
      </w:r>
      <w:r w:rsidDel="00000000" w:rsidR="00000000" w:rsidRPr="00000000">
        <w:rPr>
          <w:rFonts w:ascii="Nunito" w:cs="Nunito" w:eastAsia="Nunito" w:hAnsi="Nunito"/>
          <w:sz w:val="24"/>
          <w:szCs w:val="24"/>
          <w:rtl w:val="0"/>
        </w:rPr>
        <w:t xml:space="preserve">The building which now houses</w:t>
      </w:r>
      <w:r w:rsidDel="00000000" w:rsidR="00000000" w:rsidRPr="00000000">
        <w:rPr>
          <w:rFonts w:ascii="Nunito" w:cs="Nunito" w:eastAsia="Nunito" w:hAnsi="Nunito"/>
          <w:b w:val="1"/>
          <w:sz w:val="24"/>
          <w:szCs w:val="24"/>
          <w:rtl w:val="0"/>
        </w:rPr>
        <w:t xml:space="preserve"> Girls Inc.</w:t>
      </w:r>
      <w:r w:rsidDel="00000000" w:rsidR="00000000" w:rsidRPr="00000000">
        <w:rPr>
          <w:rFonts w:ascii="Nunito" w:cs="Nunito" w:eastAsia="Nunito" w:hAnsi="Nunito"/>
          <w:sz w:val="24"/>
          <w:szCs w:val="24"/>
          <w:rtl w:val="0"/>
        </w:rPr>
        <w:t xml:space="preserve"> on Worthen Street was once the home of the African Methodist Episcopal (AME) Zion Church. This is a historically African-American denomination based in the United States. It was officially formed in 1821 in New York City, but operated for a number of years before then. For many decades, this building held services for the AME Zion Church, the Methodist Episcopal Church, and the Church of All Nations. In 1945, this building was used as a meeting place for the Merrimack Valley branch of the NAACP.</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cfcfc" w:val="clear"/>
        <w:spacing w:after="360" w:line="384.00000000000006" w:lineRule="auto"/>
        <w:rPr>
          <w:rFonts w:ascii="Nunito" w:cs="Nunito" w:eastAsia="Nunito" w:hAnsi="Nunito"/>
          <w:i w:val="1"/>
          <w:sz w:val="24"/>
          <w:szCs w:val="24"/>
        </w:rPr>
      </w:pPr>
      <w:r w:rsidDel="00000000" w:rsidR="00000000" w:rsidRPr="00000000">
        <w:rPr>
          <w:rFonts w:ascii="Nunito" w:cs="Nunito" w:eastAsia="Nunito" w:hAnsi="Nunito"/>
          <w:i w:val="1"/>
          <w:sz w:val="24"/>
          <w:szCs w:val="24"/>
          <w:rtl w:val="0"/>
        </w:rPr>
        <w:t xml:space="preserve">(Thanks </w:t>
      </w:r>
      <w:hyperlink r:id="rId7">
        <w:r w:rsidDel="00000000" w:rsidR="00000000" w:rsidRPr="00000000">
          <w:rPr>
            <w:rFonts w:ascii="Nunito" w:cs="Nunito" w:eastAsia="Nunito" w:hAnsi="Nunito"/>
            <w:i w:val="1"/>
            <w:sz w:val="24"/>
            <w:szCs w:val="24"/>
            <w:u w:val="single"/>
            <w:rtl w:val="0"/>
          </w:rPr>
          <w:t xml:space="preserve">Lowell National Historical Park</w:t>
        </w:r>
      </w:hyperlink>
      <w:r w:rsidDel="00000000" w:rsidR="00000000" w:rsidRPr="00000000">
        <w:rPr>
          <w:rFonts w:ascii="Nunito" w:cs="Nunito" w:eastAsia="Nunito" w:hAnsi="Nunito"/>
          <w:i w:val="1"/>
          <w:sz w:val="24"/>
          <w:szCs w:val="24"/>
          <w:rtl w:val="0"/>
        </w:rPr>
        <w:t xml:space="preserve">)</w:t>
      </w:r>
    </w:p>
    <w:p w:rsidR="00000000" w:rsidDel="00000000" w:rsidP="00000000" w:rsidRDefault="00000000" w:rsidRPr="00000000" w14:paraId="00000005">
      <w:pPr>
        <w:shd w:fill="fcfcfc" w:val="clear"/>
        <w:spacing w:line="384.00000000000006" w:lineRule="auto"/>
        <w:rPr>
          <w:rFonts w:ascii="Helvetica Neue" w:cs="Helvetica Neue" w:eastAsia="Helvetica Neue" w:hAnsi="Helvetica Neue"/>
          <w:color w:val="666666"/>
          <w:sz w:val="20"/>
          <w:szCs w:val="20"/>
        </w:rPr>
      </w:pPr>
      <w:r w:rsidDel="00000000" w:rsidR="00000000" w:rsidRPr="00000000">
        <w:rPr>
          <w:rFonts w:ascii="Helvetica Neue" w:cs="Helvetica Neue" w:eastAsia="Helvetica Neue" w:hAnsi="Helvetica Neue"/>
          <w:color w:val="666666"/>
          <w:sz w:val="20"/>
          <w:szCs w:val="20"/>
          <w:rtl w:val="0"/>
        </w:rPr>
        <w:t xml:space="preserve">Historical Worthen Street Church, credit Lowell National Historical Park</w:t>
      </w:r>
    </w:p>
    <w:p w:rsidR="00000000" w:rsidDel="00000000" w:rsidP="00000000" w:rsidRDefault="00000000" w:rsidRPr="00000000" w14:paraId="00000006">
      <w:pPr>
        <w:rPr/>
      </w:pPr>
      <w:r w:rsidDel="00000000" w:rsidR="00000000" w:rsidRPr="00000000">
        <w:rPr>
          <w:rtl w:val="0"/>
        </w:rPr>
      </w:r>
    </w:p>
    <w:sectPr>
      <w:head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herry Cream Soda">
    <w:embedRegular w:fontKey="{00000000-0000-0000-0000-000000000000}" r:id="rId9"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7">
    <w:pPr>
      <w:spacing w:line="276" w:lineRule="auto"/>
      <w:rPr>
        <w:rFonts w:ascii="Georgia" w:cs="Georgia" w:eastAsia="Georgia" w:hAnsi="Georgia"/>
        <w:b w:val="1"/>
        <w:color w:val="666666"/>
      </w:rPr>
    </w:pPr>
    <w:r w:rsidDel="00000000" w:rsidR="00000000" w:rsidRPr="00000000">
      <w:rPr>
        <w:rFonts w:ascii="Georgia" w:cs="Georgia" w:eastAsia="Georgia" w:hAnsi="Georgia"/>
        <w:b w:val="1"/>
        <w:color w:val="666666"/>
      </w:rPr>
      <w:drawing>
        <wp:anchor allowOverlap="1" behindDoc="0" distB="114300" distT="114300" distL="114300" distR="114300" hidden="0" layoutInCell="1" locked="0" relativeHeight="0" simplePos="0">
          <wp:simplePos x="0" y="0"/>
          <wp:positionH relativeFrom="page">
            <wp:posOffset>5173507</wp:posOffset>
          </wp:positionH>
          <wp:positionV relativeFrom="page">
            <wp:posOffset>466725</wp:posOffset>
          </wp:positionV>
          <wp:extent cx="1954592" cy="44291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54592" cy="442913"/>
                  </a:xfrm>
                  <a:prstGeom prst="rect"/>
                  <a:ln/>
                </pic:spPr>
              </pic:pic>
            </a:graphicData>
          </a:graphic>
        </wp:anchor>
      </w:drawing>
    </w:r>
    <w:r w:rsidDel="00000000" w:rsidR="00000000" w:rsidRPr="00000000">
      <w:rPr>
        <w:rFonts w:ascii="Georgia" w:cs="Georgia" w:eastAsia="Georgia" w:hAnsi="Georgia"/>
        <w:b w:val="1"/>
        <w:color w:val="666666"/>
        <w:rtl w:val="0"/>
      </w:rPr>
      <w:t xml:space="preserve">Resistance and Resilience in Lowell, MA  </w:t>
    </w:r>
  </w:p>
  <w:p w:rsidR="00000000" w:rsidDel="00000000" w:rsidP="00000000" w:rsidRDefault="00000000" w:rsidRPr="00000000" w14:paraId="00000008">
    <w:pPr>
      <w:spacing w:line="276" w:lineRule="auto"/>
      <w:rPr>
        <w:rFonts w:ascii="Times New Roman" w:cs="Times New Roman" w:eastAsia="Times New Roman" w:hAnsi="Times New Roman"/>
        <w:color w:val="666666"/>
        <w:sz w:val="24"/>
        <w:szCs w:val="24"/>
      </w:rPr>
    </w:pPr>
    <w:r w:rsidDel="00000000" w:rsidR="00000000" w:rsidRPr="00000000">
      <w:rPr>
        <w:rFonts w:ascii="Times New Roman" w:cs="Times New Roman" w:eastAsia="Times New Roman" w:hAnsi="Times New Roman"/>
        <w:color w:val="666666"/>
        <w:sz w:val="24"/>
        <w:szCs w:val="24"/>
        <w:rtl w:val="0"/>
      </w:rPr>
      <w:t xml:space="preserve">Unit by Educators from Lowell Community Public Charter School, </w:t>
    </w:r>
  </w:p>
  <w:p w:rsidR="00000000" w:rsidDel="00000000" w:rsidP="00000000" w:rsidRDefault="00000000" w:rsidRPr="00000000" w14:paraId="00000009">
    <w:pPr>
      <w:spacing w:line="276" w:lineRule="auto"/>
      <w:rPr/>
    </w:pPr>
    <w:r w:rsidDel="00000000" w:rsidR="00000000" w:rsidRPr="00000000">
      <w:rPr>
        <w:rFonts w:ascii="Times New Roman" w:cs="Times New Roman" w:eastAsia="Times New Roman" w:hAnsi="Times New Roman"/>
        <w:color w:val="666666"/>
        <w:sz w:val="24"/>
        <w:szCs w:val="24"/>
        <w:rtl w:val="0"/>
      </w:rPr>
      <w:t xml:space="preserve">part of the 2022 cohort of </w:t>
    </w:r>
    <w:r w:rsidDel="00000000" w:rsidR="00000000" w:rsidRPr="00000000">
      <w:rPr>
        <w:rFonts w:ascii="Times New Roman" w:cs="Times New Roman" w:eastAsia="Times New Roman" w:hAnsi="Times New Roman"/>
        <w:i w:val="1"/>
        <w:color w:val="666666"/>
        <w:sz w:val="24"/>
        <w:szCs w:val="24"/>
        <w:rtl w:val="0"/>
      </w:rPr>
      <w:t xml:space="preserve">The 1619 Project</w:t>
    </w:r>
    <w:r w:rsidDel="00000000" w:rsidR="00000000" w:rsidRPr="00000000">
      <w:rPr>
        <w:rFonts w:ascii="Times New Roman" w:cs="Times New Roman" w:eastAsia="Times New Roman" w:hAnsi="Times New Roman"/>
        <w:color w:val="666666"/>
        <w:sz w:val="24"/>
        <w:szCs w:val="24"/>
        <w:rtl w:val="0"/>
      </w:rPr>
      <w:t xml:space="preserve"> Education Network</w:t>
    </w:r>
    <w:r w:rsidDel="00000000" w:rsidR="00000000" w:rsidRPr="00000000">
      <w:rPr>
        <w:rFonts w:ascii="Georgia" w:cs="Georgia" w:eastAsia="Georgia" w:hAnsi="Georgia"/>
        <w:color w:val="666666"/>
        <w:rtl w:val="0"/>
      </w:rPr>
      <w:br w:type="textWrapping"/>
    </w:r>
    <w:r w:rsidDel="00000000" w:rsidR="00000000" w:rsidRPr="00000000">
      <w:rPr>
        <w:rFonts w:ascii="Georgia" w:cs="Georgia" w:eastAsia="Georgia" w:hAnsi="Georgia"/>
        <w:rtl w:val="0"/>
      </w:rPr>
      <w:t xml:space="preserve">__________________________________________________________________</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facebook.com/Lowell.NPS/posts/10158520193464215"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9" Type="http://schemas.openxmlformats.org/officeDocument/2006/relationships/font" Target="fonts/CherryCreamSoda-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