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Name:________________________________                               Date:_________________________________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                                       Asking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Directions: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Write 2 questions you have about today’s reading.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Begin your questions with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Who, When, Where, Why, What, or How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_________________________________________________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jNxYmOAwKU8Ezy9Lrrs9KPRuzQ==">CgMxLjA4AHIhMWpWWF9OQkFlVkRkOTFuQXhVbzhGN3dtQlFGZVM3ejZk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