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gjdgxs" w:id="0"/>
      <w:bookmarkEnd w:id="0"/>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5">
      <w:pPr>
        <w:pageBreakBefore w:val="0"/>
        <w:spacing w:line="240" w:lineRule="auto"/>
        <w:jc w:val="left"/>
        <w:rPr/>
      </w:pPr>
      <w:r w:rsidDel="00000000" w:rsidR="00000000" w:rsidRPr="00000000">
        <w:rPr>
          <w:rtl w:val="0"/>
        </w:rPr>
      </w:r>
    </w:p>
    <w:tbl>
      <w:tblPr>
        <w:tblStyle w:val="Table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Eight weeks (Originally written for 55-minute lessons four days a week, and 45-minutes one day a week) = 40 lessons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Grade Level(s)/Subject(s)</w:t>
            </w:r>
          </w:p>
          <w:p w:rsidR="00000000" w:rsidDel="00000000" w:rsidP="00000000" w:rsidRDefault="00000000" w:rsidRPr="00000000" w14:paraId="0000000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U.S. History, Grades 9-12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pPr>
            <w:r w:rsidDel="00000000" w:rsidR="00000000" w:rsidRPr="00000000">
              <w:rPr>
                <w:rtl w:val="0"/>
              </w:rPr>
              <w:t xml:space="preserve">Unit Overview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rtl w:val="0"/>
              </w:rPr>
              <w:t xml:space="preserve">In this project, students will be asked to create children’s picture books about underreported, or historically “erased,” topics in the teaching and sharing U.S. history.  Students will examine why these topics and stories have been historically ‘erased’ from narratives of U.S. history. They will also develop an understanding of how a historical narrative changes when these topics are put back into the teaching of history.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In this project, students will practice their research skills to develop a thorough understanding of a chosen topic that they believe has been underrepresented in the teaching of U.S. history. They will then practice presenting this information in a format acceptable to younger students. This project will require that students become experts on their chosen topic so that they can synthesize the material into easily understandable lessons for younger students. The culminating project will ask students to then share their products with local elementary students.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t xml:space="preserve">Objectives &amp; Outcomes  </w:t>
            </w:r>
          </w:p>
          <w:p w:rsidR="00000000" w:rsidDel="00000000" w:rsidP="00000000" w:rsidRDefault="00000000" w:rsidRPr="00000000" w14:paraId="00000012">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pPr>
            <w:r w:rsidDel="00000000" w:rsidR="00000000" w:rsidRPr="00000000">
              <w:rPr>
                <w:rtl w:val="0"/>
              </w:rPr>
              <w:t xml:space="preserve">Students will…</w:t>
            </w:r>
          </w:p>
          <w:p w:rsidR="00000000" w:rsidDel="00000000" w:rsidP="00000000" w:rsidRDefault="00000000" w:rsidRPr="00000000" w14:paraId="00000014">
            <w:pPr>
              <w:numPr>
                <w:ilvl w:val="0"/>
                <w:numId w:val="1"/>
              </w:numPr>
              <w:spacing w:line="240" w:lineRule="auto"/>
              <w:ind w:left="720" w:hanging="360"/>
              <w:rPr>
                <w:u w:val="none"/>
              </w:rPr>
            </w:pPr>
            <w:r w:rsidDel="00000000" w:rsidR="00000000" w:rsidRPr="00000000">
              <w:rPr>
                <w:rtl w:val="0"/>
              </w:rPr>
              <w:t xml:space="preserve">Examine topics of historical erasure and understand why it is important to study these topics. </w:t>
            </w:r>
          </w:p>
          <w:p w:rsidR="00000000" w:rsidDel="00000000" w:rsidP="00000000" w:rsidRDefault="00000000" w:rsidRPr="00000000" w14:paraId="00000015">
            <w:pPr>
              <w:numPr>
                <w:ilvl w:val="0"/>
                <w:numId w:val="1"/>
              </w:numPr>
              <w:spacing w:line="240" w:lineRule="auto"/>
              <w:ind w:left="720" w:hanging="360"/>
              <w:rPr>
                <w:u w:val="none"/>
              </w:rPr>
            </w:pPr>
            <w:r w:rsidDel="00000000" w:rsidR="00000000" w:rsidRPr="00000000">
              <w:rPr>
                <w:rtl w:val="0"/>
              </w:rPr>
              <w:t xml:space="preserve">Identify a topic of historical erasure and become content area experts in their topics. </w:t>
            </w:r>
          </w:p>
          <w:p w:rsidR="00000000" w:rsidDel="00000000" w:rsidP="00000000" w:rsidRDefault="00000000" w:rsidRPr="00000000" w14:paraId="00000016">
            <w:pPr>
              <w:numPr>
                <w:ilvl w:val="0"/>
                <w:numId w:val="1"/>
              </w:numPr>
              <w:spacing w:line="240" w:lineRule="auto"/>
              <w:ind w:left="720" w:hanging="360"/>
              <w:rPr>
                <w:u w:val="none"/>
              </w:rPr>
            </w:pPr>
            <w:r w:rsidDel="00000000" w:rsidR="00000000" w:rsidRPr="00000000">
              <w:rPr>
                <w:rtl w:val="0"/>
              </w:rPr>
              <w:t xml:space="preserve">Conduct research about a topic and develop the skills to synthesize what they have learned. </w:t>
            </w:r>
          </w:p>
          <w:p w:rsidR="00000000" w:rsidDel="00000000" w:rsidP="00000000" w:rsidRDefault="00000000" w:rsidRPr="00000000" w14:paraId="00000017">
            <w:pPr>
              <w:numPr>
                <w:ilvl w:val="0"/>
                <w:numId w:val="1"/>
              </w:numPr>
              <w:spacing w:line="240" w:lineRule="auto"/>
              <w:ind w:left="720" w:hanging="360"/>
              <w:rPr>
                <w:u w:val="none"/>
              </w:rPr>
            </w:pPr>
            <w:r w:rsidDel="00000000" w:rsidR="00000000" w:rsidRPr="00000000">
              <w:rPr>
                <w:rtl w:val="0"/>
              </w:rPr>
              <w:t xml:space="preserve">Develop their own pedagogical understanding of how to teach younger students.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b w:val="1"/>
              </w:rPr>
            </w:pPr>
            <w:r w:rsidDel="00000000" w:rsidR="00000000" w:rsidRPr="00000000">
              <w:rPr>
                <w:b w:val="1"/>
                <w:rtl w:val="0"/>
              </w:rPr>
              <w:t xml:space="preserve">Purdue Polytechnic High School-Specific Standards </w:t>
            </w:r>
          </w:p>
          <w:p w:rsidR="00000000" w:rsidDel="00000000" w:rsidP="00000000" w:rsidRDefault="00000000" w:rsidRPr="00000000" w14:paraId="0000001A">
            <w:pPr>
              <w:spacing w:line="240" w:lineRule="auto"/>
              <w:rPr/>
            </w:pPr>
            <w:r w:rsidDel="00000000" w:rsidR="00000000" w:rsidRPr="00000000">
              <w:rPr>
                <w:rtl w:val="0"/>
              </w:rPr>
              <w:t xml:space="preserve">US-A-1: Reflect upon cultural interactions and dynamics between various cultural groups in America.</w:t>
            </w:r>
          </w:p>
          <w:p w:rsidR="00000000" w:rsidDel="00000000" w:rsidP="00000000" w:rsidRDefault="00000000" w:rsidRPr="00000000" w14:paraId="0000001B">
            <w:pPr>
              <w:spacing w:line="240" w:lineRule="auto"/>
              <w:rPr/>
            </w:pPr>
            <w:r w:rsidDel="00000000" w:rsidR="00000000" w:rsidRPr="00000000">
              <w:rPr>
                <w:rtl w:val="0"/>
              </w:rPr>
              <w:t xml:space="preserve">US-A-2: Analyze the causes and effects of power and dissent among various groups in American history.</w:t>
            </w:r>
          </w:p>
          <w:p w:rsidR="00000000" w:rsidDel="00000000" w:rsidP="00000000" w:rsidRDefault="00000000" w:rsidRPr="00000000" w14:paraId="0000001C">
            <w:pPr>
              <w:spacing w:line="240" w:lineRule="auto"/>
              <w:rPr/>
            </w:pPr>
            <w:r w:rsidDel="00000000" w:rsidR="00000000" w:rsidRPr="00000000">
              <w:rPr>
                <w:rtl w:val="0"/>
              </w:rPr>
              <w:t xml:space="preserve">US-A-3: Identify and examine historically underrepresented groups and their experiences in the broader historical context of America.</w:t>
            </w:r>
          </w:p>
          <w:p w:rsidR="00000000" w:rsidDel="00000000" w:rsidP="00000000" w:rsidRDefault="00000000" w:rsidRPr="00000000" w14:paraId="0000001D">
            <w:pPr>
              <w:spacing w:line="240" w:lineRule="auto"/>
              <w:rPr/>
            </w:pPr>
            <w:r w:rsidDel="00000000" w:rsidR="00000000" w:rsidRPr="00000000">
              <w:rPr>
                <w:rtl w:val="0"/>
              </w:rPr>
              <w:t xml:space="preserve">US-A-4: Identify and analyze agents of change that precipitated expansion and migration in American history.</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b w:val="1"/>
              </w:rPr>
            </w:pPr>
            <w:hyperlink r:id="rId6">
              <w:r w:rsidDel="00000000" w:rsidR="00000000" w:rsidRPr="00000000">
                <w:rPr>
                  <w:b w:val="1"/>
                  <w:color w:val="1155cc"/>
                  <w:u w:val="single"/>
                  <w:rtl w:val="0"/>
                </w:rPr>
                <w:t xml:space="preserve">Indiana State Standards</w:t>
              </w:r>
            </w:hyperlink>
            <w:r w:rsidDel="00000000" w:rsidR="00000000" w:rsidRPr="00000000">
              <w:rPr>
                <w:b w:val="1"/>
                <w:rtl w:val="0"/>
              </w:rPr>
              <w:t xml:space="preserve">:</w:t>
            </w:r>
          </w:p>
          <w:p w:rsidR="00000000" w:rsidDel="00000000" w:rsidP="00000000" w:rsidRDefault="00000000" w:rsidRPr="00000000" w14:paraId="00000020">
            <w:pPr>
              <w:spacing w:line="240" w:lineRule="auto"/>
              <w:rPr/>
            </w:pPr>
            <w:r w:rsidDel="00000000" w:rsidR="00000000" w:rsidRPr="00000000">
              <w:rPr>
                <w:rtl w:val="0"/>
              </w:rPr>
              <w:t xml:space="preserve">USH.1.3 Identify and tell the significance of controversies pertaining to slavery, abolitionism, and social reform movements.</w:t>
            </w:r>
          </w:p>
          <w:p w:rsidR="00000000" w:rsidDel="00000000" w:rsidP="00000000" w:rsidRDefault="00000000" w:rsidRPr="00000000" w14:paraId="00000021">
            <w:pPr>
              <w:spacing w:line="240" w:lineRule="auto"/>
              <w:rPr/>
            </w:pPr>
            <w:r w:rsidDel="00000000" w:rsidR="00000000" w:rsidRPr="00000000">
              <w:rPr>
                <w:rtl w:val="0"/>
              </w:rPr>
              <w:t xml:space="preserve">USH.2.9 Analyze the development of “separate but equal” policies culminating in the Plessy v. Ferguson (1896) case. Explain the historical significance of the denial of African American rights in the South and the effects of these policies in future years</w:t>
            </w: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Facilitation Resources </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b w:val="1"/>
                <w:u w:val="single"/>
              </w:rPr>
            </w:pPr>
            <w:r w:rsidDel="00000000" w:rsidR="00000000" w:rsidRPr="00000000">
              <w:rPr>
                <w:b w:val="1"/>
                <w:u w:val="single"/>
                <w:rtl w:val="0"/>
              </w:rPr>
              <w:t xml:space="preserve">Video:</w:t>
            </w:r>
          </w:p>
          <w:p w:rsidR="00000000" w:rsidDel="00000000" w:rsidP="00000000" w:rsidRDefault="00000000" w:rsidRPr="00000000" w14:paraId="0000002A">
            <w:pPr>
              <w:widowControl w:val="0"/>
              <w:rPr/>
            </w:pPr>
            <w:hyperlink r:id="rId7">
              <w:r w:rsidDel="00000000" w:rsidR="00000000" w:rsidRPr="00000000">
                <w:rPr>
                  <w:i w:val="1"/>
                  <w:color w:val="1155cc"/>
                  <w:u w:val="single"/>
                  <w:rtl w:val="0"/>
                </w:rPr>
                <w:t xml:space="preserve">Analyze and Discuss: The 1619 Project Video Introduction | Pulitzer Center</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B">
            <w:pPr>
              <w:widowControl w:val="0"/>
              <w:rPr/>
            </w:pPr>
            <w:hyperlink r:id="rId8">
              <w:r w:rsidDel="00000000" w:rsidR="00000000" w:rsidRPr="00000000">
                <w:rPr>
                  <w:color w:val="1155cc"/>
                  <w:u w:val="single"/>
                  <w:rtl w:val="0"/>
                </w:rPr>
                <w:t xml:space="preserve">Confronting hard history | Hasan Kwame Jeffries | TEDxOhioStateUniversity</w:t>
              </w:r>
            </w:hyperlink>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Texts:</w:t>
            </w:r>
          </w:p>
          <w:p w:rsidR="00000000" w:rsidDel="00000000" w:rsidP="00000000" w:rsidRDefault="00000000" w:rsidRPr="00000000" w14:paraId="0000002F">
            <w:pPr>
              <w:rPr/>
            </w:pPr>
            <w:hyperlink r:id="rId9">
              <w:r w:rsidDel="00000000" w:rsidR="00000000" w:rsidRPr="00000000">
                <w:rPr>
                  <w:i w:val="1"/>
                  <w:color w:val="1155cc"/>
                  <w:u w:val="single"/>
                  <w:rtl w:val="0"/>
                </w:rPr>
                <w:t xml:space="preserve">Born on the Water </w:t>
              </w:r>
            </w:hyperlink>
            <w:r w:rsidDel="00000000" w:rsidR="00000000" w:rsidRPr="00000000">
              <w:rPr>
                <w:sz w:val="24"/>
                <w:szCs w:val="24"/>
                <w:rtl w:val="0"/>
              </w:rPr>
              <w:t xml:space="preserve">by </w:t>
            </w:r>
            <w:r w:rsidDel="00000000" w:rsidR="00000000" w:rsidRPr="00000000">
              <w:rPr>
                <w:rtl w:val="0"/>
              </w:rPr>
              <w:t xml:space="preserve">Nikole Hannah-Jones, Renée Watson, Nikkolas Smith</w:t>
            </w:r>
          </w:p>
          <w:p w:rsidR="00000000" w:rsidDel="00000000" w:rsidP="00000000" w:rsidRDefault="00000000" w:rsidRPr="00000000" w14:paraId="00000030">
            <w:pPr>
              <w:rPr/>
            </w:pPr>
            <w:hyperlink r:id="rId10">
              <w:r w:rsidDel="00000000" w:rsidR="00000000" w:rsidRPr="00000000">
                <w:rPr>
                  <w:color w:val="1155cc"/>
                  <w:u w:val="single"/>
                  <w:rtl w:val="0"/>
                </w:rPr>
                <w:t xml:space="preserve">Anti-Racist Children’s Books</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u w:val="single"/>
                <w:rtl w:val="0"/>
              </w:rPr>
              <w:t xml:space="preserve">Teaching Materials:</w:t>
            </w:r>
            <w:r w:rsidDel="00000000" w:rsidR="00000000" w:rsidRPr="00000000">
              <w:rPr>
                <w:rtl w:val="0"/>
              </w:rPr>
              <w:br w:type="textWrapping"/>
            </w:r>
            <w:hyperlink r:id="rId11">
              <w:r w:rsidDel="00000000" w:rsidR="00000000" w:rsidRPr="00000000">
                <w:rPr>
                  <w:i w:val="1"/>
                  <w:color w:val="1155cc"/>
                  <w:u w:val="single"/>
                  <w:rtl w:val="0"/>
                </w:rPr>
                <w:t xml:space="preserve">Slides: Introduction to “The 1619 Project”</w:t>
              </w:r>
            </w:hyperlink>
            <w:r w:rsidDel="00000000" w:rsidR="00000000" w:rsidRPr="00000000">
              <w:rPr>
                <w:i w:val="1"/>
                <w:rtl w:val="0"/>
              </w:rPr>
              <w:t xml:space="preserve"> [.pptx]</w:t>
              <w:br w:type="textWrapping"/>
            </w:r>
            <w:r w:rsidDel="00000000" w:rsidR="00000000" w:rsidRPr="00000000">
              <w:rPr>
                <w:rtl w:val="0"/>
              </w:rPr>
              <w:t xml:space="preserve">1619 Project Introduction Questions </w:t>
            </w:r>
            <w:hyperlink r:id="rId12">
              <w:r w:rsidDel="00000000" w:rsidR="00000000" w:rsidRPr="00000000">
                <w:rPr>
                  <w:color w:val="1155cc"/>
                  <w:u w:val="single"/>
                  <w:rtl w:val="0"/>
                </w:rPr>
                <w:t xml:space="preserve">[.pdf]</w:t>
              </w:r>
            </w:hyperlink>
            <w:r w:rsidDel="00000000" w:rsidR="00000000" w:rsidRPr="00000000">
              <w:rPr>
                <w:rtl w:val="0"/>
              </w:rPr>
              <w:t xml:space="preserve"> [</w:t>
            </w:r>
            <w:hyperlink r:id="rId13">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33">
            <w:pPr>
              <w:widowControl w:val="0"/>
              <w:rPr/>
            </w:pPr>
            <w:hyperlink r:id="rId14">
              <w:r w:rsidDel="00000000" w:rsidR="00000000" w:rsidRPr="00000000">
                <w:rPr>
                  <w:color w:val="1155cc"/>
                  <w:u w:val="single"/>
                  <w:rtl w:val="0"/>
                </w:rPr>
                <w:t xml:space="preserve">Mayflower/White Lion Entrance Ticket</w:t>
              </w:r>
            </w:hyperlink>
            <w:r w:rsidDel="00000000" w:rsidR="00000000" w:rsidRPr="00000000">
              <w:rPr>
                <w:rtl w:val="0"/>
              </w:rPr>
              <w:t xml:space="preserve"> .pptx</w:t>
            </w:r>
          </w:p>
          <w:p w:rsidR="00000000" w:rsidDel="00000000" w:rsidP="00000000" w:rsidRDefault="00000000" w:rsidRPr="00000000" w14:paraId="00000034">
            <w:pPr>
              <w:widowControl w:val="0"/>
              <w:rPr>
                <w:shd w:fill="ff9900" w:val="clear"/>
              </w:rPr>
            </w:pPr>
            <w:hyperlink r:id="rId15">
              <w:r w:rsidDel="00000000" w:rsidR="00000000" w:rsidRPr="00000000">
                <w:rPr>
                  <w:color w:val="1155cc"/>
                  <w:u w:val="single"/>
                  <w:rtl w:val="0"/>
                </w:rPr>
                <w:t xml:space="preserve">Summarizing Nonfiction .pptx</w:t>
              </w:r>
            </w:hyperlink>
            <w:r w:rsidDel="00000000" w:rsidR="00000000" w:rsidRPr="00000000">
              <w:rPr>
                <w:rtl w:val="0"/>
              </w:rPr>
            </w:r>
          </w:p>
          <w:p w:rsidR="00000000" w:rsidDel="00000000" w:rsidP="00000000" w:rsidRDefault="00000000" w:rsidRPr="00000000" w14:paraId="00000035">
            <w:pPr>
              <w:widowControl w:val="0"/>
              <w:rPr/>
            </w:pPr>
            <w:hyperlink r:id="rId16">
              <w:r w:rsidDel="00000000" w:rsidR="00000000" w:rsidRPr="00000000">
                <w:rPr>
                  <w:color w:val="1155cc"/>
                  <w:u w:val="single"/>
                  <w:rtl w:val="0"/>
                </w:rPr>
                <w:t xml:space="preserve">Ancestral Flag Do Now and Discussion Questions</w:t>
              </w:r>
            </w:hyperlink>
            <w:r w:rsidDel="00000000" w:rsidR="00000000" w:rsidRPr="00000000">
              <w:rPr>
                <w:rtl w:val="0"/>
              </w:rPr>
              <w:t xml:space="preserve">.pptx</w:t>
            </w:r>
          </w:p>
          <w:p w:rsidR="00000000" w:rsidDel="00000000" w:rsidP="00000000" w:rsidRDefault="00000000" w:rsidRPr="00000000" w14:paraId="00000036">
            <w:pPr>
              <w:widowControl w:val="0"/>
              <w:rPr/>
            </w:pPr>
            <w:hyperlink r:id="rId17">
              <w:r w:rsidDel="00000000" w:rsidR="00000000" w:rsidRPr="00000000">
                <w:rPr>
                  <w:color w:val="1155cc"/>
                  <w:u w:val="single"/>
                  <w:rtl w:val="0"/>
                </w:rPr>
                <w:t xml:space="preserve">Source Sheets </w:t>
              </w:r>
            </w:hyperlink>
            <w:r w:rsidDel="00000000" w:rsidR="00000000" w:rsidRPr="00000000">
              <w:rPr>
                <w:rtl w:val="0"/>
              </w:rPr>
              <w:t xml:space="preserve">(</w:t>
            </w:r>
            <w:hyperlink r:id="rId18">
              <w:r w:rsidDel="00000000" w:rsidR="00000000" w:rsidRPr="00000000">
                <w:rPr>
                  <w:color w:val="1155cc"/>
                  <w:u w:val="single"/>
                  <w:rtl w:val="0"/>
                </w:rPr>
                <w:t xml:space="preserve">excel copy</w:t>
              </w:r>
            </w:hyperlink>
            <w:r w:rsidDel="00000000" w:rsidR="00000000" w:rsidRPr="00000000">
              <w:rPr>
                <w:rtl w:val="0"/>
              </w:rPr>
              <w:t xml:space="preserve"> of the assigned topics database)</w:t>
            </w:r>
          </w:p>
          <w:p w:rsidR="00000000" w:rsidDel="00000000" w:rsidP="00000000" w:rsidRDefault="00000000" w:rsidRPr="00000000" w14:paraId="00000037">
            <w:pPr>
              <w:widowControl w:val="0"/>
              <w:rPr/>
            </w:pPr>
            <w:hyperlink r:id="rId19">
              <w:r w:rsidDel="00000000" w:rsidR="00000000" w:rsidRPr="00000000">
                <w:rPr>
                  <w:color w:val="1155cc"/>
                  <w:u w:val="single"/>
                  <w:rtl w:val="0"/>
                </w:rPr>
                <w:t xml:space="preserve">Children’s Book Review Guide</w:t>
              </w:r>
            </w:hyperlink>
            <w:r w:rsidDel="00000000" w:rsidR="00000000" w:rsidRPr="00000000">
              <w:rPr>
                <w:rtl w:val="0"/>
              </w:rPr>
            </w:r>
          </w:p>
          <w:p w:rsidR="00000000" w:rsidDel="00000000" w:rsidP="00000000" w:rsidRDefault="00000000" w:rsidRPr="00000000" w14:paraId="00000038">
            <w:pPr>
              <w:widowControl w:val="0"/>
              <w:rPr/>
            </w:pPr>
            <w:hyperlink r:id="rId20">
              <w:r w:rsidDel="00000000" w:rsidR="00000000" w:rsidRPr="00000000">
                <w:rPr>
                  <w:color w:val="1155cc"/>
                  <w:u w:val="single"/>
                  <w:rtl w:val="0"/>
                </w:rPr>
                <w:t xml:space="preserve">storyboard template </w:t>
              </w:r>
            </w:hyperlink>
            <w:r w:rsidDel="00000000" w:rsidR="00000000" w:rsidRPr="00000000">
              <w:rPr>
                <w:rtl w:val="0"/>
              </w:rPr>
              <w:t xml:space="preserve">[.pptx]</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b w:val="1"/>
                <w:u w:val="single"/>
                <w:rtl w:val="0"/>
              </w:rPr>
              <w:t xml:space="preserve">Additional resources:</w:t>
            </w:r>
          </w:p>
          <w:p w:rsidR="00000000" w:rsidDel="00000000" w:rsidP="00000000" w:rsidRDefault="00000000" w:rsidRPr="00000000" w14:paraId="0000003B">
            <w:pPr>
              <w:rPr/>
            </w:pPr>
            <w:hyperlink r:id="rId21">
              <w:r w:rsidDel="00000000" w:rsidR="00000000" w:rsidRPr="00000000">
                <w:rPr>
                  <w:color w:val="1155cc"/>
                  <w:u w:val="single"/>
                  <w:rtl w:val="0"/>
                </w:rPr>
                <w:t xml:space="preserve">The Storytelling Project Curriculum: Learning About Race and Racism through Storytelling and the Arts</w:t>
              </w:r>
            </w:hyperlink>
            <w:r w:rsidDel="00000000" w:rsidR="00000000" w:rsidRPr="00000000">
              <w:rPr>
                <w:rtl w:val="0"/>
              </w:rPr>
              <w:t xml:space="preserve"> by Lee Anne Bell, Rosemarie A. Roberts, Kayhan Irani, Brett Murphy from Barnard University</w:t>
            </w:r>
          </w:p>
          <w:p w:rsidR="00000000" w:rsidDel="00000000" w:rsidP="00000000" w:rsidRDefault="00000000" w:rsidRPr="00000000" w14:paraId="0000003C">
            <w:pPr>
              <w:rPr/>
            </w:pPr>
            <w:hyperlink r:id="rId22">
              <w:r w:rsidDel="00000000" w:rsidR="00000000" w:rsidRPr="00000000">
                <w:rPr>
                  <w:color w:val="1155cc"/>
                  <w:u w:val="single"/>
                  <w:rtl w:val="0"/>
                </w:rPr>
                <w:t xml:space="preserve">A Quick Reference Guide to Teaching Hard History</w:t>
              </w:r>
            </w:hyperlink>
            <w:r w:rsidDel="00000000" w:rsidR="00000000" w:rsidRPr="00000000">
              <w:rPr>
                <w:rtl w:val="0"/>
              </w:rPr>
              <w:t xml:space="preserve"> from Learning for Justice</w:t>
            </w:r>
            <w:r w:rsidDel="00000000" w:rsidR="00000000" w:rsidRPr="00000000">
              <w:rPr>
                <w:rtl w:val="0"/>
              </w:rPr>
            </w:r>
          </w:p>
          <w:p w:rsidR="00000000" w:rsidDel="00000000" w:rsidP="00000000" w:rsidRDefault="00000000" w:rsidRPr="00000000" w14:paraId="0000003D">
            <w:pPr>
              <w:rPr/>
            </w:pPr>
            <w:hyperlink r:id="rId23">
              <w:r w:rsidDel="00000000" w:rsidR="00000000" w:rsidRPr="00000000">
                <w:rPr>
                  <w:color w:val="1155cc"/>
                  <w:u w:val="single"/>
                  <w:rtl w:val="0"/>
                </w:rPr>
                <w:t xml:space="preserve">Teaching Hard History Videos &amp; Questions</w:t>
              </w:r>
            </w:hyperlink>
            <w:r w:rsidDel="00000000" w:rsidR="00000000" w:rsidRPr="00000000">
              <w:rPr>
                <w:rtl w:val="0"/>
              </w:rPr>
              <w:t xml:space="preserve"> from Learning for Justice</w:t>
            </w:r>
            <w:r w:rsidDel="00000000" w:rsidR="00000000" w:rsidRPr="00000000">
              <w:rPr>
                <w:rtl w:val="0"/>
              </w:rPr>
            </w:r>
          </w:p>
          <w:p w:rsidR="00000000" w:rsidDel="00000000" w:rsidP="00000000" w:rsidRDefault="00000000" w:rsidRPr="00000000" w14:paraId="0000003E">
            <w:pPr>
              <w:rPr/>
            </w:pPr>
            <w:hyperlink r:id="rId24">
              <w:r w:rsidDel="00000000" w:rsidR="00000000" w:rsidRPr="00000000">
                <w:rPr>
                  <w:color w:val="1155cc"/>
                  <w:u w:val="single"/>
                  <w:rtl w:val="0"/>
                </w:rPr>
                <w:t xml:space="preserve">Anti-Racist Teaching</w:t>
              </w:r>
            </w:hyperlink>
            <w:r w:rsidDel="00000000" w:rsidR="00000000" w:rsidRPr="00000000">
              <w:rPr>
                <w:rtl w:val="0"/>
              </w:rPr>
              <w:t xml:space="preserve"> Strategies from the Anti Racist Teaching &amp; Learning Collective</w:t>
            </w:r>
          </w:p>
          <w:p w:rsidR="00000000" w:rsidDel="00000000" w:rsidP="00000000" w:rsidRDefault="00000000" w:rsidRPr="00000000" w14:paraId="0000003F">
            <w:pPr>
              <w:rPr/>
            </w:pPr>
            <w:hyperlink r:id="rId25">
              <w:r w:rsidDel="00000000" w:rsidR="00000000" w:rsidRPr="00000000">
                <w:rPr>
                  <w:color w:val="1155cc"/>
                  <w:u w:val="single"/>
                  <w:rtl w:val="0"/>
                </w:rPr>
                <w:t xml:space="preserve">America's Censored Classrooms - PEN America</w:t>
              </w:r>
            </w:hyperlink>
            <w:r w:rsidDel="00000000" w:rsidR="00000000" w:rsidRPr="00000000">
              <w:rPr>
                <w:rtl w:val="0"/>
              </w:rPr>
            </w:r>
          </w:p>
          <w:p w:rsidR="00000000" w:rsidDel="00000000" w:rsidP="00000000" w:rsidRDefault="00000000" w:rsidRPr="00000000" w14:paraId="00000040">
            <w:pPr>
              <w:rPr/>
            </w:pPr>
            <w:hyperlink r:id="rId26">
              <w:r w:rsidDel="00000000" w:rsidR="00000000" w:rsidRPr="00000000">
                <w:rPr>
                  <w:color w:val="1155cc"/>
                  <w:u w:val="single"/>
                  <w:rtl w:val="0"/>
                </w:rPr>
                <w:t xml:space="preserve">Teaching Hard History | Carolina Public Humanities</w:t>
              </w:r>
            </w:hyperlink>
            <w:r w:rsidDel="00000000" w:rsidR="00000000" w:rsidRPr="00000000">
              <w:rPr>
                <w:rtl w:val="0"/>
              </w:rPr>
            </w:r>
          </w:p>
          <w:p w:rsidR="00000000" w:rsidDel="00000000" w:rsidP="00000000" w:rsidRDefault="00000000" w:rsidRPr="00000000" w14:paraId="00000041">
            <w:pPr>
              <w:rPr/>
            </w:pPr>
            <w:hyperlink r:id="rId27">
              <w:r w:rsidDel="00000000" w:rsidR="00000000" w:rsidRPr="00000000">
                <w:rPr>
                  <w:color w:val="1155cc"/>
                  <w:u w:val="single"/>
                  <w:rtl w:val="0"/>
                </w:rPr>
                <w:t xml:space="preserve">Teaching the 'Hard History' Behind Today's News | NEA</w:t>
              </w:r>
            </w:hyperlink>
            <w:r w:rsidDel="00000000" w:rsidR="00000000" w:rsidRPr="00000000">
              <w:rPr>
                <w:rtl w:val="0"/>
              </w:rPr>
            </w:r>
          </w:p>
          <w:p w:rsidR="00000000" w:rsidDel="00000000" w:rsidP="00000000" w:rsidRDefault="00000000" w:rsidRPr="00000000" w14:paraId="00000042">
            <w:pPr>
              <w:rPr/>
            </w:pPr>
            <w:hyperlink r:id="rId28">
              <w:r w:rsidDel="00000000" w:rsidR="00000000" w:rsidRPr="00000000">
                <w:rPr>
                  <w:color w:val="1155cc"/>
                  <w:u w:val="single"/>
                  <w:rtl w:val="0"/>
                </w:rPr>
                <w:t xml:space="preserve">Tips for Tackling Sensitive History &amp; Controversial Current Events in the Classroom</w:t>
              </w:r>
            </w:hyperlink>
            <w:r w:rsidDel="00000000" w:rsidR="00000000" w:rsidRPr="00000000">
              <w:rPr>
                <w:rtl w:val="0"/>
              </w:rPr>
            </w:r>
          </w:p>
          <w:p w:rsidR="00000000" w:rsidDel="00000000" w:rsidP="00000000" w:rsidRDefault="00000000" w:rsidRPr="00000000" w14:paraId="00000043">
            <w:pPr>
              <w:rPr/>
            </w:pPr>
            <w:hyperlink r:id="rId29">
              <w:r w:rsidDel="00000000" w:rsidR="00000000" w:rsidRPr="00000000">
                <w:rPr>
                  <w:color w:val="1155cc"/>
                  <w:u w:val="single"/>
                  <w:rtl w:val="0"/>
                </w:rPr>
                <w:t xml:space="preserve">Teaching Hard History | Southern Poverty Law Center</w:t>
              </w:r>
            </w:hyperlink>
            <w:r w:rsidDel="00000000" w:rsidR="00000000" w:rsidRPr="00000000">
              <w:rPr>
                <w:rtl w:val="0"/>
              </w:rPr>
            </w:r>
          </w:p>
          <w:p w:rsidR="00000000" w:rsidDel="00000000" w:rsidP="00000000" w:rsidRDefault="00000000" w:rsidRPr="00000000" w14:paraId="00000044">
            <w:pPr>
              <w:rPr/>
            </w:pPr>
            <w:hyperlink r:id="rId30">
              <w:r w:rsidDel="00000000" w:rsidR="00000000" w:rsidRPr="00000000">
                <w:rPr>
                  <w:color w:val="1155cc"/>
                  <w:u w:val="single"/>
                  <w:rtl w:val="0"/>
                </w:rPr>
                <w:t xml:space="preserve">Institutionalized Racism: A Syllabus - JSTOR Daily</w:t>
              </w:r>
            </w:hyperlink>
            <w:r w:rsidDel="00000000" w:rsidR="00000000" w:rsidRPr="00000000">
              <w:rPr>
                <w:rtl w:val="0"/>
              </w:rPr>
            </w:r>
          </w:p>
          <w:p w:rsidR="00000000" w:rsidDel="00000000" w:rsidP="00000000" w:rsidRDefault="00000000" w:rsidRPr="00000000" w14:paraId="00000045">
            <w:pPr>
              <w:rPr/>
            </w:pPr>
            <w:hyperlink r:id="rId31">
              <w:r w:rsidDel="00000000" w:rsidR="00000000" w:rsidRPr="00000000">
                <w:rPr>
                  <w:color w:val="1155cc"/>
                  <w:u w:val="single"/>
                  <w:rtl w:val="0"/>
                </w:rPr>
                <w:t xml:space="preserve">A Quick Reference Guide to Teaching Hard History</w:t>
              </w:r>
            </w:hyperlink>
            <w:r w:rsidDel="00000000" w:rsidR="00000000" w:rsidRPr="00000000">
              <w:rPr>
                <w:rtl w:val="0"/>
              </w:rPr>
            </w:r>
          </w:p>
          <w:p w:rsidR="00000000" w:rsidDel="00000000" w:rsidP="00000000" w:rsidRDefault="00000000" w:rsidRPr="00000000" w14:paraId="00000046">
            <w:pPr>
              <w:rPr/>
            </w:pPr>
            <w:hyperlink r:id="rId32">
              <w:r w:rsidDel="00000000" w:rsidR="00000000" w:rsidRPr="00000000">
                <w:rPr>
                  <w:color w:val="1155cc"/>
                  <w:u w:val="single"/>
                  <w:rtl w:val="0"/>
                </w:rPr>
                <w:t xml:space="preserve">If We Knew Our History - Zinn Education Project</w:t>
              </w:r>
            </w:hyperlink>
            <w:r w:rsidDel="00000000" w:rsidR="00000000" w:rsidRPr="00000000">
              <w:rPr>
                <w:rtl w:val="0"/>
              </w:rPr>
              <w:t xml:space="preserve"> </w:t>
            </w:r>
          </w:p>
          <w:p w:rsidR="00000000" w:rsidDel="00000000" w:rsidP="00000000" w:rsidRDefault="00000000" w:rsidRPr="00000000" w14:paraId="00000047">
            <w:pPr>
              <w:rPr/>
            </w:pPr>
            <w:hyperlink r:id="rId33">
              <w:r w:rsidDel="00000000" w:rsidR="00000000" w:rsidRPr="00000000">
                <w:rPr>
                  <w:color w:val="1155cc"/>
                  <w:u w:val="single"/>
                  <w:rtl w:val="0"/>
                </w:rPr>
                <w:t xml:space="preserve">Educators Guide for Teaching </w:t>
              </w:r>
            </w:hyperlink>
            <w:hyperlink r:id="rId34">
              <w:r w:rsidDel="00000000" w:rsidR="00000000" w:rsidRPr="00000000">
                <w:rPr>
                  <w:i w:val="1"/>
                  <w:color w:val="1155cc"/>
                  <w:u w:val="single"/>
                  <w:rtl w:val="0"/>
                </w:rPr>
                <w:t xml:space="preserve">Born on the Water </w:t>
              </w:r>
            </w:hyperlink>
            <w:hyperlink r:id="rId35">
              <w:r w:rsidDel="00000000" w:rsidR="00000000" w:rsidRPr="00000000">
                <w:rPr>
                  <w:color w:val="1155cc"/>
                  <w:u w:val="single"/>
                  <w:rtl w:val="0"/>
                </w:rPr>
                <w:t xml:space="preserve">from Penguin Random House</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pPr>
            <w:r w:rsidDel="00000000" w:rsidR="00000000" w:rsidRPr="00000000">
              <w:rPr>
                <w:rtl w:val="0"/>
              </w:rPr>
              <w:t xml:space="preserve">Performance Task</w:t>
            </w:r>
          </w:p>
          <w:p w:rsidR="00000000" w:rsidDel="00000000" w:rsidP="00000000" w:rsidRDefault="00000000" w:rsidRPr="00000000" w14:paraId="0000004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pPr>
            <w:r w:rsidDel="00000000" w:rsidR="00000000" w:rsidRPr="00000000">
              <w:rPr>
                <w:rtl w:val="0"/>
              </w:rPr>
              <w:t xml:space="preserve">Students will produce a children’s book for younger students that aims to engage students in an analysis of topics that they have identified as being ‘erased’ from the teaching of U.S. history. They will determine their topics as part of their analysis during the unit of several resources. By creating a children’s book that effectively synthesizes difficult topics into media acceptable for younger children, students will show that they have mastered understanding of the key themes and details related to a historical topic. </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pPr>
            <w:r w:rsidDel="00000000" w:rsidR="00000000" w:rsidRPr="00000000">
              <w:rPr>
                <w:rtl w:val="0"/>
              </w:rPr>
              <w:t xml:space="preserve">Assessment/Evaluation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pPr>
            <w:r w:rsidDel="00000000" w:rsidR="00000000" w:rsidRPr="00000000">
              <w:rPr>
                <w:rtl w:val="0"/>
              </w:rPr>
              <w:t xml:space="preserve">This project will be an eight-week PBL (Project Based Learning) Unit made up of regular ‘Checkpoints’ to monitor students’ progress toward specific goals. Each checkpoint will help students build toward their final product. Before moving from one checkpoint onto the next, students will need to show mastery of the previous topics (Checkpoints listed below in daily lesson plans).  </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Final Project will be graded with this rubric: [</w:t>
            </w:r>
            <w:hyperlink r:id="rId36">
              <w:r w:rsidDel="00000000" w:rsidR="00000000" w:rsidRPr="00000000">
                <w:rPr>
                  <w:color w:val="1155cc"/>
                  <w:u w:val="single"/>
                  <w:rtl w:val="0"/>
                </w:rPr>
                <w:t xml:space="preserve">.pdf</w:t>
              </w:r>
            </w:hyperlink>
            <w:r w:rsidDel="00000000" w:rsidR="00000000" w:rsidRPr="00000000">
              <w:rPr>
                <w:rtl w:val="0"/>
              </w:rPr>
              <w:t xml:space="preserve">] [</w:t>
            </w:r>
            <w:hyperlink r:id="rId37">
              <w:r w:rsidDel="00000000" w:rsidR="00000000" w:rsidRPr="00000000">
                <w:rPr>
                  <w:color w:val="1155cc"/>
                  <w:u w:val="single"/>
                  <w:rtl w:val="0"/>
                </w:rPr>
                <w:t xml:space="preserve">.docx]</w:t>
              </w:r>
            </w:hyperlink>
            <w:r w:rsidDel="00000000" w:rsidR="00000000" w:rsidRPr="00000000">
              <w:rPr>
                <w:rtl w:val="0"/>
              </w:rPr>
            </w:r>
          </w:p>
        </w:tc>
      </w:tr>
    </w:tbl>
    <w:p w:rsidR="00000000" w:rsidDel="00000000" w:rsidP="00000000" w:rsidRDefault="00000000" w:rsidRPr="00000000" w14:paraId="00000051">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52">
      <w:pPr>
        <w:pStyle w:val="Heading1"/>
        <w:pageBreakBefore w:val="0"/>
        <w:spacing w:line="240" w:lineRule="auto"/>
        <w:jc w:val="left"/>
        <w:rPr>
          <w:rFonts w:ascii="Georgia" w:cs="Georgia" w:eastAsia="Georgia" w:hAnsi="Georgia"/>
        </w:rPr>
      </w:pPr>
      <w:bookmarkStart w:colFirst="0" w:colLast="0" w:name="_1fob9te" w:id="1"/>
      <w:bookmarkEnd w:id="1"/>
      <w:r w:rsidDel="00000000" w:rsidR="00000000" w:rsidRPr="00000000">
        <w:rPr>
          <w:rtl w:val="0"/>
        </w:rPr>
      </w:r>
    </w:p>
    <w:p w:rsidR="00000000" w:rsidDel="00000000" w:rsidP="00000000" w:rsidRDefault="00000000" w:rsidRPr="00000000" w14:paraId="00000053">
      <w:pPr>
        <w:jc w:val="cente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4">
      <w:pPr>
        <w:jc w:val="center"/>
        <w:rPr>
          <w:sz w:val="26"/>
          <w:szCs w:val="26"/>
        </w:rPr>
      </w:pPr>
      <w:r w:rsidDel="00000000" w:rsidR="00000000" w:rsidRPr="00000000">
        <w:rPr>
          <w:rtl w:val="0"/>
        </w:rPr>
      </w:r>
    </w:p>
    <w:p w:rsidR="00000000" w:rsidDel="00000000" w:rsidP="00000000" w:rsidRDefault="00000000" w:rsidRPr="00000000" w14:paraId="00000055">
      <w:pPr>
        <w:jc w:val="center"/>
        <w:rPr>
          <w:sz w:val="26"/>
          <w:szCs w:val="26"/>
        </w:rPr>
      </w:pPr>
      <w:r w:rsidDel="00000000" w:rsidR="00000000" w:rsidRPr="00000000">
        <w:rPr>
          <w:sz w:val="26"/>
          <w:szCs w:val="26"/>
          <w:rtl w:val="0"/>
        </w:rPr>
        <w:t xml:space="preserve">UNIT PACING/DAILY LESSONS</w:t>
      </w:r>
    </w:p>
    <w:p w:rsidR="00000000" w:rsidDel="00000000" w:rsidP="00000000" w:rsidRDefault="00000000" w:rsidRPr="00000000" w14:paraId="00000056">
      <w:pPr>
        <w:jc w:val="left"/>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2"/>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58">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59">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5A">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5B">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5C">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5D">
            <w:pPr>
              <w:widowControl w:val="0"/>
              <w:jc w:val="center"/>
              <w:rPr>
                <w:sz w:val="24"/>
                <w:szCs w:val="24"/>
              </w:rPr>
            </w:pPr>
            <w:r w:rsidDel="00000000" w:rsidR="00000000" w:rsidRPr="00000000">
              <w:rPr>
                <w:i w:val="1"/>
                <w:sz w:val="24"/>
                <w:szCs w:val="24"/>
                <w:rtl w:val="0"/>
              </w:rPr>
              <w:t xml:space="preserve">Week 1</w:t>
            </w:r>
            <w:r w:rsidDel="00000000" w:rsidR="00000000" w:rsidRPr="00000000">
              <w:rPr>
                <w:sz w:val="24"/>
                <w:szCs w:val="24"/>
                <w:rtl w:val="0"/>
              </w:rPr>
              <w:br w:type="textWrapping"/>
              <w:t xml:space="preserve">Introduction to 1619 Project</w:t>
            </w:r>
          </w:p>
          <w:p w:rsidR="00000000" w:rsidDel="00000000" w:rsidP="00000000" w:rsidRDefault="00000000" w:rsidRPr="00000000" w14:paraId="0000005E">
            <w:pPr>
              <w:widowControl w:val="0"/>
              <w:jc w:val="center"/>
              <w:rPr>
                <w:sz w:val="24"/>
                <w:szCs w:val="24"/>
              </w:rPr>
            </w:pPr>
            <w:r w:rsidDel="00000000" w:rsidR="00000000" w:rsidRPr="00000000">
              <w:rPr>
                <w:sz w:val="24"/>
                <w:szCs w:val="24"/>
                <w:rtl w:val="0"/>
              </w:rPr>
              <w:t xml:space="preserve">Understanding Historical Erasure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i w:val="1"/>
              </w:rPr>
            </w:pPr>
            <w:r w:rsidDel="00000000" w:rsidR="00000000" w:rsidRPr="00000000">
              <w:rPr>
                <w:rtl w:val="0"/>
              </w:rPr>
            </w:r>
          </w:p>
          <w:p w:rsidR="00000000" w:rsidDel="00000000" w:rsidP="00000000" w:rsidRDefault="00000000" w:rsidRPr="00000000" w14:paraId="00000066">
            <w:pPr>
              <w:widowControl w:val="0"/>
              <w:rPr>
                <w:i w:val="1"/>
              </w:rPr>
            </w:pPr>
            <w:r w:rsidDel="00000000" w:rsidR="00000000" w:rsidRPr="00000000">
              <w:rPr>
                <w:i w:val="1"/>
                <w:rtl w:val="0"/>
              </w:rPr>
              <w:t xml:space="preserve">Lesson adapted from </w:t>
            </w:r>
            <w:hyperlink r:id="rId38">
              <w:r w:rsidDel="00000000" w:rsidR="00000000" w:rsidRPr="00000000">
                <w:rPr>
                  <w:i w:val="1"/>
                  <w:color w:val="1155cc"/>
                  <w:u w:val="single"/>
                  <w:rtl w:val="0"/>
                </w:rPr>
                <w:t xml:space="preserve">Analyze and Discuss: The 1619 Project Video Introduction | Pulitzer Center</w:t>
              </w:r>
            </w:hyperlink>
            <w:r w:rsidDel="00000000" w:rsidR="00000000" w:rsidRPr="00000000">
              <w:rPr>
                <w:i w:val="1"/>
                <w:rtl w:val="0"/>
              </w:rPr>
              <w:t xml:space="preserve"> </w:t>
            </w:r>
          </w:p>
          <w:p w:rsidR="00000000" w:rsidDel="00000000" w:rsidP="00000000" w:rsidRDefault="00000000" w:rsidRPr="00000000" w14:paraId="00000067">
            <w:pPr>
              <w:widowControl w:val="0"/>
              <w:rPr>
                <w:i w:val="1"/>
              </w:rPr>
            </w:pPr>
            <w:r w:rsidDel="00000000" w:rsidR="00000000" w:rsidRPr="00000000">
              <w:rPr>
                <w:rtl w:val="0"/>
              </w:rPr>
            </w:r>
          </w:p>
          <w:p w:rsidR="00000000" w:rsidDel="00000000" w:rsidP="00000000" w:rsidRDefault="00000000" w:rsidRPr="00000000" w14:paraId="00000068">
            <w:pPr>
              <w:widowControl w:val="0"/>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pPr>
            <w:r w:rsidDel="00000000" w:rsidR="00000000" w:rsidRPr="00000000">
              <w:rPr>
                <w:rtl w:val="0"/>
              </w:rPr>
            </w:r>
          </w:p>
          <w:p w:rsidR="00000000" w:rsidDel="00000000" w:rsidP="00000000" w:rsidRDefault="00000000" w:rsidRPr="00000000" w14:paraId="0000006A">
            <w:pPr>
              <w:widowControl w:val="0"/>
              <w:rPr/>
            </w:pPr>
            <w:r w:rsidDel="00000000" w:rsidR="00000000" w:rsidRPr="00000000">
              <w:rPr>
                <w:rtl w:val="0"/>
              </w:rPr>
              <w:t xml:space="preserve">Students will be able to (SWBAT):</w:t>
            </w:r>
          </w:p>
          <w:p w:rsidR="00000000" w:rsidDel="00000000" w:rsidP="00000000" w:rsidRDefault="00000000" w:rsidRPr="00000000" w14:paraId="0000006B">
            <w:pPr>
              <w:widowControl w:val="0"/>
              <w:rPr/>
            </w:pP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tl w:val="0"/>
              </w:rPr>
              <w:t xml:space="preserve">Explain why Nikole Hannah-Jones pitched </w:t>
            </w:r>
          </w:p>
          <w:p w:rsidR="00000000" w:rsidDel="00000000" w:rsidP="00000000" w:rsidRDefault="00000000" w:rsidRPr="00000000" w14:paraId="0000006D">
            <w:pPr>
              <w:widowControl w:val="0"/>
              <w:rPr>
                <w:i w:val="1"/>
              </w:rPr>
            </w:pPr>
            <w:r w:rsidDel="00000000" w:rsidR="00000000" w:rsidRPr="00000000">
              <w:rPr>
                <w:rtl w:val="0"/>
              </w:rPr>
              <w:t xml:space="preserve">“The 1619 Project” to editors at </w:t>
            </w:r>
            <w:r w:rsidDel="00000000" w:rsidR="00000000" w:rsidRPr="00000000">
              <w:rPr>
                <w:i w:val="1"/>
                <w:rtl w:val="0"/>
              </w:rPr>
              <w:t xml:space="preserve">The New York Times Magazine.</w:t>
            </w:r>
          </w:p>
          <w:p w:rsidR="00000000" w:rsidDel="00000000" w:rsidP="00000000" w:rsidRDefault="00000000" w:rsidRPr="00000000" w14:paraId="0000006E">
            <w:pPr>
              <w:widowControl w:val="0"/>
              <w:rPr/>
            </w:pPr>
            <w:r w:rsidDel="00000000" w:rsidR="00000000" w:rsidRPr="00000000">
              <w:rPr>
                <w:rtl w:val="0"/>
              </w:rPr>
              <w:t xml:space="preserve">  </w:t>
            </w:r>
          </w:p>
          <w:p w:rsidR="00000000" w:rsidDel="00000000" w:rsidP="00000000" w:rsidRDefault="00000000" w:rsidRPr="00000000" w14:paraId="0000006F">
            <w:pPr>
              <w:widowControl w:val="0"/>
              <w:rPr/>
            </w:pPr>
            <w:r w:rsidDel="00000000" w:rsidR="00000000" w:rsidRPr="00000000">
              <w:rPr>
                <w:rtl w:val="0"/>
              </w:rPr>
              <w:t xml:space="preserve">Analyze how The 1619 Project's overall premise connects to the lasting impact of slavery on contemporary U.S. systems.</w:t>
            </w:r>
          </w:p>
          <w:p w:rsidR="00000000" w:rsidDel="00000000" w:rsidP="00000000" w:rsidRDefault="00000000" w:rsidRPr="00000000" w14:paraId="00000070">
            <w:pPr>
              <w:widowControl w:val="0"/>
              <w:rPr/>
            </w:pPr>
            <w:r w:rsidDel="00000000" w:rsidR="00000000" w:rsidRPr="00000000">
              <w:rPr>
                <w:rtl w:val="0"/>
              </w:rPr>
            </w:r>
          </w:p>
          <w:p w:rsidR="00000000" w:rsidDel="00000000" w:rsidP="00000000" w:rsidRDefault="00000000" w:rsidRPr="00000000" w14:paraId="00000071">
            <w:pPr>
              <w:widowControl w:val="0"/>
              <w:rPr/>
            </w:pPr>
            <w:r w:rsidDel="00000000" w:rsidR="00000000" w:rsidRPr="00000000">
              <w:rPr>
                <w:rtl w:val="0"/>
              </w:rPr>
              <w:t xml:space="preserve">Apply critical thinking skills to evaluate common perceptions about U.S. history.</w:t>
            </w:r>
          </w:p>
          <w:p w:rsidR="00000000" w:rsidDel="00000000" w:rsidP="00000000" w:rsidRDefault="00000000" w:rsidRPr="00000000" w14:paraId="00000072">
            <w:pPr>
              <w:widowControl w:val="0"/>
              <w:rPr/>
            </w:pPr>
            <w:r w:rsidDel="00000000" w:rsidR="00000000" w:rsidRPr="00000000">
              <w:rPr>
                <w:rtl w:val="0"/>
              </w:rPr>
            </w:r>
          </w:p>
          <w:p w:rsidR="00000000" w:rsidDel="00000000" w:rsidP="00000000" w:rsidRDefault="00000000" w:rsidRPr="00000000" w14:paraId="00000073">
            <w:pPr>
              <w:widowControl w:val="0"/>
              <w:rPr/>
            </w:pPr>
            <w:r w:rsidDel="00000000" w:rsidR="00000000" w:rsidRPr="00000000">
              <w:rPr>
                <w:rtl w:val="0"/>
              </w:rPr>
              <w:t xml:space="preserve">Evaluate the use of a children’s book as a part of the larger mission of “The 1619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rtl w:val="0"/>
              </w:rPr>
              <w:t xml:space="preserve">Introduction to “The 1619 Project” </w:t>
            </w:r>
            <w:r w:rsidDel="00000000" w:rsidR="00000000" w:rsidRPr="00000000">
              <w:rPr>
                <w:rtl w:val="0"/>
              </w:rPr>
            </w:r>
          </w:p>
          <w:p w:rsidR="00000000" w:rsidDel="00000000" w:rsidP="00000000" w:rsidRDefault="00000000" w:rsidRPr="00000000" w14:paraId="00000076">
            <w:pPr>
              <w:widowControl w:val="0"/>
              <w:rPr/>
            </w:pPr>
            <w:r w:rsidDel="00000000" w:rsidR="00000000" w:rsidRPr="00000000">
              <w:rPr>
                <w:rtl w:val="0"/>
              </w:rPr>
            </w:r>
          </w:p>
          <w:p w:rsidR="00000000" w:rsidDel="00000000" w:rsidP="00000000" w:rsidRDefault="00000000" w:rsidRPr="00000000" w14:paraId="00000077">
            <w:pPr>
              <w:widowControl w:val="0"/>
              <w:numPr>
                <w:ilvl w:val="0"/>
                <w:numId w:val="7"/>
              </w:numPr>
              <w:ind w:left="720" w:hanging="360"/>
              <w:rPr>
                <w:u w:val="none"/>
              </w:rPr>
            </w:pPr>
            <w:r w:rsidDel="00000000" w:rsidR="00000000" w:rsidRPr="00000000">
              <w:rPr>
                <w:rtl w:val="0"/>
              </w:rPr>
              <w:t xml:space="preserve">Students will respond to the following prompt on PollEverywhere (using the WordCloud option) as they enter:  </w:t>
            </w:r>
          </w:p>
          <w:p w:rsidR="00000000" w:rsidDel="00000000" w:rsidP="00000000" w:rsidRDefault="00000000" w:rsidRPr="00000000" w14:paraId="00000078">
            <w:pPr>
              <w:widowControl w:val="0"/>
              <w:rPr>
                <w:i w:val="1"/>
              </w:rPr>
            </w:pPr>
            <w:r w:rsidDel="00000000" w:rsidR="00000000" w:rsidRPr="00000000">
              <w:rPr>
                <w:rtl w:val="0"/>
              </w:rPr>
            </w:r>
          </w:p>
          <w:p w:rsidR="00000000" w:rsidDel="00000000" w:rsidP="00000000" w:rsidRDefault="00000000" w:rsidRPr="00000000" w14:paraId="00000079">
            <w:pPr>
              <w:widowControl w:val="0"/>
              <w:rPr>
                <w:i w:val="1"/>
              </w:rPr>
            </w:pPr>
            <w:r w:rsidDel="00000000" w:rsidR="00000000" w:rsidRPr="00000000">
              <w:rPr>
                <w:i w:val="1"/>
                <w:rtl w:val="0"/>
              </w:rPr>
              <w:t xml:space="preserve">“Think broadly about what you learned about American history in school, and write down the names of some of the most important people in U.S. history.</w:t>
            </w:r>
            <w:r w:rsidDel="00000000" w:rsidR="00000000" w:rsidRPr="00000000">
              <w:rPr>
                <w:i w:val="1"/>
                <w:rtl w:val="0"/>
              </w:rPr>
              <w:t xml:space="preserve">”</w:t>
            </w:r>
          </w:p>
          <w:p w:rsidR="00000000" w:rsidDel="00000000" w:rsidP="00000000" w:rsidRDefault="00000000" w:rsidRPr="00000000" w14:paraId="0000007A">
            <w:pPr>
              <w:widowControl w:val="0"/>
              <w:rPr/>
            </w:pPr>
            <w:r w:rsidDel="00000000" w:rsidR="00000000" w:rsidRPr="00000000">
              <w:rPr>
                <w:rtl w:val="0"/>
              </w:rPr>
            </w:r>
          </w:p>
          <w:p w:rsidR="00000000" w:rsidDel="00000000" w:rsidP="00000000" w:rsidRDefault="00000000" w:rsidRPr="00000000" w14:paraId="0000007B">
            <w:pPr>
              <w:widowControl w:val="0"/>
              <w:numPr>
                <w:ilvl w:val="0"/>
                <w:numId w:val="7"/>
              </w:numPr>
              <w:ind w:left="720" w:hanging="360"/>
              <w:rPr>
                <w:u w:val="none"/>
              </w:rPr>
            </w:pPr>
            <w:r w:rsidDel="00000000" w:rsidR="00000000" w:rsidRPr="00000000">
              <w:rPr>
                <w:rtl w:val="0"/>
              </w:rPr>
              <w:t xml:space="preserve">Discuss</w:t>
            </w:r>
            <w:r w:rsidDel="00000000" w:rsidR="00000000" w:rsidRPr="00000000">
              <w:rPr>
                <w:rtl w:val="0"/>
              </w:rPr>
              <w:t xml:space="preserve"> student answers. </w:t>
            </w:r>
          </w:p>
          <w:p w:rsidR="00000000" w:rsidDel="00000000" w:rsidP="00000000" w:rsidRDefault="00000000" w:rsidRPr="00000000" w14:paraId="0000007C">
            <w:pPr>
              <w:widowControl w:val="0"/>
              <w:rPr/>
            </w:pPr>
            <w:r w:rsidDel="00000000" w:rsidR="00000000" w:rsidRPr="00000000">
              <w:rPr>
                <w:rtl w:val="0"/>
              </w:rPr>
            </w:r>
          </w:p>
          <w:p w:rsidR="00000000" w:rsidDel="00000000" w:rsidP="00000000" w:rsidRDefault="00000000" w:rsidRPr="00000000" w14:paraId="0000007D">
            <w:pPr>
              <w:widowControl w:val="0"/>
              <w:numPr>
                <w:ilvl w:val="0"/>
                <w:numId w:val="7"/>
              </w:numPr>
              <w:ind w:left="720" w:hanging="360"/>
              <w:rPr>
                <w:u w:val="none"/>
              </w:rPr>
            </w:pPr>
            <w:r w:rsidDel="00000000" w:rsidR="00000000" w:rsidRPr="00000000">
              <w:rPr>
                <w:rtl w:val="0"/>
              </w:rPr>
              <w:t xml:space="preserve">Using resources from the lesson, “Analyze and Discuss: The 1619 Project Video Introduction,” and the Project introduction slides, introduce the mission and structure of the Project to students.</w:t>
            </w:r>
          </w:p>
          <w:p w:rsidR="00000000" w:rsidDel="00000000" w:rsidP="00000000" w:rsidRDefault="00000000" w:rsidRPr="00000000" w14:paraId="0000007E">
            <w:pPr>
              <w:widowControl w:val="0"/>
              <w:rPr/>
            </w:pPr>
            <w:r w:rsidDel="00000000" w:rsidR="00000000" w:rsidRPr="00000000">
              <w:rPr>
                <w:rtl w:val="0"/>
              </w:rPr>
            </w:r>
          </w:p>
          <w:p w:rsidR="00000000" w:rsidDel="00000000" w:rsidP="00000000" w:rsidRDefault="00000000" w:rsidRPr="00000000" w14:paraId="0000007F">
            <w:pPr>
              <w:widowControl w:val="0"/>
              <w:numPr>
                <w:ilvl w:val="0"/>
                <w:numId w:val="7"/>
              </w:numPr>
              <w:ind w:left="720" w:hanging="360"/>
              <w:rPr>
                <w:u w:val="none"/>
              </w:rPr>
            </w:pPr>
            <w:r w:rsidDel="00000000" w:rsidR="00000000" w:rsidRPr="00000000">
              <w:rPr>
                <w:rtl w:val="0"/>
              </w:rPr>
              <w:t xml:space="preserve">Introduce the </w:t>
            </w:r>
            <w:hyperlink r:id="rId39">
              <w:r w:rsidDel="00000000" w:rsidR="00000000" w:rsidRPr="00000000">
                <w:rPr>
                  <w:color w:val="1155cc"/>
                  <w:u w:val="single"/>
                  <w:rtl w:val="0"/>
                </w:rPr>
                <w:t xml:space="preserve">Four Agreements of Courageous Conversations</w:t>
              </w:r>
            </w:hyperlink>
            <w:r w:rsidDel="00000000" w:rsidR="00000000" w:rsidRPr="00000000">
              <w:rPr>
                <w:rtl w:val="0"/>
              </w:rPr>
            </w:r>
          </w:p>
          <w:p w:rsidR="00000000" w:rsidDel="00000000" w:rsidP="00000000" w:rsidRDefault="00000000" w:rsidRPr="00000000" w14:paraId="00000080">
            <w:pPr>
              <w:widowControl w:val="0"/>
              <w:rPr/>
            </w:pPr>
            <w:r w:rsidDel="00000000" w:rsidR="00000000" w:rsidRPr="00000000">
              <w:rPr>
                <w:rtl w:val="0"/>
              </w:rPr>
            </w:r>
          </w:p>
          <w:p w:rsidR="00000000" w:rsidDel="00000000" w:rsidP="00000000" w:rsidRDefault="00000000" w:rsidRPr="00000000" w14:paraId="00000081">
            <w:pPr>
              <w:widowControl w:val="0"/>
              <w:numPr>
                <w:ilvl w:val="0"/>
                <w:numId w:val="7"/>
              </w:numPr>
              <w:spacing w:after="0" w:afterAutospacing="0"/>
              <w:ind w:left="720" w:hanging="360"/>
              <w:rPr>
                <w:u w:val="none"/>
              </w:rPr>
            </w:pPr>
            <w:r w:rsidDel="00000000" w:rsidR="00000000" w:rsidRPr="00000000">
              <w:rPr>
                <w:rtl w:val="0"/>
              </w:rPr>
              <w:t xml:space="preserve">Brainstorm Classroom Agreements: </w:t>
            </w:r>
            <w:r w:rsidDel="00000000" w:rsidR="00000000" w:rsidRPr="00000000">
              <w:rPr>
                <w:highlight w:val="white"/>
                <w:rtl w:val="0"/>
              </w:rPr>
              <w:t xml:space="preserve">Use</w:t>
            </w:r>
            <w:hyperlink r:id="rId40">
              <w:r w:rsidDel="00000000" w:rsidR="00000000" w:rsidRPr="00000000">
                <w:rPr>
                  <w:color w:val="1155cc"/>
                  <w:highlight w:val="white"/>
                  <w:u w:val="single"/>
                  <w:rtl w:val="0"/>
                </w:rPr>
                <w:t xml:space="preserve"> Sticky-Note Brainstorming</w:t>
              </w:r>
            </w:hyperlink>
            <w:r w:rsidDel="00000000" w:rsidR="00000000" w:rsidRPr="00000000">
              <w:rPr>
                <w:highlight w:val="white"/>
                <w:rtl w:val="0"/>
              </w:rPr>
              <w:t xml:space="preserve"> to brainstorm further classroom agreements. Ask students to respond with:  </w:t>
            </w:r>
          </w:p>
          <w:p w:rsidR="00000000" w:rsidDel="00000000" w:rsidP="00000000" w:rsidRDefault="00000000" w:rsidRPr="00000000" w14:paraId="00000082">
            <w:pPr>
              <w:widowControl w:val="0"/>
              <w:numPr>
                <w:ilvl w:val="0"/>
                <w:numId w:val="4"/>
              </w:numPr>
              <w:spacing w:after="0" w:afterAutospacing="0" w:before="0" w:beforeAutospacing="0" w:lineRule="auto"/>
              <w:ind w:left="720" w:hanging="360"/>
              <w:rPr>
                <w:u w:val="none"/>
              </w:rPr>
            </w:pPr>
            <w:r w:rsidDel="00000000" w:rsidR="00000000" w:rsidRPr="00000000">
              <w:rPr>
                <w:rtl w:val="0"/>
              </w:rPr>
              <w:t xml:space="preserve">Something you need in order to feel safe enough to participate in the workshop.</w:t>
            </w:r>
          </w:p>
          <w:p w:rsidR="00000000" w:rsidDel="00000000" w:rsidP="00000000" w:rsidRDefault="00000000" w:rsidRPr="00000000" w14:paraId="00000083">
            <w:pPr>
              <w:widowControl w:val="0"/>
              <w:numPr>
                <w:ilvl w:val="0"/>
                <w:numId w:val="4"/>
              </w:numPr>
              <w:spacing w:after="0" w:afterAutospacing="0" w:before="0" w:beforeAutospacing="0" w:lineRule="auto"/>
              <w:ind w:left="720" w:hanging="360"/>
              <w:rPr>
                <w:u w:val="none"/>
              </w:rPr>
            </w:pPr>
            <w:r w:rsidDel="00000000" w:rsidR="00000000" w:rsidRPr="00000000">
              <w:rPr>
                <w:rFonts w:ascii="Arial" w:cs="Arial" w:eastAsia="Arial" w:hAnsi="Arial"/>
                <w:rtl w:val="0"/>
              </w:rPr>
              <w:t xml:space="preserve"> </w:t>
            </w:r>
            <w:r w:rsidDel="00000000" w:rsidR="00000000" w:rsidRPr="00000000">
              <w:rPr>
                <w:rtl w:val="0"/>
              </w:rPr>
              <w:t xml:space="preserve">Something you need in order to fully participate.</w:t>
            </w:r>
          </w:p>
          <w:p w:rsidR="00000000" w:rsidDel="00000000" w:rsidP="00000000" w:rsidRDefault="00000000" w:rsidRPr="00000000" w14:paraId="00000084">
            <w:pPr>
              <w:widowControl w:val="0"/>
              <w:numPr>
                <w:ilvl w:val="0"/>
                <w:numId w:val="4"/>
              </w:numPr>
              <w:spacing w:after="200" w:before="0" w:beforeAutospacing="0" w:lineRule="auto"/>
              <w:ind w:left="720" w:hanging="360"/>
              <w:rPr>
                <w:u w:val="none"/>
              </w:rPr>
            </w:pPr>
            <w:r w:rsidDel="00000000" w:rsidR="00000000" w:rsidRPr="00000000">
              <w:rPr>
                <w:rtl w:val="0"/>
              </w:rPr>
              <w:t xml:space="preserve">Something you need (that we are able to provide) to have fun.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jc w:val="center"/>
              <w:rPr>
                <w:i w:val="1"/>
              </w:rPr>
            </w:pPr>
            <w:r w:rsidDel="00000000" w:rsidR="00000000" w:rsidRPr="00000000">
              <w:rPr>
                <w:rtl w:val="0"/>
              </w:rPr>
            </w:r>
          </w:p>
          <w:p w:rsidR="00000000" w:rsidDel="00000000" w:rsidP="00000000" w:rsidRDefault="00000000" w:rsidRPr="00000000" w14:paraId="00000086">
            <w:pPr>
              <w:widowControl w:val="0"/>
              <w:jc w:val="center"/>
              <w:rPr>
                <w:i w:val="1"/>
              </w:rPr>
            </w:pPr>
            <w:hyperlink r:id="rId41">
              <w:r w:rsidDel="00000000" w:rsidR="00000000" w:rsidRPr="00000000">
                <w:rPr>
                  <w:i w:val="1"/>
                  <w:color w:val="1155cc"/>
                  <w:u w:val="single"/>
                  <w:rtl w:val="0"/>
                </w:rPr>
                <w:t xml:space="preserve">Slides: Introduction to “The 1619 Project”</w:t>
              </w:r>
            </w:hyperlink>
            <w:r w:rsidDel="00000000" w:rsidR="00000000" w:rsidRPr="00000000">
              <w:rPr>
                <w:i w:val="1"/>
                <w:rtl w:val="0"/>
              </w:rPr>
              <w:t xml:space="preserve"> [.pptx]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pPr>
            <w:r w:rsidDel="00000000" w:rsidR="00000000" w:rsidRPr="00000000">
              <w:rPr>
                <w:rtl w:val="0"/>
              </w:rPr>
            </w:r>
          </w:p>
          <w:p w:rsidR="00000000" w:rsidDel="00000000" w:rsidP="00000000" w:rsidRDefault="00000000" w:rsidRPr="00000000" w14:paraId="00000088">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pPr>
            <w:r w:rsidDel="00000000" w:rsidR="00000000" w:rsidRPr="00000000">
              <w:rPr>
                <w:rtl w:val="0"/>
              </w:rPr>
            </w:r>
          </w:p>
          <w:p w:rsidR="00000000" w:rsidDel="00000000" w:rsidP="00000000" w:rsidRDefault="00000000" w:rsidRPr="00000000" w14:paraId="0000008A">
            <w:pPr>
              <w:widowControl w:val="0"/>
              <w:rPr>
                <w:i w:val="1"/>
              </w:rPr>
            </w:pPr>
            <w:hyperlink r:id="rId42">
              <w:r w:rsidDel="00000000" w:rsidR="00000000" w:rsidRPr="00000000">
                <w:rPr>
                  <w:i w:val="1"/>
                  <w:color w:val="1155cc"/>
                  <w:u w:val="single"/>
                  <w:rtl w:val="0"/>
                </w:rPr>
                <w:t xml:space="preserve">Analyze and Discuss: The 1619 Project Video Introduction | Pulitzer Center</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8B">
            <w:pPr>
              <w:widowControl w:val="0"/>
              <w:rPr>
                <w:i w:val="1"/>
              </w:rPr>
            </w:pPr>
            <w:r w:rsidDel="00000000" w:rsidR="00000000" w:rsidRPr="00000000">
              <w:rPr>
                <w:rtl w:val="0"/>
              </w:rPr>
            </w:r>
          </w:p>
          <w:p w:rsidR="00000000" w:rsidDel="00000000" w:rsidP="00000000" w:rsidRDefault="00000000" w:rsidRPr="00000000" w14:paraId="0000008C">
            <w:pPr>
              <w:rPr>
                <w:i w:val="1"/>
              </w:rPr>
            </w:pPr>
            <w:r w:rsidDel="00000000" w:rsidR="00000000" w:rsidRPr="00000000">
              <w:rPr>
                <w:rtl w:val="0"/>
              </w:rPr>
              <w:t xml:space="preserve">List of</w:t>
            </w:r>
            <w:r w:rsidDel="00000000" w:rsidR="00000000" w:rsidRPr="00000000">
              <w:rPr>
                <w:i w:val="1"/>
                <w:rtl w:val="0"/>
              </w:rPr>
              <w:t xml:space="preserve"> </w:t>
            </w:r>
            <w:hyperlink r:id="rId43">
              <w:r w:rsidDel="00000000" w:rsidR="00000000" w:rsidRPr="00000000">
                <w:rPr>
                  <w:color w:val="1155cc"/>
                  <w:u w:val="single"/>
                  <w:rtl w:val="0"/>
                </w:rPr>
                <w:t xml:space="preserve">Anti-Racist Children’s Books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pPr>
            <w:r w:rsidDel="00000000" w:rsidR="00000000" w:rsidRPr="00000000">
              <w:rPr>
                <w:rtl w:val="0"/>
              </w:rPr>
            </w:r>
          </w:p>
          <w:p w:rsidR="00000000" w:rsidDel="00000000" w:rsidP="00000000" w:rsidRDefault="00000000" w:rsidRPr="00000000" w14:paraId="0000008E">
            <w:pPr>
              <w:widowControl w:val="0"/>
              <w:rPr/>
            </w:pPr>
            <w:r w:rsidDel="00000000" w:rsidR="00000000" w:rsidRPr="00000000">
              <w:rPr>
                <w:rtl w:val="0"/>
              </w:rPr>
              <w:t xml:space="preserve">What is ‘erasure’ in a historical context? </w:t>
            </w:r>
          </w:p>
          <w:p w:rsidR="00000000" w:rsidDel="00000000" w:rsidP="00000000" w:rsidRDefault="00000000" w:rsidRPr="00000000" w14:paraId="0000008F">
            <w:pPr>
              <w:widowControl w:val="0"/>
              <w:rPr/>
            </w:pPr>
            <w:r w:rsidDel="00000000" w:rsidR="00000000" w:rsidRPr="00000000">
              <w:rPr>
                <w:rtl w:val="0"/>
              </w:rPr>
            </w:r>
          </w:p>
          <w:p w:rsidR="00000000" w:rsidDel="00000000" w:rsidP="00000000" w:rsidRDefault="00000000" w:rsidRPr="00000000" w14:paraId="00000090">
            <w:pPr>
              <w:widowControl w:val="0"/>
              <w:rPr/>
            </w:pPr>
            <w:r w:rsidDel="00000000" w:rsidR="00000000" w:rsidRPr="00000000">
              <w:rPr>
                <w:rtl w:val="0"/>
              </w:rPr>
              <w:t xml:space="preserve">What types of narratives have historically been ‘erased?’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rPr>
                <w:b w:val="1"/>
              </w:rPr>
            </w:pPr>
            <w:r w:rsidDel="00000000" w:rsidR="00000000" w:rsidRPr="00000000">
              <w:rPr>
                <w:rtl w:val="0"/>
              </w:rPr>
            </w:r>
          </w:p>
          <w:p w:rsidR="00000000" w:rsidDel="00000000" w:rsidP="00000000" w:rsidRDefault="00000000" w:rsidRPr="00000000" w14:paraId="00000092">
            <w:pPr>
              <w:widowControl w:val="0"/>
              <w:rPr>
                <w:b w:val="1"/>
              </w:rPr>
            </w:pPr>
            <w:r w:rsidDel="00000000" w:rsidR="00000000" w:rsidRPr="00000000">
              <w:rPr>
                <w:b w:val="1"/>
                <w:rtl w:val="0"/>
              </w:rPr>
              <w:t xml:space="preserve">Day 2:</w:t>
            </w:r>
          </w:p>
          <w:p w:rsidR="00000000" w:rsidDel="00000000" w:rsidP="00000000" w:rsidRDefault="00000000" w:rsidRPr="00000000" w14:paraId="00000093">
            <w:pPr>
              <w:widowControl w:val="0"/>
              <w:rPr/>
            </w:pPr>
            <w:r w:rsidDel="00000000" w:rsidR="00000000" w:rsidRPr="00000000">
              <w:rPr>
                <w:rtl w:val="0"/>
              </w:rPr>
              <w:t xml:space="preserve">Students will respond to the following questions on PollEverywhere (using the WordCloud option)  as they enter: </w:t>
            </w:r>
          </w:p>
          <w:p w:rsidR="00000000" w:rsidDel="00000000" w:rsidP="00000000" w:rsidRDefault="00000000" w:rsidRPr="00000000" w14:paraId="00000094">
            <w:pPr>
              <w:widowControl w:val="0"/>
              <w:rPr>
                <w:i w:val="1"/>
              </w:rPr>
            </w:pPr>
            <w:r w:rsidDel="00000000" w:rsidR="00000000" w:rsidRPr="00000000">
              <w:rPr>
                <w:rtl w:val="0"/>
              </w:rPr>
            </w:r>
          </w:p>
          <w:p w:rsidR="00000000" w:rsidDel="00000000" w:rsidP="00000000" w:rsidRDefault="00000000" w:rsidRPr="00000000" w14:paraId="00000095">
            <w:pPr>
              <w:widowControl w:val="0"/>
              <w:rPr>
                <w:i w:val="1"/>
              </w:rPr>
            </w:pPr>
            <w:r w:rsidDel="00000000" w:rsidR="00000000" w:rsidRPr="00000000">
              <w:rPr>
                <w:i w:val="1"/>
                <w:rtl w:val="0"/>
              </w:rPr>
              <w:t xml:space="preserve">“What do you know about Black Americans' contributions to the U.S.? Make a list of influential figures.”</w:t>
            </w:r>
          </w:p>
          <w:p w:rsidR="00000000" w:rsidDel="00000000" w:rsidP="00000000" w:rsidRDefault="00000000" w:rsidRPr="00000000" w14:paraId="00000096">
            <w:pPr>
              <w:widowControl w:val="0"/>
              <w:rPr>
                <w:i w:val="1"/>
              </w:rPr>
            </w:pPr>
            <w:r w:rsidDel="00000000" w:rsidR="00000000" w:rsidRPr="00000000">
              <w:rPr>
                <w:rtl w:val="0"/>
              </w:rPr>
            </w:r>
          </w:p>
          <w:p w:rsidR="00000000" w:rsidDel="00000000" w:rsidP="00000000" w:rsidRDefault="00000000" w:rsidRPr="00000000" w14:paraId="00000097">
            <w:pPr>
              <w:widowControl w:val="0"/>
              <w:rPr/>
            </w:pPr>
            <w:r w:rsidDel="00000000" w:rsidR="00000000" w:rsidRPr="00000000">
              <w:rPr>
                <w:rtl w:val="0"/>
              </w:rPr>
              <w:t xml:space="preserve">Discuss</w:t>
            </w:r>
            <w:r w:rsidDel="00000000" w:rsidR="00000000" w:rsidRPr="00000000">
              <w:rPr>
                <w:rtl w:val="0"/>
              </w:rPr>
              <w:t xml:space="preserve"> student answers and have students compare/contrast the word clouds from today’s lesson and the previous day’s lesson. </w:t>
            </w:r>
          </w:p>
          <w:p w:rsidR="00000000" w:rsidDel="00000000" w:rsidP="00000000" w:rsidRDefault="00000000" w:rsidRPr="00000000" w14:paraId="00000098">
            <w:pPr>
              <w:widowControl w:val="0"/>
              <w:rPr/>
            </w:pPr>
            <w:r w:rsidDel="00000000" w:rsidR="00000000" w:rsidRPr="00000000">
              <w:rPr>
                <w:rtl w:val="0"/>
              </w:rPr>
            </w:r>
          </w:p>
          <w:p w:rsidR="00000000" w:rsidDel="00000000" w:rsidP="00000000" w:rsidRDefault="00000000" w:rsidRPr="00000000" w14:paraId="00000099">
            <w:pPr>
              <w:widowControl w:val="0"/>
              <w:numPr>
                <w:ilvl w:val="0"/>
                <w:numId w:val="6"/>
              </w:numPr>
              <w:ind w:left="720" w:hanging="360"/>
              <w:rPr>
                <w:u w:val="none"/>
              </w:rPr>
            </w:pPr>
            <w:r w:rsidDel="00000000" w:rsidR="00000000" w:rsidRPr="00000000">
              <w:rPr>
                <w:rtl w:val="0"/>
              </w:rPr>
              <w:t xml:space="preserve">What differences are there? </w:t>
            </w:r>
          </w:p>
          <w:p w:rsidR="00000000" w:rsidDel="00000000" w:rsidP="00000000" w:rsidRDefault="00000000" w:rsidRPr="00000000" w14:paraId="0000009A">
            <w:pPr>
              <w:widowControl w:val="0"/>
              <w:numPr>
                <w:ilvl w:val="0"/>
                <w:numId w:val="6"/>
              </w:numPr>
              <w:ind w:left="720" w:hanging="360"/>
              <w:rPr>
                <w:u w:val="none"/>
              </w:rPr>
            </w:pPr>
            <w:r w:rsidDel="00000000" w:rsidR="00000000" w:rsidRPr="00000000">
              <w:rPr>
                <w:rtl w:val="0"/>
              </w:rPr>
              <w:t xml:space="preserve">Was one question easier to answer than the other? </w:t>
            </w:r>
          </w:p>
          <w:p w:rsidR="00000000" w:rsidDel="00000000" w:rsidP="00000000" w:rsidRDefault="00000000" w:rsidRPr="00000000" w14:paraId="0000009B">
            <w:pPr>
              <w:widowControl w:val="0"/>
              <w:numPr>
                <w:ilvl w:val="0"/>
                <w:numId w:val="6"/>
              </w:numPr>
              <w:ind w:left="720" w:hanging="360"/>
              <w:rPr>
                <w:u w:val="none"/>
              </w:rPr>
            </w:pPr>
            <w:r w:rsidDel="00000000" w:rsidR="00000000" w:rsidRPr="00000000">
              <w:rPr>
                <w:rtl w:val="0"/>
              </w:rPr>
              <w:t xml:space="preserve">Why do these differences exist? </w:t>
            </w:r>
          </w:p>
          <w:p w:rsidR="00000000" w:rsidDel="00000000" w:rsidP="00000000" w:rsidRDefault="00000000" w:rsidRPr="00000000" w14:paraId="0000009C">
            <w:pPr>
              <w:widowControl w:val="0"/>
              <w:rPr/>
            </w:pPr>
            <w:r w:rsidDel="00000000" w:rsidR="00000000" w:rsidRPr="00000000">
              <w:rPr>
                <w:rtl w:val="0"/>
              </w:rPr>
            </w:r>
          </w:p>
          <w:p w:rsidR="00000000" w:rsidDel="00000000" w:rsidP="00000000" w:rsidRDefault="00000000" w:rsidRPr="00000000" w14:paraId="0000009D">
            <w:pPr>
              <w:widowControl w:val="0"/>
              <w:rPr/>
            </w:pPr>
            <w:r w:rsidDel="00000000" w:rsidR="00000000" w:rsidRPr="00000000">
              <w:rPr>
                <w:rtl w:val="0"/>
              </w:rPr>
              <w:t xml:space="preserve">Show “The 1619 Project” Introduction Video and have students answer questions on the worksheet, “The 1619 Project Introduction Questions” as they are watching. </w:t>
            </w:r>
          </w:p>
          <w:p w:rsidR="00000000" w:rsidDel="00000000" w:rsidP="00000000" w:rsidRDefault="00000000" w:rsidRPr="00000000" w14:paraId="0000009E">
            <w:pPr>
              <w:widowControl w:val="0"/>
              <w:rPr/>
            </w:pPr>
            <w:r w:rsidDel="00000000" w:rsidR="00000000" w:rsidRPr="00000000">
              <w:rPr>
                <w:rtl w:val="0"/>
              </w:rPr>
            </w:r>
          </w:p>
          <w:p w:rsidR="00000000" w:rsidDel="00000000" w:rsidP="00000000" w:rsidRDefault="00000000" w:rsidRPr="00000000" w14:paraId="0000009F">
            <w:pPr>
              <w:widowControl w:val="0"/>
              <w:rPr/>
            </w:pPr>
            <w:r w:rsidDel="00000000" w:rsidR="00000000" w:rsidRPr="00000000">
              <w:rPr>
                <w:rtl w:val="0"/>
              </w:rPr>
              <w:t xml:space="preserve">In small groups, have students answer the following questions and record their answers: </w:t>
            </w:r>
          </w:p>
          <w:p w:rsidR="00000000" w:rsidDel="00000000" w:rsidP="00000000" w:rsidRDefault="00000000" w:rsidRPr="00000000" w14:paraId="000000A0">
            <w:pPr>
              <w:widowControl w:val="0"/>
              <w:numPr>
                <w:ilvl w:val="0"/>
                <w:numId w:val="3"/>
              </w:numPr>
              <w:ind w:left="720" w:hanging="360"/>
              <w:rPr>
                <w:i w:val="1"/>
                <w:u w:val="none"/>
              </w:rPr>
            </w:pPr>
            <w:r w:rsidDel="00000000" w:rsidR="00000000" w:rsidRPr="00000000">
              <w:rPr>
                <w:i w:val="1"/>
                <w:rtl w:val="0"/>
              </w:rPr>
              <w:t xml:space="preserve">Hannah-Jones uses the word "erasure" to describe how Black history has been treated in the U.S.:</w:t>
            </w:r>
          </w:p>
          <w:p w:rsidR="00000000" w:rsidDel="00000000" w:rsidP="00000000" w:rsidRDefault="00000000" w:rsidRPr="00000000" w14:paraId="000000A1">
            <w:pPr>
              <w:widowControl w:val="0"/>
              <w:numPr>
                <w:ilvl w:val="0"/>
                <w:numId w:val="3"/>
              </w:numPr>
              <w:ind w:left="720" w:hanging="360"/>
              <w:rPr>
                <w:i w:val="1"/>
                <w:u w:val="none"/>
              </w:rPr>
            </w:pPr>
            <w:r w:rsidDel="00000000" w:rsidR="00000000" w:rsidRPr="00000000">
              <w:rPr>
                <w:i w:val="1"/>
                <w:rtl w:val="0"/>
              </w:rPr>
              <w:t xml:space="preserve">What does the word “erasure” mean in this context?</w:t>
            </w:r>
          </w:p>
          <w:p w:rsidR="00000000" w:rsidDel="00000000" w:rsidP="00000000" w:rsidRDefault="00000000" w:rsidRPr="00000000" w14:paraId="000000A2">
            <w:pPr>
              <w:widowControl w:val="0"/>
              <w:numPr>
                <w:ilvl w:val="0"/>
                <w:numId w:val="3"/>
              </w:numPr>
              <w:ind w:left="720" w:hanging="360"/>
              <w:rPr>
                <w:i w:val="1"/>
                <w:u w:val="none"/>
              </w:rPr>
            </w:pPr>
            <w:r w:rsidDel="00000000" w:rsidR="00000000" w:rsidRPr="00000000">
              <w:rPr>
                <w:i w:val="1"/>
                <w:rtl w:val="0"/>
              </w:rPr>
              <w:t xml:space="preserve">Do you agree with Hannah-Jones that an erasure of Black history has taken place? Why or why not?</w:t>
            </w:r>
          </w:p>
          <w:p w:rsidR="00000000" w:rsidDel="00000000" w:rsidP="00000000" w:rsidRDefault="00000000" w:rsidRPr="00000000" w14:paraId="000000A3">
            <w:pPr>
              <w:widowControl w:val="0"/>
              <w:rPr>
                <w:i w:val="1"/>
              </w:rPr>
            </w:pPr>
            <w:r w:rsidDel="00000000" w:rsidR="00000000" w:rsidRPr="00000000">
              <w:rPr>
                <w:rtl w:val="0"/>
              </w:rPr>
            </w:r>
          </w:p>
          <w:p w:rsidR="00000000" w:rsidDel="00000000" w:rsidP="00000000" w:rsidRDefault="00000000" w:rsidRPr="00000000" w14:paraId="000000A4">
            <w:pPr>
              <w:widowControl w:val="0"/>
              <w:rPr/>
            </w:pPr>
            <w:r w:rsidDel="00000000" w:rsidR="00000000" w:rsidRPr="00000000">
              <w:rPr>
                <w:rtl w:val="0"/>
              </w:rPr>
              <w:t xml:space="preserve">Extension Question: What other histories have been erased? </w:t>
            </w:r>
          </w:p>
          <w:p w:rsidR="00000000" w:rsidDel="00000000" w:rsidP="00000000" w:rsidRDefault="00000000" w:rsidRPr="00000000" w14:paraId="000000A5">
            <w:pPr>
              <w:widowControl w:val="0"/>
              <w:rPr/>
            </w:pPr>
            <w:r w:rsidDel="00000000" w:rsidR="00000000" w:rsidRPr="00000000">
              <w:rPr>
                <w:rtl w:val="0"/>
              </w:rPr>
            </w:r>
          </w:p>
          <w:p w:rsidR="00000000" w:rsidDel="00000000" w:rsidP="00000000" w:rsidRDefault="00000000" w:rsidRPr="00000000" w14:paraId="000000A6">
            <w:pPr>
              <w:widowControl w:val="0"/>
              <w:rPr/>
            </w:pPr>
            <w:r w:rsidDel="00000000" w:rsidR="00000000" w:rsidRPr="00000000">
              <w:rPr>
                <w:rtl w:val="0"/>
              </w:rPr>
              <w:t xml:space="preserve">Discuss</w:t>
            </w:r>
            <w:r w:rsidDel="00000000" w:rsidR="00000000" w:rsidRPr="00000000">
              <w:rPr>
                <w:rtl w:val="0"/>
              </w:rPr>
              <w:t xml:space="preserve"> student answers. </w:t>
            </w:r>
          </w:p>
          <w:p w:rsidR="00000000" w:rsidDel="00000000" w:rsidP="00000000" w:rsidRDefault="00000000" w:rsidRPr="00000000" w14:paraId="000000A7">
            <w:pPr>
              <w:widowControl w:val="0"/>
              <w:rPr/>
            </w:pPr>
            <w:r w:rsidDel="00000000" w:rsidR="00000000" w:rsidRPr="00000000">
              <w:rPr>
                <w:rtl w:val="0"/>
              </w:rPr>
            </w:r>
          </w:p>
          <w:p w:rsidR="00000000" w:rsidDel="00000000" w:rsidP="00000000" w:rsidRDefault="00000000" w:rsidRPr="00000000" w14:paraId="000000A8">
            <w:pPr>
              <w:widowControl w:val="0"/>
              <w:rPr>
                <w:b w:val="1"/>
              </w:rPr>
            </w:pPr>
            <w:r w:rsidDel="00000000" w:rsidR="00000000" w:rsidRPr="00000000">
              <w:rPr>
                <w:b w:val="1"/>
                <w:rtl w:val="0"/>
              </w:rPr>
              <w:t xml:space="preserve">Day 3:</w:t>
            </w:r>
          </w:p>
          <w:p w:rsidR="00000000" w:rsidDel="00000000" w:rsidP="00000000" w:rsidRDefault="00000000" w:rsidRPr="00000000" w14:paraId="000000A9">
            <w:pPr>
              <w:widowControl w:val="0"/>
              <w:rPr>
                <w:i w:val="1"/>
              </w:rPr>
            </w:pPr>
            <w:r w:rsidDel="00000000" w:rsidR="00000000" w:rsidRPr="00000000">
              <w:rPr>
                <w:rtl w:val="0"/>
              </w:rPr>
              <w:t xml:space="preserve">Share the </w:t>
            </w:r>
            <w:hyperlink r:id="rId44">
              <w:r w:rsidDel="00000000" w:rsidR="00000000" w:rsidRPr="00000000">
                <w:rPr>
                  <w:color w:val="1155cc"/>
                  <w:u w:val="single"/>
                  <w:rtl w:val="0"/>
                </w:rPr>
                <w:t xml:space="preserve">Mayflower/White Lion Entrance Ticket</w:t>
              </w:r>
            </w:hyperlink>
            <w:r w:rsidDel="00000000" w:rsidR="00000000" w:rsidRPr="00000000">
              <w:rPr>
                <w:rtl w:val="0"/>
              </w:rPr>
              <w:t xml:space="preserve"> w/Peardeck and engage students in a discussion about this quote: </w:t>
              <w:br w:type="textWrapping"/>
              <w:t xml:space="preserve">“</w:t>
            </w:r>
            <w:r w:rsidDel="00000000" w:rsidR="00000000" w:rsidRPr="00000000">
              <w:rPr>
                <w:i w:val="1"/>
                <w:rtl w:val="0"/>
              </w:rPr>
              <w:t xml:space="preserve">Every American child learns about the Mayflower, but virtually no American child learned about the White Lion.”</w:t>
            </w:r>
          </w:p>
          <w:p w:rsidR="00000000" w:rsidDel="00000000" w:rsidP="00000000" w:rsidRDefault="00000000" w:rsidRPr="00000000" w14:paraId="000000AA">
            <w:pPr>
              <w:widowControl w:val="0"/>
              <w:rPr/>
            </w:pPr>
            <w:r w:rsidDel="00000000" w:rsidR="00000000" w:rsidRPr="00000000">
              <w:rPr>
                <w:rtl w:val="0"/>
              </w:rPr>
            </w:r>
          </w:p>
          <w:p w:rsidR="00000000" w:rsidDel="00000000" w:rsidP="00000000" w:rsidRDefault="00000000" w:rsidRPr="00000000" w14:paraId="000000AB">
            <w:pPr>
              <w:widowControl w:val="0"/>
              <w:rPr/>
            </w:pPr>
            <w:r w:rsidDel="00000000" w:rsidR="00000000" w:rsidRPr="00000000">
              <w:rPr>
                <w:rtl w:val="0"/>
              </w:rPr>
              <w:t xml:space="preserve">Discuss student answers.</w:t>
            </w:r>
          </w:p>
          <w:p w:rsidR="00000000" w:rsidDel="00000000" w:rsidP="00000000" w:rsidRDefault="00000000" w:rsidRPr="00000000" w14:paraId="000000AC">
            <w:pPr>
              <w:widowControl w:val="0"/>
              <w:rPr/>
            </w:pPr>
            <w:r w:rsidDel="00000000" w:rsidR="00000000" w:rsidRPr="00000000">
              <w:rPr>
                <w:rtl w:val="0"/>
              </w:rPr>
            </w:r>
          </w:p>
          <w:p w:rsidR="00000000" w:rsidDel="00000000" w:rsidP="00000000" w:rsidRDefault="00000000" w:rsidRPr="00000000" w14:paraId="000000AD">
            <w:pPr>
              <w:widowControl w:val="0"/>
              <w:rPr>
                <w:shd w:fill="ffe599" w:val="clear"/>
              </w:rPr>
            </w:pPr>
            <w:r w:rsidDel="00000000" w:rsidR="00000000" w:rsidRPr="00000000">
              <w:rPr>
                <w:rtl w:val="0"/>
              </w:rPr>
              <w:t xml:space="preserve">Independent Reading of:</w:t>
            </w:r>
            <w:r w:rsidDel="00000000" w:rsidR="00000000" w:rsidRPr="00000000">
              <w:rPr>
                <w:shd w:fill="ffe599" w:val="clear"/>
                <w:rtl w:val="0"/>
              </w:rPr>
              <w:t xml:space="preserve"> </w:t>
            </w:r>
          </w:p>
          <w:p w:rsidR="00000000" w:rsidDel="00000000" w:rsidP="00000000" w:rsidRDefault="00000000" w:rsidRPr="00000000" w14:paraId="000000AE">
            <w:pPr>
              <w:widowControl w:val="0"/>
              <w:rPr/>
            </w:pPr>
            <w:hyperlink r:id="rId45">
              <w:r w:rsidDel="00000000" w:rsidR="00000000" w:rsidRPr="00000000">
                <w:rPr>
                  <w:color w:val="1155cc"/>
                  <w:u w:val="single"/>
                  <w:rtl w:val="0"/>
                </w:rPr>
                <w:t xml:space="preserve">Whose History Matters?</w:t>
              </w:r>
            </w:hyperlink>
            <w:r w:rsidDel="00000000" w:rsidR="00000000" w:rsidRPr="00000000">
              <w:rPr>
                <w:rtl w:val="0"/>
              </w:rPr>
              <w:t xml:space="preserve"> From </w:t>
            </w:r>
            <w:r w:rsidDel="00000000" w:rsidR="00000000" w:rsidRPr="00000000">
              <w:rPr>
                <w:i w:val="1"/>
                <w:rtl w:val="0"/>
              </w:rPr>
              <w:t xml:space="preserve">NewsELA </w:t>
            </w:r>
            <w:r w:rsidDel="00000000" w:rsidR="00000000" w:rsidRPr="00000000">
              <w:rPr>
                <w:rtl w:val="0"/>
              </w:rPr>
              <w:t xml:space="preserve">(subscription required)</w:t>
            </w:r>
            <w:r w:rsidDel="00000000" w:rsidR="00000000" w:rsidRPr="00000000">
              <w:rPr>
                <w:rtl w:val="0"/>
              </w:rPr>
            </w:r>
          </w:p>
          <w:p w:rsidR="00000000" w:rsidDel="00000000" w:rsidP="00000000" w:rsidRDefault="00000000" w:rsidRPr="00000000" w14:paraId="000000AF">
            <w:pPr>
              <w:widowControl w:val="0"/>
              <w:rPr/>
            </w:pP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t xml:space="preserve">Break students into small groups and have them answer the basic summary questions (Slide #1) on</w:t>
            </w:r>
            <w:hyperlink r:id="rId46">
              <w:r w:rsidDel="00000000" w:rsidR="00000000" w:rsidRPr="00000000">
                <w:rPr>
                  <w:color w:val="1155cc"/>
                  <w:u w:val="single"/>
                  <w:rtl w:val="0"/>
                </w:rPr>
                <w:t xml:space="preserve"> the slides, “Summarizing Nonfiction.”</w:t>
              </w:r>
            </w:hyperlink>
            <w:r w:rsidDel="00000000" w:rsidR="00000000" w:rsidRPr="00000000">
              <w:rPr>
                <w:rtl w:val="0"/>
              </w:rPr>
            </w:r>
          </w:p>
          <w:p w:rsidR="00000000" w:rsidDel="00000000" w:rsidP="00000000" w:rsidRDefault="00000000" w:rsidRPr="00000000" w14:paraId="000000B1">
            <w:pPr>
              <w:widowControl w:val="0"/>
              <w:rPr/>
            </w:pPr>
            <w:r w:rsidDel="00000000" w:rsidR="00000000" w:rsidRPr="00000000">
              <w:rPr>
                <w:rtl w:val="0"/>
              </w:rPr>
            </w:r>
          </w:p>
          <w:p w:rsidR="00000000" w:rsidDel="00000000" w:rsidP="00000000" w:rsidRDefault="00000000" w:rsidRPr="00000000" w14:paraId="000000B2">
            <w:pPr>
              <w:widowControl w:val="0"/>
              <w:rPr/>
            </w:pPr>
            <w:r w:rsidDel="00000000" w:rsidR="00000000" w:rsidRPr="00000000">
              <w:rPr>
                <w:rtl w:val="0"/>
              </w:rPr>
              <w:t xml:space="preserve">Then independently (or for homework) assign students to write the summary paragraph for the </w:t>
            </w:r>
            <w:r w:rsidDel="00000000" w:rsidR="00000000" w:rsidRPr="00000000">
              <w:rPr>
                <w:i w:val="1"/>
                <w:rtl w:val="0"/>
              </w:rPr>
              <w:t xml:space="preserve">NewsELA </w:t>
            </w:r>
            <w:r w:rsidDel="00000000" w:rsidR="00000000" w:rsidRPr="00000000">
              <w:rPr>
                <w:rtl w:val="0"/>
              </w:rPr>
              <w:t xml:space="preserve">article (Slide #2). </w:t>
            </w:r>
          </w:p>
          <w:p w:rsidR="00000000" w:rsidDel="00000000" w:rsidP="00000000" w:rsidRDefault="00000000" w:rsidRPr="00000000" w14:paraId="000000B3">
            <w:pPr>
              <w:widowControl w:val="0"/>
              <w:rPr/>
            </w:pPr>
            <w:r w:rsidDel="00000000" w:rsidR="00000000" w:rsidRPr="00000000">
              <w:rPr>
                <w:rtl w:val="0"/>
              </w:rPr>
            </w:r>
          </w:p>
          <w:p w:rsidR="00000000" w:rsidDel="00000000" w:rsidP="00000000" w:rsidRDefault="00000000" w:rsidRPr="00000000" w14:paraId="000000B4">
            <w:pPr>
              <w:widowControl w:val="0"/>
              <w:rPr>
                <w:b w:val="1"/>
              </w:rPr>
            </w:pPr>
            <w:r w:rsidDel="00000000" w:rsidR="00000000" w:rsidRPr="00000000">
              <w:rPr>
                <w:b w:val="1"/>
                <w:rtl w:val="0"/>
              </w:rPr>
              <w:t xml:space="preserve"> Day 4: </w:t>
            </w:r>
          </w:p>
          <w:p w:rsidR="00000000" w:rsidDel="00000000" w:rsidP="00000000" w:rsidRDefault="00000000" w:rsidRPr="00000000" w14:paraId="000000B5">
            <w:pPr>
              <w:widowControl w:val="0"/>
              <w:rPr/>
            </w:pPr>
            <w:r w:rsidDel="00000000" w:rsidR="00000000" w:rsidRPr="00000000">
              <w:rPr>
                <w:rtl w:val="0"/>
              </w:rPr>
            </w:r>
          </w:p>
          <w:p w:rsidR="00000000" w:rsidDel="00000000" w:rsidP="00000000" w:rsidRDefault="00000000" w:rsidRPr="00000000" w14:paraId="000000B6">
            <w:pPr>
              <w:widowControl w:val="0"/>
              <w:rPr/>
            </w:pPr>
            <w:r w:rsidDel="00000000" w:rsidR="00000000" w:rsidRPr="00000000">
              <w:rPr>
                <w:rtl w:val="0"/>
              </w:rPr>
              <w:t xml:space="preserve">Do Now: “Trace your roots. Draw a flag that represents your ancestral land.” </w:t>
            </w:r>
          </w:p>
          <w:p w:rsidR="00000000" w:rsidDel="00000000" w:rsidP="00000000" w:rsidRDefault="00000000" w:rsidRPr="00000000" w14:paraId="000000B7">
            <w:pPr>
              <w:widowControl w:val="0"/>
              <w:rPr/>
            </w:pPr>
            <w:r w:rsidDel="00000000" w:rsidR="00000000" w:rsidRPr="00000000">
              <w:rPr>
                <w:rtl w:val="0"/>
              </w:rPr>
            </w:r>
          </w:p>
          <w:p w:rsidR="00000000" w:rsidDel="00000000" w:rsidP="00000000" w:rsidRDefault="00000000" w:rsidRPr="00000000" w14:paraId="000000B8">
            <w:pPr>
              <w:widowControl w:val="0"/>
              <w:rPr/>
            </w:pPr>
            <w:hyperlink r:id="rId47">
              <w:r w:rsidDel="00000000" w:rsidR="00000000" w:rsidRPr="00000000">
                <w:rPr>
                  <w:color w:val="1155cc"/>
                  <w:u w:val="single"/>
                  <w:rtl w:val="0"/>
                </w:rPr>
                <w:t xml:space="preserve">Ancestral Flag Do Now and Discussion Questions</w:t>
              </w:r>
            </w:hyperlink>
            <w:r w:rsidDel="00000000" w:rsidR="00000000" w:rsidRPr="00000000">
              <w:rPr>
                <w:rtl w:val="0"/>
              </w:rPr>
              <w:t xml:space="preserve">.pptx</w:t>
            </w:r>
          </w:p>
          <w:p w:rsidR="00000000" w:rsidDel="00000000" w:rsidP="00000000" w:rsidRDefault="00000000" w:rsidRPr="00000000" w14:paraId="000000B9">
            <w:pPr>
              <w:widowControl w:val="0"/>
              <w:rPr/>
            </w:pPr>
            <w:r w:rsidDel="00000000" w:rsidR="00000000" w:rsidRPr="00000000">
              <w:rPr>
                <w:rtl w:val="0"/>
              </w:rPr>
            </w:r>
          </w:p>
          <w:p w:rsidR="00000000" w:rsidDel="00000000" w:rsidP="00000000" w:rsidRDefault="00000000" w:rsidRPr="00000000" w14:paraId="000000BA">
            <w:pPr>
              <w:widowControl w:val="0"/>
              <w:rPr/>
            </w:pPr>
            <w:r w:rsidDel="00000000" w:rsidR="00000000" w:rsidRPr="00000000">
              <w:rPr>
                <w:rtl w:val="0"/>
              </w:rPr>
            </w:r>
          </w:p>
          <w:p w:rsidR="00000000" w:rsidDel="00000000" w:rsidP="00000000" w:rsidRDefault="00000000" w:rsidRPr="00000000" w14:paraId="000000BB">
            <w:pPr>
              <w:widowControl w:val="0"/>
              <w:rPr/>
            </w:pPr>
            <w:r w:rsidDel="00000000" w:rsidR="00000000" w:rsidRPr="00000000">
              <w:rPr>
                <w:rtl w:val="0"/>
              </w:rPr>
              <w:t xml:space="preserve">Read the first page of </w:t>
            </w:r>
            <w:r w:rsidDel="00000000" w:rsidR="00000000" w:rsidRPr="00000000">
              <w:rPr>
                <w:i w:val="1"/>
                <w:rtl w:val="0"/>
              </w:rPr>
              <w:t xml:space="preserve">Born on the Water</w:t>
            </w:r>
            <w:r w:rsidDel="00000000" w:rsidR="00000000" w:rsidRPr="00000000">
              <w:rPr>
                <w:rtl w:val="0"/>
              </w:rPr>
              <w:t xml:space="preserve">: “Questions”</w:t>
            </w:r>
          </w:p>
          <w:p w:rsidR="00000000" w:rsidDel="00000000" w:rsidP="00000000" w:rsidRDefault="00000000" w:rsidRPr="00000000" w14:paraId="000000BC">
            <w:pPr>
              <w:widowControl w:val="0"/>
              <w:rPr/>
            </w:pPr>
            <w:r w:rsidDel="00000000" w:rsidR="00000000" w:rsidRPr="00000000">
              <w:rPr>
                <w:rtl w:val="0"/>
              </w:rPr>
            </w:r>
          </w:p>
          <w:p w:rsidR="00000000" w:rsidDel="00000000" w:rsidP="00000000" w:rsidRDefault="00000000" w:rsidRPr="00000000" w14:paraId="000000BD">
            <w:pPr>
              <w:widowControl w:val="0"/>
              <w:rPr/>
            </w:pPr>
            <w:r w:rsidDel="00000000" w:rsidR="00000000" w:rsidRPr="00000000">
              <w:rPr>
                <w:rtl w:val="0"/>
              </w:rPr>
              <w:t xml:space="preserve">Ask and discuss:</w:t>
            </w:r>
          </w:p>
          <w:p w:rsidR="00000000" w:rsidDel="00000000" w:rsidP="00000000" w:rsidRDefault="00000000" w:rsidRPr="00000000" w14:paraId="000000BE">
            <w:pPr>
              <w:widowControl w:val="0"/>
              <w:numPr>
                <w:ilvl w:val="0"/>
                <w:numId w:val="2"/>
              </w:numPr>
              <w:ind w:left="720" w:hanging="360"/>
              <w:rPr>
                <w:u w:val="none"/>
              </w:rPr>
            </w:pPr>
            <w:r w:rsidDel="00000000" w:rsidR="00000000" w:rsidRPr="00000000">
              <w:rPr>
                <w:rtl w:val="0"/>
              </w:rPr>
              <w:t xml:space="preserve"> “How often did you read children’s books that reflected your actual lived experience?” </w:t>
            </w:r>
          </w:p>
          <w:p w:rsidR="00000000" w:rsidDel="00000000" w:rsidP="00000000" w:rsidRDefault="00000000" w:rsidRPr="00000000" w14:paraId="000000BF">
            <w:pPr>
              <w:widowControl w:val="0"/>
              <w:numPr>
                <w:ilvl w:val="0"/>
                <w:numId w:val="2"/>
              </w:numPr>
              <w:ind w:left="720" w:hanging="360"/>
              <w:rPr>
                <w:u w:val="none"/>
              </w:rPr>
            </w:pPr>
            <w:r w:rsidDel="00000000" w:rsidR="00000000" w:rsidRPr="00000000">
              <w:rPr>
                <w:rtl w:val="0"/>
              </w:rPr>
              <w:t xml:space="preserve">“What is the role of a children’s book in telling history?” </w:t>
            </w:r>
          </w:p>
          <w:p w:rsidR="00000000" w:rsidDel="00000000" w:rsidP="00000000" w:rsidRDefault="00000000" w:rsidRPr="00000000" w14:paraId="000000C0">
            <w:pPr>
              <w:widowControl w:val="0"/>
              <w:rPr>
                <w:b w:val="1"/>
              </w:rPr>
            </w:pPr>
            <w:r w:rsidDel="00000000" w:rsidR="00000000" w:rsidRPr="00000000">
              <w:rPr>
                <w:rtl w:val="0"/>
              </w:rPr>
            </w:r>
          </w:p>
          <w:p w:rsidR="00000000" w:rsidDel="00000000" w:rsidP="00000000" w:rsidRDefault="00000000" w:rsidRPr="00000000" w14:paraId="000000C1">
            <w:pPr>
              <w:widowControl w:val="0"/>
              <w:rPr>
                <w:b w:val="1"/>
                <w:u w:val="single"/>
              </w:rPr>
            </w:pPr>
            <w:r w:rsidDel="00000000" w:rsidR="00000000" w:rsidRPr="00000000">
              <w:rPr>
                <w:u w:val="single"/>
                <w:rtl w:val="0"/>
              </w:rPr>
              <w:t xml:space="preserve">Option: (</w:t>
            </w:r>
            <w:r w:rsidDel="00000000" w:rsidR="00000000" w:rsidRPr="00000000">
              <w:rPr>
                <w:u w:val="single"/>
                <w:rtl w:val="0"/>
              </w:rPr>
              <w:t xml:space="preserve">Read Along - one or more children’s books about topics that have been underrepresented in the teaching of U.S. history)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pPr>
            <w:r w:rsidDel="00000000" w:rsidR="00000000" w:rsidRPr="00000000">
              <w:rPr>
                <w:rtl w:val="0"/>
              </w:rPr>
              <w:br w:type="textWrapping"/>
            </w:r>
            <w:r w:rsidDel="00000000" w:rsidR="00000000" w:rsidRPr="00000000">
              <w:rPr>
                <w:rtl w:val="0"/>
              </w:rPr>
              <w:t xml:space="preserve">1619 Project Introduction Questions </w:t>
            </w:r>
            <w:hyperlink r:id="rId48">
              <w:r w:rsidDel="00000000" w:rsidR="00000000" w:rsidRPr="00000000">
                <w:rPr>
                  <w:color w:val="1155cc"/>
                  <w:u w:val="single"/>
                  <w:rtl w:val="0"/>
                </w:rPr>
                <w:t xml:space="preserve">[.pdf]</w:t>
              </w:r>
            </w:hyperlink>
            <w:r w:rsidDel="00000000" w:rsidR="00000000" w:rsidRPr="00000000">
              <w:rPr>
                <w:rtl w:val="0"/>
              </w:rPr>
              <w:t xml:space="preserve"> [</w:t>
            </w:r>
            <w:hyperlink r:id="rId49">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3">
            <w:pPr>
              <w:widowControl w:val="0"/>
              <w:rPr/>
            </w:pPr>
            <w:r w:rsidDel="00000000" w:rsidR="00000000" w:rsidRPr="00000000">
              <w:rPr>
                <w:rtl w:val="0"/>
              </w:rPr>
            </w:r>
          </w:p>
          <w:p w:rsidR="00000000" w:rsidDel="00000000" w:rsidP="00000000" w:rsidRDefault="00000000" w:rsidRPr="00000000" w14:paraId="000000C4">
            <w:pPr>
              <w:widowControl w:val="0"/>
              <w:rPr/>
            </w:pPr>
            <w:hyperlink r:id="rId50">
              <w:r w:rsidDel="00000000" w:rsidR="00000000" w:rsidRPr="00000000">
                <w:rPr>
                  <w:color w:val="1155cc"/>
                  <w:u w:val="single"/>
                  <w:rtl w:val="0"/>
                </w:rPr>
                <w:t xml:space="preserve">Mayflower/White Lion Entrance Ticket</w:t>
              </w:r>
            </w:hyperlink>
            <w:r w:rsidDel="00000000" w:rsidR="00000000" w:rsidRPr="00000000">
              <w:rPr>
                <w:rtl w:val="0"/>
              </w:rPr>
              <w:t xml:space="preserve"> .pptx</w:t>
            </w:r>
          </w:p>
          <w:p w:rsidR="00000000" w:rsidDel="00000000" w:rsidP="00000000" w:rsidRDefault="00000000" w:rsidRPr="00000000" w14:paraId="000000C5">
            <w:pPr>
              <w:widowControl w:val="0"/>
              <w:rPr/>
            </w:pPr>
            <w:r w:rsidDel="00000000" w:rsidR="00000000" w:rsidRPr="00000000">
              <w:rPr>
                <w:rtl w:val="0"/>
              </w:rPr>
            </w:r>
          </w:p>
          <w:p w:rsidR="00000000" w:rsidDel="00000000" w:rsidP="00000000" w:rsidRDefault="00000000" w:rsidRPr="00000000" w14:paraId="000000C6">
            <w:pPr>
              <w:widowControl w:val="0"/>
              <w:rPr>
                <w:shd w:fill="ff9900" w:val="clear"/>
              </w:rPr>
            </w:pPr>
            <w:hyperlink r:id="rId51">
              <w:r w:rsidDel="00000000" w:rsidR="00000000" w:rsidRPr="00000000">
                <w:rPr>
                  <w:color w:val="1155cc"/>
                  <w:u w:val="single"/>
                  <w:rtl w:val="0"/>
                </w:rPr>
                <w:t xml:space="preserve">Summarizing Nonfiction .pptx</w:t>
              </w:r>
            </w:hyperlink>
            <w:r w:rsidDel="00000000" w:rsidR="00000000" w:rsidRPr="00000000">
              <w:rPr>
                <w:rtl w:val="0"/>
              </w:rPr>
            </w:r>
          </w:p>
          <w:p w:rsidR="00000000" w:rsidDel="00000000" w:rsidP="00000000" w:rsidRDefault="00000000" w:rsidRPr="00000000" w14:paraId="000000C7">
            <w:pPr>
              <w:widowControl w:val="0"/>
              <w:rPr>
                <w:shd w:fill="ff9900" w:val="clear"/>
              </w:rPr>
            </w:pPr>
            <w:r w:rsidDel="00000000" w:rsidR="00000000" w:rsidRPr="00000000">
              <w:rPr>
                <w:rtl w:val="0"/>
              </w:rPr>
            </w:r>
          </w:p>
          <w:p w:rsidR="00000000" w:rsidDel="00000000" w:rsidP="00000000" w:rsidRDefault="00000000" w:rsidRPr="00000000" w14:paraId="000000C8">
            <w:pPr>
              <w:widowControl w:val="0"/>
              <w:rPr/>
            </w:pPr>
            <w:hyperlink r:id="rId52">
              <w:r w:rsidDel="00000000" w:rsidR="00000000" w:rsidRPr="00000000">
                <w:rPr>
                  <w:color w:val="1155cc"/>
                  <w:u w:val="single"/>
                  <w:rtl w:val="0"/>
                </w:rPr>
                <w:t xml:space="preserve">Ancestral Flag Do Now and Discussion Questions</w:t>
              </w:r>
            </w:hyperlink>
            <w:r w:rsidDel="00000000" w:rsidR="00000000" w:rsidRPr="00000000">
              <w:rPr>
                <w:rtl w:val="0"/>
              </w:rPr>
              <w:t xml:space="preserve">.pptx</w:t>
            </w:r>
            <w:r w:rsidDel="00000000" w:rsidR="00000000" w:rsidRPr="00000000">
              <w:rPr>
                <w:rtl w:val="0"/>
              </w:rPr>
            </w:r>
          </w:p>
          <w:p w:rsidR="00000000" w:rsidDel="00000000" w:rsidP="00000000" w:rsidRDefault="00000000" w:rsidRPr="00000000" w14:paraId="000000C9">
            <w:pPr>
              <w:widowControl w:val="0"/>
              <w:rPr>
                <w:shd w:fill="ff9900" w:val="clear"/>
              </w:rPr>
            </w:pPr>
            <w:r w:rsidDel="00000000" w:rsidR="00000000" w:rsidRPr="00000000">
              <w:rPr>
                <w:rtl w:val="0"/>
              </w:rPr>
            </w:r>
          </w:p>
          <w:p w:rsidR="00000000" w:rsidDel="00000000" w:rsidP="00000000" w:rsidRDefault="00000000" w:rsidRPr="00000000" w14:paraId="000000CA">
            <w:pPr>
              <w:widowControl w:val="0"/>
              <w:rPr>
                <w:shd w:fill="ff9900"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pPr>
            <w:r w:rsidDel="00000000" w:rsidR="00000000" w:rsidRPr="00000000">
              <w:rPr>
                <w:rtl w:val="0"/>
              </w:rPr>
            </w:r>
          </w:p>
          <w:p w:rsidR="00000000" w:rsidDel="00000000" w:rsidP="00000000" w:rsidRDefault="00000000" w:rsidRPr="00000000" w14:paraId="000000CC">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b w:val="1"/>
              </w:rPr>
            </w:pPr>
            <w:r w:rsidDel="00000000" w:rsidR="00000000" w:rsidRPr="00000000">
              <w:rPr>
                <w:rtl w:val="0"/>
              </w:rPr>
            </w:r>
          </w:p>
          <w:p w:rsidR="00000000" w:rsidDel="00000000" w:rsidP="00000000" w:rsidRDefault="00000000" w:rsidRPr="00000000" w14:paraId="000000CE">
            <w:pPr>
              <w:widowControl w:val="0"/>
              <w:rPr>
                <w:b w:val="1"/>
                <w:i w:val="1"/>
              </w:rPr>
            </w:pPr>
            <w:hyperlink r:id="rId53">
              <w:r w:rsidDel="00000000" w:rsidR="00000000" w:rsidRPr="00000000">
                <w:rPr>
                  <w:color w:val="1155cc"/>
                  <w:u w:val="single"/>
                  <w:rtl w:val="0"/>
                </w:rPr>
                <w:t xml:space="preserve">“The</w:t>
              </w:r>
            </w:hyperlink>
            <w:hyperlink r:id="rId54">
              <w:r w:rsidDel="00000000" w:rsidR="00000000" w:rsidRPr="00000000">
                <w:rPr>
                  <w:b w:val="1"/>
                  <w:color w:val="1155cc"/>
                  <w:u w:val="single"/>
                  <w:rtl w:val="0"/>
                </w:rPr>
                <w:t xml:space="preserve"> </w:t>
              </w:r>
            </w:hyperlink>
            <w:hyperlink r:id="rId55">
              <w:r w:rsidDel="00000000" w:rsidR="00000000" w:rsidRPr="00000000">
                <w:rPr>
                  <w:color w:val="1155cc"/>
                  <w:u w:val="single"/>
                  <w:rtl w:val="0"/>
                </w:rPr>
                <w:t xml:space="preserve">1619 Project” guide on </w:t>
              </w:r>
            </w:hyperlink>
            <w:hyperlink r:id="rId56">
              <w:r w:rsidDel="00000000" w:rsidR="00000000" w:rsidRPr="00000000">
                <w:rPr>
                  <w:i w:val="1"/>
                  <w:color w:val="1155cc"/>
                  <w:u w:val="single"/>
                  <w:rtl w:val="0"/>
                </w:rPr>
                <w:t xml:space="preserve">Born on the Water </w:t>
              </w:r>
            </w:hyperlink>
            <w:r w:rsidDel="00000000" w:rsidR="00000000" w:rsidRPr="00000000">
              <w:rPr>
                <w:b w:val="1"/>
                <w:i w:val="1"/>
                <w:rtl w:val="0"/>
              </w:rPr>
              <w:br w:type="textWrapping"/>
              <w:br w:type="textWrapping"/>
            </w:r>
            <w:hyperlink r:id="rId57">
              <w:r w:rsidDel="00000000" w:rsidR="00000000" w:rsidRPr="00000000">
                <w:rPr>
                  <w:i w:val="1"/>
                  <w:color w:val="1155cc"/>
                  <w:u w:val="single"/>
                  <w:rtl w:val="0"/>
                </w:rPr>
                <w:t xml:space="preserve">Born on the Water </w:t>
              </w:r>
            </w:hyperlink>
            <w:r w:rsidDel="00000000" w:rsidR="00000000" w:rsidRPr="00000000">
              <w:rPr>
                <w:rtl w:val="0"/>
              </w:rPr>
              <w:t xml:space="preserve">by </w:t>
            </w:r>
            <w:r w:rsidDel="00000000" w:rsidR="00000000" w:rsidRPr="00000000">
              <w:rPr>
                <w:sz w:val="20"/>
                <w:szCs w:val="20"/>
                <w:rtl w:val="0"/>
              </w:rPr>
              <w:t xml:space="preserve">Nikole Hannah-Jones, Renée Watson, Nikkolas Smith</w:t>
            </w:r>
            <w:r w:rsidDel="00000000" w:rsidR="00000000" w:rsidRPr="00000000">
              <w:rPr>
                <w:rtl w:val="0"/>
              </w:rPr>
            </w:r>
          </w:p>
          <w:p w:rsidR="00000000" w:rsidDel="00000000" w:rsidP="00000000" w:rsidRDefault="00000000" w:rsidRPr="00000000" w14:paraId="000000CF">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pPr>
            <w:r w:rsidDel="00000000" w:rsidR="00000000" w:rsidRPr="00000000">
              <w:rPr>
                <w:rtl w:val="0"/>
              </w:rPr>
            </w:r>
          </w:p>
          <w:p w:rsidR="00000000" w:rsidDel="00000000" w:rsidP="00000000" w:rsidRDefault="00000000" w:rsidRPr="00000000" w14:paraId="000000D2">
            <w:pPr>
              <w:widowControl w:val="0"/>
              <w:rPr/>
            </w:pPr>
            <w:r w:rsidDel="00000000" w:rsidR="00000000" w:rsidRPr="00000000">
              <w:rPr>
                <w:rtl w:val="0"/>
              </w:rPr>
              <w:t xml:space="preserve">Do Now Reflection: “How often did you read children’s books that reflected your actual lived experience?” </w:t>
            </w:r>
          </w:p>
          <w:p w:rsidR="00000000" w:rsidDel="00000000" w:rsidP="00000000" w:rsidRDefault="00000000" w:rsidRPr="00000000" w14:paraId="000000D3">
            <w:pPr>
              <w:widowControl w:val="0"/>
              <w:rPr/>
            </w:pPr>
            <w:r w:rsidDel="00000000" w:rsidR="00000000" w:rsidRPr="00000000">
              <w:rPr>
                <w:rtl w:val="0"/>
              </w:rPr>
            </w:r>
          </w:p>
          <w:p w:rsidR="00000000" w:rsidDel="00000000" w:rsidP="00000000" w:rsidRDefault="00000000" w:rsidRPr="00000000" w14:paraId="000000D4">
            <w:pPr>
              <w:widowControl w:val="0"/>
              <w:rPr/>
            </w:pPr>
            <w:r w:rsidDel="00000000" w:rsidR="00000000" w:rsidRPr="00000000">
              <w:rPr>
                <w:rtl w:val="0"/>
              </w:rPr>
              <w:t xml:space="preserve">Discussion: “What is the role of a children’s book in telling history.” </w:t>
            </w:r>
          </w:p>
          <w:p w:rsidR="00000000" w:rsidDel="00000000" w:rsidP="00000000" w:rsidRDefault="00000000" w:rsidRPr="00000000" w14:paraId="000000D5">
            <w:pPr>
              <w:widowControl w:val="0"/>
              <w:rPr/>
            </w:pPr>
            <w:r w:rsidDel="00000000" w:rsidR="00000000" w:rsidRPr="00000000">
              <w:rPr>
                <w:rtl w:val="0"/>
              </w:rPr>
            </w:r>
          </w:p>
          <w:p w:rsidR="00000000" w:rsidDel="00000000" w:rsidP="00000000" w:rsidRDefault="00000000" w:rsidRPr="00000000" w14:paraId="000000D6">
            <w:pPr>
              <w:widowControl w:val="0"/>
              <w:rPr/>
            </w:pPr>
            <w:r w:rsidDel="00000000" w:rsidR="00000000" w:rsidRPr="00000000">
              <w:rPr>
                <w:rtl w:val="0"/>
              </w:rPr>
              <w:t xml:space="preserve">Introduce the final project for the unit: Create a children’s book that reflects a theme/topic that has traditionally been erased from most retellings of history. The book should reflect research on hard history, reflect key details, and engage young readers.</w:t>
            </w:r>
            <w:r w:rsidDel="00000000" w:rsidR="00000000" w:rsidRPr="00000000">
              <w:rPr>
                <w:rtl w:val="0"/>
              </w:rPr>
            </w:r>
          </w:p>
          <w:p w:rsidR="00000000" w:rsidDel="00000000" w:rsidP="00000000" w:rsidRDefault="00000000" w:rsidRPr="00000000" w14:paraId="000000D7">
            <w:pPr>
              <w:widowControl w:val="0"/>
              <w:rPr/>
            </w:pPr>
            <w:r w:rsidDel="00000000" w:rsidR="00000000" w:rsidRPr="00000000">
              <w:rPr>
                <w:rtl w:val="0"/>
              </w:rPr>
            </w:r>
          </w:p>
          <w:p w:rsidR="00000000" w:rsidDel="00000000" w:rsidP="00000000" w:rsidRDefault="00000000" w:rsidRPr="00000000" w14:paraId="000000D8">
            <w:pPr>
              <w:widowControl w:val="0"/>
              <w:rPr/>
            </w:pPr>
            <w:r w:rsidDel="00000000" w:rsidR="00000000" w:rsidRPr="00000000">
              <w:rPr>
                <w:rtl w:val="0"/>
              </w:rPr>
              <w:t xml:space="preserve">Use the “See-Think-Wonder” </w:t>
            </w:r>
            <w:r w:rsidDel="00000000" w:rsidR="00000000" w:rsidRPr="00000000">
              <w:rPr>
                <w:rtl w:val="0"/>
              </w:rPr>
              <w:t xml:space="preserve">during a read aloud of the book </w:t>
            </w:r>
            <w:r w:rsidDel="00000000" w:rsidR="00000000" w:rsidRPr="00000000">
              <w:rPr>
                <w:i w:val="1"/>
                <w:rtl w:val="0"/>
              </w:rPr>
              <w:t xml:space="preserve">Born on the Water </w:t>
            </w:r>
            <w:r w:rsidDel="00000000" w:rsidR="00000000" w:rsidRPr="00000000">
              <w:rPr>
                <w:rtl w:val="0"/>
              </w:rPr>
              <w:t xml:space="preserve">from </w:t>
            </w:r>
            <w:r w:rsidDel="00000000" w:rsidR="00000000" w:rsidRPr="00000000">
              <w:rPr>
                <w:i w:val="1"/>
                <w:rtl w:val="0"/>
              </w:rPr>
              <w:t xml:space="preserve">The 1619 Project</w:t>
            </w:r>
            <w:r w:rsidDel="00000000" w:rsidR="00000000" w:rsidRPr="00000000">
              <w:rPr>
                <w:rtl w:val="0"/>
              </w:rPr>
              <w:t xml:space="preserve">. </w:t>
            </w:r>
          </w:p>
          <w:p w:rsidR="00000000" w:rsidDel="00000000" w:rsidP="00000000" w:rsidRDefault="00000000" w:rsidRPr="00000000" w14:paraId="000000D9">
            <w:pPr>
              <w:widowControl w:val="0"/>
              <w:rPr/>
            </w:pPr>
            <w:r w:rsidDel="00000000" w:rsidR="00000000" w:rsidRPr="00000000">
              <w:rPr>
                <w:rtl w:val="0"/>
              </w:rPr>
            </w:r>
          </w:p>
          <w:p w:rsidR="00000000" w:rsidDel="00000000" w:rsidP="00000000" w:rsidRDefault="00000000" w:rsidRPr="00000000" w14:paraId="000000DA">
            <w:pPr>
              <w:widowControl w:val="0"/>
              <w:rPr/>
            </w:pPr>
            <w:r w:rsidDel="00000000" w:rsidR="00000000" w:rsidRPr="00000000">
              <w:rPr>
                <w:rtl w:val="0"/>
              </w:rPr>
              <w:t xml:space="preserve">After the read-aloud, students write response to the questions from the The </w:t>
            </w:r>
            <w:hyperlink r:id="rId58">
              <w:r w:rsidDel="00000000" w:rsidR="00000000" w:rsidRPr="00000000">
                <w:rPr>
                  <w:color w:val="1155cc"/>
                  <w:u w:val="single"/>
                  <w:rtl w:val="0"/>
                </w:rPr>
                <w:t xml:space="preserve">1619 Project guide on Born on the Water </w:t>
              </w:r>
            </w:hyperlink>
            <w:r w:rsidDel="00000000" w:rsidR="00000000" w:rsidRPr="00000000">
              <w:rPr>
                <w:rtl w:val="0"/>
              </w:rPr>
            </w:r>
          </w:p>
          <w:p w:rsidR="00000000" w:rsidDel="00000000" w:rsidP="00000000" w:rsidRDefault="00000000" w:rsidRPr="00000000" w14:paraId="000000DB">
            <w:pPr>
              <w:widowControl w:val="0"/>
              <w:rPr/>
            </w:pPr>
            <w:r w:rsidDel="00000000" w:rsidR="00000000" w:rsidRPr="00000000">
              <w:rPr>
                <w:rtl w:val="0"/>
              </w:rPr>
            </w:r>
          </w:p>
          <w:p w:rsidR="00000000" w:rsidDel="00000000" w:rsidP="00000000" w:rsidRDefault="00000000" w:rsidRPr="00000000" w14:paraId="000000DC">
            <w:pPr>
              <w:widowControl w:val="0"/>
              <w:rPr/>
            </w:pPr>
            <w:r w:rsidDel="00000000" w:rsidR="00000000" w:rsidRPr="00000000">
              <w:rPr>
                <w:rtl w:val="0"/>
              </w:rPr>
              <w:t xml:space="preserve">Read Born on the </w:t>
            </w:r>
            <w:r w:rsidDel="00000000" w:rsidR="00000000" w:rsidRPr="00000000">
              <w:rPr>
                <w:rtl w:val="0"/>
              </w:rPr>
              <w:t xml:space="preserve">Water</w:t>
            </w:r>
            <w:r w:rsidDel="00000000" w:rsidR="00000000" w:rsidRPr="00000000">
              <w:rPr>
                <w:rtl w:val="0"/>
              </w:rPr>
              <w:t xml:space="preserve"> and respond to the exit ticket question: “What is one thing you learned from “Born on the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pPr>
            <w:r w:rsidDel="00000000" w:rsidR="00000000" w:rsidRPr="00000000">
              <w:rPr>
                <w:rtl w:val="0"/>
              </w:rPr>
            </w:r>
          </w:p>
        </w:tc>
      </w:tr>
    </w:tbl>
    <w:p w:rsidR="00000000" w:rsidDel="00000000" w:rsidP="00000000" w:rsidRDefault="00000000" w:rsidRPr="00000000" w14:paraId="000000DE">
      <w:pPr>
        <w:pageBreakBefore w:val="0"/>
        <w:spacing w:line="240" w:lineRule="auto"/>
        <w:jc w:val="left"/>
        <w:rPr/>
      </w:pPr>
      <w:r w:rsidDel="00000000" w:rsidR="00000000" w:rsidRPr="00000000">
        <w:rPr>
          <w:rtl w:val="0"/>
        </w:rPr>
      </w:r>
    </w:p>
    <w:tbl>
      <w:tblPr>
        <w:tblStyle w:val="Table3"/>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DF">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E0">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E1">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E2">
            <w:pPr>
              <w:widowControl w:val="0"/>
              <w:jc w:val="center"/>
              <w:rPr>
                <w:sz w:val="24"/>
                <w:szCs w:val="24"/>
              </w:rPr>
            </w:pPr>
            <w:r w:rsidDel="00000000" w:rsidR="00000000" w:rsidRPr="00000000">
              <w:rPr>
                <w:sz w:val="24"/>
                <w:szCs w:val="24"/>
                <w:rtl w:val="0"/>
              </w:rPr>
              <w:t xml:space="preserve">Lesson /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3">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i w:val="1"/>
                <w:sz w:val="24"/>
                <w:szCs w:val="24"/>
                <w:rtl w:val="0"/>
              </w:rPr>
              <w:t xml:space="preserve">Week 2</w:t>
            </w:r>
            <w:r w:rsidDel="00000000" w:rsidR="00000000" w:rsidRPr="00000000">
              <w:rPr>
                <w:sz w:val="24"/>
                <w:szCs w:val="24"/>
                <w:rtl w:val="0"/>
              </w:rPr>
              <w:br w:type="textWrapping"/>
              <w:t xml:space="preserve">Building empathy for young readers</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sz w:val="24"/>
                <w:szCs w:val="24"/>
                <w:rtl w:val="0"/>
              </w:rPr>
              <w:t xml:space="preserve">Understanding Hard History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rtl w:val="0"/>
              </w:rPr>
              <w:t xml:space="preserve">Multiple Copies of </w:t>
            </w:r>
            <w:hyperlink r:id="rId59">
              <w:r w:rsidDel="00000000" w:rsidR="00000000" w:rsidRPr="00000000">
                <w:rPr>
                  <w:i w:val="1"/>
                  <w:color w:val="1155cc"/>
                  <w:u w:val="single"/>
                  <w:rtl w:val="0"/>
                </w:rPr>
                <w:t xml:space="preserve">Born on the Water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SWBAT </w:t>
            </w:r>
            <w:r w:rsidDel="00000000" w:rsidR="00000000" w:rsidRPr="00000000">
              <w:rPr>
                <w:rtl w:val="0"/>
              </w:rPr>
              <w:t xml:space="preserve">empathize</w:t>
            </w:r>
            <w:r w:rsidDel="00000000" w:rsidR="00000000" w:rsidRPr="00000000">
              <w:rPr>
                <w:rtl w:val="0"/>
              </w:rPr>
              <w:t xml:space="preserve"> with young readers.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What makes a great children’s book?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take a field trip to Paramount School of Excellence Middle School to read copies of children’s books to middle school students.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 asked to reflect </w:t>
            </w:r>
            <w:r w:rsidDel="00000000" w:rsidR="00000000" w:rsidRPr="00000000">
              <w:rPr>
                <w:rtl w:val="0"/>
              </w:rPr>
              <w:t xml:space="preserve">for</w:t>
            </w:r>
            <w:r w:rsidDel="00000000" w:rsidR="00000000" w:rsidRPr="00000000">
              <w:rPr>
                <w:rtl w:val="0"/>
              </w:rPr>
              <w:t xml:space="preserve"> homework on the question “What makes a great children’s book,” drawing on their personal experiences reading to Middle School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Appropriate number of copies of</w:t>
            </w:r>
            <w:hyperlink r:id="rId60">
              <w:r w:rsidDel="00000000" w:rsidR="00000000" w:rsidRPr="00000000">
                <w:rPr>
                  <w:color w:val="1155cc"/>
                  <w:u w:val="single"/>
                  <w:rtl w:val="0"/>
                </w:rPr>
                <w:t xml:space="preserve"> </w:t>
              </w:r>
            </w:hyperlink>
            <w:hyperlink r:id="rId61">
              <w:r w:rsidDel="00000000" w:rsidR="00000000" w:rsidRPr="00000000">
                <w:rPr>
                  <w:i w:val="1"/>
                  <w:color w:val="1155cc"/>
                  <w:u w:val="single"/>
                  <w:rtl w:val="0"/>
                </w:rPr>
                <w:t xml:space="preserve">Born on the Water</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B">
            <w:pPr>
              <w:rPr/>
            </w:pPr>
            <w:hyperlink r:id="rId62">
              <w:r w:rsidDel="00000000" w:rsidR="00000000" w:rsidRPr="00000000">
                <w:rPr>
                  <w:color w:val="1155cc"/>
                  <w:u w:val="single"/>
                  <w:rtl w:val="0"/>
                </w:rPr>
                <w:t xml:space="preserve">Anti-Racist Children’s Books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Which voices tend to be silenced in the discussion of history?</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can we use childrens’ books to communicate history?</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Why should we use children’s books to communicate history?</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young children capable of handling ‘hard history?’</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‘hard history?’</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Why is hard history important?</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2 -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Begin with a Do Now on a Peardeck slide asking the students to record observations about their experiences with the Read Aloud with middle school students. (5 minutes)</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3">
              <w:r w:rsidDel="00000000" w:rsidR="00000000" w:rsidRPr="00000000">
                <w:rPr>
                  <w:color w:val="1155cc"/>
                  <w:u w:val="single"/>
                  <w:rtl w:val="0"/>
                </w:rPr>
                <w:t xml:space="preserve">Think-Pair-Share </w:t>
              </w:r>
            </w:hyperlink>
            <w:r w:rsidDel="00000000" w:rsidR="00000000" w:rsidRPr="00000000">
              <w:rPr>
                <w:rtl w:val="0"/>
              </w:rPr>
              <w:t xml:space="preserve">on the question: “What makes a great children’s </w:t>
            </w:r>
            <w:r w:rsidDel="00000000" w:rsidR="00000000" w:rsidRPr="00000000">
              <w:rPr>
                <w:rtl w:val="0"/>
              </w:rPr>
              <w:t xml:space="preserve">book</w:t>
            </w:r>
            <w:r w:rsidDel="00000000" w:rsidR="00000000" w:rsidRPr="00000000">
              <w:rPr>
                <w:rtl w:val="0"/>
              </w:rPr>
              <w:t xml:space="preserve">?”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Popcorn Discussion following Think-Pair-Share.</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the final assignment with students: Create a children’s book that reflects a theme/topic that has traditionally been erased from most retellings of history. The book should reflect research on hard history, reflect key details, and engage young readers.</w:t>
              <w:br w:type="textWrapping"/>
              <w:br w:type="textWrapping"/>
              <w:t xml:space="preserve">Share and discuss the resource </w:t>
            </w:r>
            <w:hyperlink r:id="rId64">
              <w:r w:rsidDel="00000000" w:rsidR="00000000" w:rsidRPr="00000000">
                <w:rPr>
                  <w:color w:val="1155cc"/>
                  <w:u w:val="single"/>
                  <w:rtl w:val="0"/>
                </w:rPr>
                <w:t xml:space="preserve">Children’s Book Review Guide</w:t>
              </w:r>
            </w:hyperlink>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Next, each student will choose a different children’s book and answer the questions from the above link.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then compare the similarities and differences between their answers in a </w:t>
            </w:r>
            <w:hyperlink r:id="rId65">
              <w:r w:rsidDel="00000000" w:rsidR="00000000" w:rsidRPr="00000000">
                <w:rPr>
                  <w:color w:val="1155cc"/>
                  <w:u w:val="single"/>
                  <w:rtl w:val="0"/>
                </w:rPr>
                <w:t xml:space="preserve">snowball discussion</w:t>
              </w:r>
            </w:hyperlink>
            <w:r w:rsidDel="00000000" w:rsidR="00000000" w:rsidRPr="00000000">
              <w:rPr>
                <w:rtl w:val="0"/>
              </w:rPr>
              <w:t xml:space="preserve"> to have students compile a list of “Must Have” criteria or recommendations for their own books. </w:t>
            </w:r>
            <w:r w:rsidDel="00000000" w:rsidR="00000000" w:rsidRPr="00000000">
              <w:rPr>
                <w:rtl w:val="0"/>
              </w:rPr>
            </w:r>
          </w:p>
          <w:p w:rsidR="00000000" w:rsidDel="00000000" w:rsidP="00000000" w:rsidRDefault="00000000" w:rsidRPr="00000000" w14:paraId="00000118">
            <w:pPr>
              <w:widowControl w:val="0"/>
              <w:spacing w:after="200" w:before="200" w:lineRule="auto"/>
              <w:ind w:left="0" w:firstLine="0"/>
              <w:rPr>
                <w:b w:val="1"/>
              </w:rPr>
            </w:pPr>
            <w:r w:rsidDel="00000000" w:rsidR="00000000" w:rsidRPr="00000000">
              <w:rPr>
                <w:b w:val="1"/>
                <w:rtl w:val="0"/>
              </w:rPr>
              <w:t xml:space="preserve">Day 3 - </w:t>
            </w:r>
          </w:p>
          <w:p w:rsidR="00000000" w:rsidDel="00000000" w:rsidP="00000000" w:rsidRDefault="00000000" w:rsidRPr="00000000" w14:paraId="00000119">
            <w:pPr>
              <w:widowControl w:val="0"/>
              <w:jc w:val="left"/>
              <w:rPr/>
            </w:pPr>
            <w:r w:rsidDel="00000000" w:rsidR="00000000" w:rsidRPr="00000000">
              <w:rPr>
                <w:rtl w:val="0"/>
              </w:rPr>
              <w:t xml:space="preserve">Watch the </w:t>
            </w:r>
            <w:hyperlink r:id="rId66">
              <w:r w:rsidDel="00000000" w:rsidR="00000000" w:rsidRPr="00000000">
                <w:rPr>
                  <w:color w:val="1155cc"/>
                  <w:u w:val="single"/>
                  <w:rtl w:val="0"/>
                </w:rPr>
                <w:t xml:space="preserve">Ted Talk” Confronting Hard History with Professor Hassan Kwame Jeffries</w:t>
              </w:r>
            </w:hyperlink>
            <w:r w:rsidDel="00000000" w:rsidR="00000000" w:rsidRPr="00000000">
              <w:rPr>
                <w:rtl w:val="0"/>
              </w:rPr>
              <w:t xml:space="preserve">.</w:t>
            </w:r>
          </w:p>
          <w:p w:rsidR="00000000" w:rsidDel="00000000" w:rsidP="00000000" w:rsidRDefault="00000000" w:rsidRPr="00000000" w14:paraId="0000011A">
            <w:pPr>
              <w:widowControl w:val="0"/>
              <w:jc w:val="left"/>
              <w:rPr/>
            </w:pPr>
            <w:r w:rsidDel="00000000" w:rsidR="00000000" w:rsidRPr="00000000">
              <w:rPr>
                <w:rtl w:val="0"/>
              </w:rPr>
            </w:r>
          </w:p>
          <w:p w:rsidR="00000000" w:rsidDel="00000000" w:rsidP="00000000" w:rsidRDefault="00000000" w:rsidRPr="00000000" w14:paraId="0000011B">
            <w:pPr>
              <w:widowControl w:val="0"/>
              <w:rPr/>
            </w:pPr>
            <w:r w:rsidDel="00000000" w:rsidR="00000000" w:rsidRPr="00000000">
              <w:rPr>
                <w:rtl w:val="0"/>
              </w:rPr>
              <w:t xml:space="preserve">While students are watching, have them use the </w:t>
            </w:r>
            <w:hyperlink r:id="rId67">
              <w:r w:rsidDel="00000000" w:rsidR="00000000" w:rsidRPr="00000000">
                <w:rPr>
                  <w:color w:val="1155cc"/>
                  <w:u w:val="single"/>
                  <w:rtl w:val="0"/>
                </w:rPr>
                <w:t xml:space="preserve">Head-Heart-Conscience </w:t>
              </w:r>
            </w:hyperlink>
            <w:r w:rsidDel="00000000" w:rsidR="00000000" w:rsidRPr="00000000">
              <w:rPr>
                <w:rtl w:val="0"/>
              </w:rPr>
              <w:t xml:space="preserve">framework to think about the video. </w:t>
            </w:r>
          </w:p>
          <w:p w:rsidR="00000000" w:rsidDel="00000000" w:rsidP="00000000" w:rsidRDefault="00000000" w:rsidRPr="00000000" w14:paraId="0000011C">
            <w:pPr>
              <w:widowControl w:val="0"/>
              <w:rPr/>
            </w:pPr>
            <w:r w:rsidDel="00000000" w:rsidR="00000000" w:rsidRPr="00000000">
              <w:rPr>
                <w:rtl w:val="0"/>
              </w:rPr>
            </w:r>
          </w:p>
          <w:p w:rsidR="00000000" w:rsidDel="00000000" w:rsidP="00000000" w:rsidRDefault="00000000" w:rsidRPr="00000000" w14:paraId="0000011D">
            <w:pPr>
              <w:widowControl w:val="0"/>
              <w:rPr/>
            </w:pPr>
            <w:r w:rsidDel="00000000" w:rsidR="00000000" w:rsidRPr="00000000">
              <w:rPr>
                <w:rtl w:val="0"/>
              </w:rPr>
              <w:t xml:space="preserve">Discuss “Hard History” and why it is important to teach. </w:t>
            </w:r>
          </w:p>
          <w:p w:rsidR="00000000" w:rsidDel="00000000" w:rsidP="00000000" w:rsidRDefault="00000000" w:rsidRPr="00000000" w14:paraId="0000011E">
            <w:pPr>
              <w:widowControl w:val="0"/>
              <w:numPr>
                <w:ilvl w:val="0"/>
                <w:numId w:val="5"/>
              </w:numPr>
              <w:ind w:left="720" w:hanging="360"/>
            </w:pPr>
            <w:r w:rsidDel="00000000" w:rsidR="00000000" w:rsidRPr="00000000">
              <w:rPr>
                <w:rtl w:val="0"/>
              </w:rPr>
              <w:t xml:space="preserve">How does the speaker describe hard history and why it is important?</w:t>
            </w:r>
          </w:p>
          <w:p w:rsidR="00000000" w:rsidDel="00000000" w:rsidP="00000000" w:rsidRDefault="00000000" w:rsidRPr="00000000" w14:paraId="0000011F">
            <w:pPr>
              <w:widowControl w:val="0"/>
              <w:numPr>
                <w:ilvl w:val="0"/>
                <w:numId w:val="5"/>
              </w:numPr>
              <w:ind w:left="720" w:hanging="360"/>
            </w:pPr>
            <w:r w:rsidDel="00000000" w:rsidR="00000000" w:rsidRPr="00000000">
              <w:rPr>
                <w:rtl w:val="0"/>
              </w:rPr>
              <w:t xml:space="preserve">How would you define hard history? What do you think is the value of teaching hard history, and why? </w:t>
            </w:r>
          </w:p>
          <w:p w:rsidR="00000000" w:rsidDel="00000000" w:rsidP="00000000" w:rsidRDefault="00000000" w:rsidRPr="00000000" w14:paraId="00000120">
            <w:pPr>
              <w:widowControl w:val="0"/>
              <w:rPr/>
            </w:pPr>
            <w:r w:rsidDel="00000000" w:rsidR="00000000" w:rsidRPr="00000000">
              <w:rPr>
                <w:rtl w:val="0"/>
              </w:rPr>
            </w:r>
          </w:p>
          <w:p w:rsidR="00000000" w:rsidDel="00000000" w:rsidP="00000000" w:rsidRDefault="00000000" w:rsidRPr="00000000" w14:paraId="00000121">
            <w:pPr>
              <w:widowControl w:val="0"/>
              <w:rPr>
                <w:b w:val="1"/>
              </w:rPr>
            </w:pPr>
            <w:r w:rsidDel="00000000" w:rsidR="00000000" w:rsidRPr="00000000">
              <w:rPr>
                <w:b w:val="1"/>
                <w:rtl w:val="0"/>
              </w:rPr>
              <w:t xml:space="preserve">Day 4 -</w:t>
            </w:r>
          </w:p>
          <w:p w:rsidR="00000000" w:rsidDel="00000000" w:rsidP="00000000" w:rsidRDefault="00000000" w:rsidRPr="00000000" w14:paraId="00000122">
            <w:pPr>
              <w:widowControl w:val="0"/>
              <w:rPr/>
            </w:pPr>
            <w:r w:rsidDel="00000000" w:rsidR="00000000" w:rsidRPr="00000000">
              <w:rPr>
                <w:rtl w:val="0"/>
              </w:rPr>
            </w:r>
          </w:p>
          <w:p w:rsidR="00000000" w:rsidDel="00000000" w:rsidP="00000000" w:rsidRDefault="00000000" w:rsidRPr="00000000" w14:paraId="00000123">
            <w:pPr>
              <w:widowControl w:val="0"/>
              <w:rPr/>
            </w:pPr>
            <w:r w:rsidDel="00000000" w:rsidR="00000000" w:rsidRPr="00000000">
              <w:rPr>
                <w:rtl w:val="0"/>
              </w:rPr>
              <w:t xml:space="preserve">Teach the “</w:t>
            </w:r>
            <w:hyperlink r:id="rId68">
              <w:r w:rsidDel="00000000" w:rsidR="00000000" w:rsidRPr="00000000">
                <w:rPr>
                  <w:color w:val="1155cc"/>
                  <w:u w:val="single"/>
                  <w:rtl w:val="0"/>
                </w:rPr>
                <w:t xml:space="preserve">CRAAP Test</w:t>
              </w:r>
            </w:hyperlink>
            <w:r w:rsidDel="00000000" w:rsidR="00000000" w:rsidRPr="00000000">
              <w:rPr>
                <w:rtl w:val="0"/>
              </w:rPr>
              <w:t xml:space="preserve">”f0r  source evaluation. </w:t>
            </w:r>
            <w:r w:rsidDel="00000000" w:rsidR="00000000" w:rsidRPr="00000000">
              <w:rPr>
                <w:rtl w:val="0"/>
              </w:rPr>
            </w:r>
          </w:p>
          <w:p w:rsidR="00000000" w:rsidDel="00000000" w:rsidP="00000000" w:rsidRDefault="00000000" w:rsidRPr="00000000" w14:paraId="00000124">
            <w:pPr>
              <w:widowControl w:val="0"/>
              <w:ind w:left="720" w:firstLine="0"/>
              <w:rPr/>
            </w:pPr>
            <w:r w:rsidDel="00000000" w:rsidR="00000000" w:rsidRPr="00000000">
              <w:rPr>
                <w:rtl w:val="0"/>
              </w:rPr>
            </w:r>
          </w:p>
          <w:p w:rsidR="00000000" w:rsidDel="00000000" w:rsidP="00000000" w:rsidRDefault="00000000" w:rsidRPr="00000000" w14:paraId="00000125">
            <w:pPr>
              <w:widowControl w:val="0"/>
              <w:ind w:left="0" w:firstLine="0"/>
              <w:rPr/>
            </w:pPr>
            <w:r w:rsidDel="00000000" w:rsidR="00000000" w:rsidRPr="00000000">
              <w:rPr>
                <w:rtl w:val="0"/>
              </w:rPr>
              <w:t xml:space="preserve">In order to get students thinking about what topics they might enjoy for their final projects, have the students perform a “Research Sprint” in which students have 20 minutes to find as many credible sources about one aspect of historical fact that is taught in “Born on the Water.”</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Introduce students to the</w:t>
            </w:r>
            <w:hyperlink r:id="rId69">
              <w:r w:rsidDel="00000000" w:rsidR="00000000" w:rsidRPr="00000000">
                <w:rPr>
                  <w:color w:val="1155cc"/>
                  <w:u w:val="single"/>
                  <w:rtl w:val="0"/>
                </w:rPr>
                <w:t xml:space="preserve"> Source Sheets </w:t>
              </w:r>
            </w:hyperlink>
            <w:r w:rsidDel="00000000" w:rsidR="00000000" w:rsidRPr="00000000">
              <w:rPr>
                <w:rtl w:val="0"/>
              </w:rPr>
              <w:t xml:space="preserve">to keep track of their sources.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Source Sheets will be used through the remainder of the project for all sources the students use.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0">
              <w:r w:rsidDel="00000000" w:rsidR="00000000" w:rsidRPr="00000000">
                <w:rPr>
                  <w:color w:val="1155cc"/>
                  <w:u w:val="single"/>
                  <w:rtl w:val="0"/>
                </w:rPr>
                <w:t xml:space="preserve">Snowball Technique: Build Knowledge Incrementally</w:t>
              </w:r>
            </w:hyperlink>
            <w:r w:rsidDel="00000000" w:rsidR="00000000" w:rsidRPr="00000000">
              <w:rPr>
                <w:rtl w:val="0"/>
              </w:rPr>
              <w:t xml:space="preserve">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Hard History:</w:t>
            </w:r>
          </w:p>
          <w:p w:rsidR="00000000" w:rsidDel="00000000" w:rsidP="00000000" w:rsidRDefault="00000000" w:rsidRPr="00000000" w14:paraId="0000012E">
            <w:pPr>
              <w:widowControl w:val="0"/>
              <w:rPr/>
            </w:pPr>
            <w:hyperlink r:id="rId71">
              <w:r w:rsidDel="00000000" w:rsidR="00000000" w:rsidRPr="00000000">
                <w:rPr>
                  <w:color w:val="1155cc"/>
                  <w:u w:val="single"/>
                  <w:rtl w:val="0"/>
                </w:rPr>
                <w:t xml:space="preserve">Confronting hard history | Hasan Kwame Jeffries | TEDxOhioStateUniversity</w:t>
              </w:r>
            </w:hyperlink>
            <w:r w:rsidDel="00000000" w:rsidR="00000000" w:rsidRPr="00000000">
              <w:rPr>
                <w:rtl w:val="0"/>
              </w:rPr>
              <w:t xml:space="preserve">  </w:t>
            </w:r>
          </w:p>
          <w:p w:rsidR="00000000" w:rsidDel="00000000" w:rsidP="00000000" w:rsidRDefault="00000000" w:rsidRPr="00000000" w14:paraId="0000012F">
            <w:pPr>
              <w:widowControl w:val="0"/>
              <w:rPr/>
            </w:pPr>
            <w:r w:rsidDel="00000000" w:rsidR="00000000" w:rsidRPr="00000000">
              <w:rPr>
                <w:rtl w:val="0"/>
              </w:rPr>
            </w:r>
          </w:p>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widowControl w:val="0"/>
              <w:rPr/>
            </w:pPr>
            <w:hyperlink r:id="rId72">
              <w:r w:rsidDel="00000000" w:rsidR="00000000" w:rsidRPr="00000000">
                <w:rPr>
                  <w:color w:val="1155cc"/>
                  <w:u w:val="single"/>
                  <w:rtl w:val="0"/>
                </w:rPr>
                <w:t xml:space="preserve">Source Sheets </w:t>
              </w:r>
            </w:hyperlink>
            <w:r w:rsidDel="00000000" w:rsidR="00000000" w:rsidRPr="00000000">
              <w:rPr>
                <w:rtl w:val="0"/>
              </w:rPr>
              <w:t xml:space="preserve">(</w:t>
            </w:r>
            <w:hyperlink r:id="rId73">
              <w:r w:rsidDel="00000000" w:rsidR="00000000" w:rsidRPr="00000000">
                <w:rPr>
                  <w:color w:val="1155cc"/>
                  <w:u w:val="single"/>
                  <w:rtl w:val="0"/>
                </w:rPr>
                <w:t xml:space="preserve">excel copy</w:t>
              </w:r>
            </w:hyperlink>
            <w:r w:rsidDel="00000000" w:rsidR="00000000" w:rsidRPr="00000000">
              <w:rPr>
                <w:rtl w:val="0"/>
              </w:rPr>
              <w:t xml:space="preserve"> of the assigned topics database)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pPr>
            <w:r w:rsidDel="00000000" w:rsidR="00000000" w:rsidRPr="00000000">
              <w:rPr>
                <w:rtl w:val="0"/>
              </w:rPr>
            </w:r>
          </w:p>
          <w:p w:rsidR="00000000" w:rsidDel="00000000" w:rsidP="00000000" w:rsidRDefault="00000000" w:rsidRPr="00000000" w14:paraId="00000135">
            <w:pPr>
              <w:widowControl w:val="0"/>
              <w:rPr/>
            </w:pPr>
            <w:r w:rsidDel="00000000" w:rsidR="00000000" w:rsidRPr="00000000">
              <w:rPr>
                <w:rtl w:val="0"/>
              </w:rPr>
              <w:t xml:space="preserve">SWBAT </w:t>
            </w:r>
            <w:r w:rsidDel="00000000" w:rsidR="00000000" w:rsidRPr="00000000">
              <w:rPr>
                <w:rtl w:val="0"/>
              </w:rPr>
              <w:t xml:space="preserve">use</w:t>
            </w:r>
            <w:r w:rsidDel="00000000" w:rsidR="00000000" w:rsidRPr="00000000">
              <w:rPr>
                <w:rtl w:val="0"/>
              </w:rPr>
              <w:t xml:space="preserve"> research to converge upon a topic for a children’s book.</w:t>
            </w:r>
          </w:p>
          <w:p w:rsidR="00000000" w:rsidDel="00000000" w:rsidP="00000000" w:rsidRDefault="00000000" w:rsidRPr="00000000" w14:paraId="00000136">
            <w:pPr>
              <w:widowControl w:val="0"/>
              <w:rPr/>
            </w:pPr>
            <w:r w:rsidDel="00000000" w:rsidR="00000000" w:rsidRPr="00000000">
              <w:rPr>
                <w:rtl w:val="0"/>
              </w:rPr>
            </w:r>
          </w:p>
          <w:p w:rsidR="00000000" w:rsidDel="00000000" w:rsidP="00000000" w:rsidRDefault="00000000" w:rsidRPr="00000000" w14:paraId="00000137">
            <w:pPr>
              <w:widowControl w:val="0"/>
              <w:rPr/>
            </w:pPr>
            <w:r w:rsidDel="00000000" w:rsidR="00000000" w:rsidRPr="00000000">
              <w:rPr>
                <w:rtl w:val="0"/>
              </w:rPr>
              <w:t xml:space="preserve">What is a story I’d like to tell?</w:t>
            </w:r>
          </w:p>
          <w:p w:rsidR="00000000" w:rsidDel="00000000" w:rsidP="00000000" w:rsidRDefault="00000000" w:rsidRPr="00000000" w14:paraId="0000013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pPr>
            <w:r w:rsidDel="00000000" w:rsidR="00000000" w:rsidRPr="00000000">
              <w:rPr>
                <w:rtl w:val="0"/>
              </w:rPr>
            </w:r>
          </w:p>
          <w:p w:rsidR="00000000" w:rsidDel="00000000" w:rsidP="00000000" w:rsidRDefault="00000000" w:rsidRPr="00000000" w14:paraId="0000013A">
            <w:pPr>
              <w:widowControl w:val="0"/>
              <w:rPr>
                <w:b w:val="1"/>
                <w:highlight w:val="red"/>
              </w:rPr>
            </w:pPr>
            <w:r w:rsidDel="00000000" w:rsidR="00000000" w:rsidRPr="00000000">
              <w:rPr>
                <w:rtl w:val="0"/>
              </w:rPr>
              <w:t xml:space="preserve">Students use Google Jamboard to brainstorm “erased” historical topics.</w:t>
            </w:r>
            <w:r w:rsidDel="00000000" w:rsidR="00000000" w:rsidRPr="00000000">
              <w:rPr>
                <w:rtl w:val="0"/>
              </w:rPr>
            </w:r>
          </w:p>
          <w:p w:rsidR="00000000" w:rsidDel="00000000" w:rsidP="00000000" w:rsidRDefault="00000000" w:rsidRPr="00000000" w14:paraId="0000013B">
            <w:pPr>
              <w:widowControl w:val="0"/>
              <w:rPr/>
            </w:pPr>
            <w:r w:rsidDel="00000000" w:rsidR="00000000" w:rsidRPr="00000000">
              <w:rPr>
                <w:rtl w:val="0"/>
              </w:rPr>
            </w:r>
          </w:p>
          <w:p w:rsidR="00000000" w:rsidDel="00000000" w:rsidP="00000000" w:rsidRDefault="00000000" w:rsidRPr="00000000" w14:paraId="0000013C">
            <w:pPr>
              <w:widowControl w:val="0"/>
              <w:rPr/>
            </w:pPr>
            <w:r w:rsidDel="00000000" w:rsidR="00000000" w:rsidRPr="00000000">
              <w:rPr>
                <w:rtl w:val="0"/>
              </w:rPr>
              <w:t xml:space="preserve">Students rank their interest in specific topics and topics are assigned to students. </w:t>
            </w:r>
          </w:p>
          <w:p w:rsidR="00000000" w:rsidDel="00000000" w:rsidP="00000000" w:rsidRDefault="00000000" w:rsidRPr="00000000" w14:paraId="0000013D">
            <w:pPr>
              <w:widowControl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13F">
      <w:pPr>
        <w:pageBreakBefore w:val="0"/>
        <w:spacing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40">
      <w:pPr>
        <w:pageBreakBefore w:val="0"/>
        <w:spacing w:line="240" w:lineRule="auto"/>
        <w:jc w:val="left"/>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tbl>
      <w:tblPr>
        <w:tblStyle w:val="Table4"/>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42">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43">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44">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45">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146">
            <w:pPr>
              <w:widowControl w:val="0"/>
              <w:jc w:val="center"/>
              <w:rPr>
                <w:sz w:val="24"/>
                <w:szCs w:val="24"/>
              </w:rPr>
            </w:pPr>
            <w:r w:rsidDel="00000000" w:rsidR="00000000" w:rsidRPr="00000000">
              <w:rPr>
                <w:rFonts w:ascii="Lato" w:cs="Lato" w:eastAsia="Lato" w:hAnsi="Lato"/>
                <w:sz w:val="20"/>
                <w:szCs w:val="20"/>
                <w:rtl w:val="0"/>
              </w:rPr>
              <w:t xml:space="preserve">(Please include specific instructions from lesson start to close. Share items like guiding questions and rubrics in the materials column)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47">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148">
            <w:pPr>
              <w:widowControl w:val="0"/>
              <w:jc w:val="center"/>
              <w:rPr>
                <w:sz w:val="24"/>
                <w:szCs w:val="24"/>
              </w:rPr>
            </w:pPr>
            <w:r w:rsidDel="00000000" w:rsidR="00000000" w:rsidRPr="00000000">
              <w:rPr>
                <w:rFonts w:ascii="Lato" w:cs="Lato" w:eastAsia="Lato" w:hAnsi="Lato"/>
                <w:sz w:val="20"/>
                <w:szCs w:val="20"/>
                <w:rtl w:val="0"/>
              </w:rPr>
              <w:t xml:space="preserve">(What resources and tools will students need to complete lesson activities?)</w:t>
            </w: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49">
            <w:pPr>
              <w:widowControl w:val="0"/>
              <w:jc w:val="center"/>
              <w:rPr>
                <w:sz w:val="24"/>
                <w:szCs w:val="24"/>
              </w:rPr>
            </w:pPr>
            <w:r w:rsidDel="00000000" w:rsidR="00000000" w:rsidRPr="00000000">
              <w:rPr>
                <w:i w:val="1"/>
                <w:sz w:val="24"/>
                <w:szCs w:val="24"/>
                <w:rtl w:val="0"/>
              </w:rPr>
              <w:t xml:space="preserve">Week 3</w:t>
            </w:r>
            <w:r w:rsidDel="00000000" w:rsidR="00000000" w:rsidRPr="00000000">
              <w:rPr>
                <w:sz w:val="24"/>
                <w:szCs w:val="24"/>
                <w:rtl w:val="0"/>
              </w:rPr>
              <w:br w:type="textWrapping"/>
              <w:t xml:space="preserve">Initial Research</w:t>
            </w:r>
          </w:p>
          <w:p w:rsidR="00000000" w:rsidDel="00000000" w:rsidP="00000000" w:rsidRDefault="00000000" w:rsidRPr="00000000" w14:paraId="0000014A">
            <w:pPr>
              <w:widowControl w:val="0"/>
              <w:jc w:val="center"/>
              <w:rPr>
                <w:sz w:val="24"/>
                <w:szCs w:val="24"/>
              </w:rPr>
            </w:pPr>
            <w:r w:rsidDel="00000000" w:rsidR="00000000" w:rsidRPr="00000000">
              <w:rPr>
                <w:sz w:val="24"/>
                <w:szCs w:val="24"/>
                <w:rtl w:val="0"/>
              </w:rPr>
              <w:t xml:space="preserve">Bibliographies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pPr>
            <w:r w:rsidDel="00000000" w:rsidR="00000000" w:rsidRPr="00000000">
              <w:rPr>
                <w:rtl w:val="0"/>
              </w:rPr>
            </w:r>
          </w:p>
          <w:p w:rsidR="00000000" w:rsidDel="00000000" w:rsidP="00000000" w:rsidRDefault="00000000" w:rsidRPr="00000000" w14:paraId="00000150">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b w:val="1"/>
              </w:rPr>
            </w:pPr>
            <w:r w:rsidDel="00000000" w:rsidR="00000000" w:rsidRPr="00000000">
              <w:rPr>
                <w:rtl w:val="0"/>
              </w:rPr>
            </w:r>
          </w:p>
          <w:p w:rsidR="00000000" w:rsidDel="00000000" w:rsidP="00000000" w:rsidRDefault="00000000" w:rsidRPr="00000000" w14:paraId="00000152">
            <w:pPr>
              <w:widowControl w:val="0"/>
              <w:rPr/>
            </w:pPr>
            <w:r w:rsidDel="00000000" w:rsidR="00000000" w:rsidRPr="00000000">
              <w:rPr>
                <w:b w:val="1"/>
                <w:rtl w:val="0"/>
              </w:rPr>
              <w:t xml:space="preserve">Benchmark 1 - </w:t>
            </w:r>
            <w:r w:rsidDel="00000000" w:rsidR="00000000" w:rsidRPr="00000000">
              <w:rPr>
                <w:rtl w:val="0"/>
              </w:rPr>
              <w:t xml:space="preserve">Students identify their research 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rPr/>
            </w:pPr>
            <w:r w:rsidDel="00000000" w:rsidR="00000000" w:rsidRPr="00000000">
              <w:rPr>
                <w:rtl w:val="0"/>
              </w:rPr>
            </w:r>
          </w:p>
          <w:p w:rsidR="00000000" w:rsidDel="00000000" w:rsidP="00000000" w:rsidRDefault="00000000" w:rsidRPr="00000000" w14:paraId="00000154">
            <w:pPr>
              <w:widowControl w:val="0"/>
              <w:rPr/>
            </w:pPr>
            <w:r w:rsidDel="00000000" w:rsidR="00000000" w:rsidRPr="00000000">
              <w:rPr>
                <w:rtl w:val="0"/>
              </w:rPr>
              <w:t xml:space="preserve">SWBAT </w:t>
            </w:r>
            <w:r w:rsidDel="00000000" w:rsidR="00000000" w:rsidRPr="00000000">
              <w:rPr>
                <w:rtl w:val="0"/>
              </w:rPr>
              <w:t xml:space="preserve">use</w:t>
            </w:r>
            <w:r w:rsidDel="00000000" w:rsidR="00000000" w:rsidRPr="00000000">
              <w:rPr>
                <w:rtl w:val="0"/>
              </w:rPr>
              <w:t xml:space="preserve"> research to converge upon a topic for a children’s book.</w:t>
            </w:r>
          </w:p>
          <w:p w:rsidR="00000000" w:rsidDel="00000000" w:rsidP="00000000" w:rsidRDefault="00000000" w:rsidRPr="00000000" w14:paraId="00000155">
            <w:pPr>
              <w:widowControl w:val="0"/>
              <w:rPr/>
            </w:pPr>
            <w:r w:rsidDel="00000000" w:rsidR="00000000" w:rsidRPr="00000000">
              <w:rPr>
                <w:rtl w:val="0"/>
              </w:rPr>
            </w:r>
          </w:p>
          <w:p w:rsidR="00000000" w:rsidDel="00000000" w:rsidP="00000000" w:rsidRDefault="00000000" w:rsidRPr="00000000" w14:paraId="0000015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pPr>
            <w:r w:rsidDel="00000000" w:rsidR="00000000" w:rsidRPr="00000000">
              <w:rPr>
                <w:rtl w:val="0"/>
              </w:rPr>
            </w:r>
          </w:p>
          <w:p w:rsidR="00000000" w:rsidDel="00000000" w:rsidP="00000000" w:rsidRDefault="00000000" w:rsidRPr="00000000" w14:paraId="00000158">
            <w:pPr>
              <w:widowControl w:val="0"/>
              <w:rPr>
                <w:b w:val="1"/>
                <w:highlight w:val="red"/>
              </w:rPr>
            </w:pPr>
            <w:r w:rsidDel="00000000" w:rsidR="00000000" w:rsidRPr="00000000">
              <w:rPr>
                <w:rtl w:val="0"/>
              </w:rPr>
              <w:t xml:space="preserve">Students use Google Jamboard to brainstorm “erased” historical topics.</w:t>
            </w:r>
            <w:r w:rsidDel="00000000" w:rsidR="00000000" w:rsidRPr="00000000">
              <w:rPr>
                <w:rtl w:val="0"/>
              </w:rPr>
            </w:r>
          </w:p>
          <w:p w:rsidR="00000000" w:rsidDel="00000000" w:rsidP="00000000" w:rsidRDefault="00000000" w:rsidRPr="00000000" w14:paraId="00000159">
            <w:pPr>
              <w:widowControl w:val="0"/>
              <w:ind w:left="0" w:firstLine="0"/>
              <w:jc w:val="left"/>
              <w:rPr/>
            </w:pPr>
            <w:r w:rsidDel="00000000" w:rsidR="00000000" w:rsidRPr="00000000">
              <w:rPr>
                <w:rtl w:val="0"/>
              </w:rPr>
            </w:r>
          </w:p>
          <w:p w:rsidR="00000000" w:rsidDel="00000000" w:rsidP="00000000" w:rsidRDefault="00000000" w:rsidRPr="00000000" w14:paraId="0000015A">
            <w:pPr>
              <w:widowControl w:val="0"/>
              <w:jc w:val="left"/>
              <w:rPr/>
            </w:pPr>
            <w:r w:rsidDel="00000000" w:rsidR="00000000" w:rsidRPr="00000000">
              <w:rPr>
                <w:rtl w:val="0"/>
              </w:rPr>
              <w:t xml:space="preserve">Students rank their interest in specific topics and topics are assigned to students. </w:t>
            </w:r>
            <w:hyperlink r:id="rId74">
              <w:r w:rsidDel="00000000" w:rsidR="00000000" w:rsidRPr="00000000">
                <w:rPr>
                  <w:color w:val="1155cc"/>
                  <w:u w:val="single"/>
                  <w:rtl w:val="0"/>
                </w:rPr>
                <w:t xml:space="preserve">This document contains some potential topics for students to research.</w:t>
              </w:r>
            </w:hyperlink>
            <w:r w:rsidDel="00000000" w:rsidR="00000000" w:rsidRPr="00000000">
              <w:rPr>
                <w:rtl w:val="0"/>
              </w:rPr>
            </w:r>
          </w:p>
          <w:p w:rsidR="00000000" w:rsidDel="00000000" w:rsidP="00000000" w:rsidRDefault="00000000" w:rsidRPr="00000000" w14:paraId="0000015B">
            <w:pPr>
              <w:widowControl w:val="0"/>
              <w:jc w:val="left"/>
              <w:rPr/>
            </w:pPr>
            <w:r w:rsidDel="00000000" w:rsidR="00000000" w:rsidRPr="00000000">
              <w:rPr>
                <w:rtl w:val="0"/>
              </w:rPr>
            </w:r>
          </w:p>
          <w:p w:rsidR="00000000" w:rsidDel="00000000" w:rsidP="00000000" w:rsidRDefault="00000000" w:rsidRPr="00000000" w14:paraId="0000015C">
            <w:pPr>
              <w:widowControl w:val="0"/>
              <w:jc w:val="left"/>
              <w:rPr/>
            </w:pPr>
            <w:r w:rsidDel="00000000" w:rsidR="00000000" w:rsidRPr="00000000">
              <w:rPr>
                <w:rtl w:val="0"/>
              </w:rPr>
              <w:t xml:space="preserve">Begin Initial Research on Final Book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rPr/>
            </w:pPr>
            <w:r w:rsidDel="00000000" w:rsidR="00000000" w:rsidRPr="00000000">
              <w:rPr>
                <w:rtl w:val="0"/>
              </w:rPr>
            </w:r>
          </w:p>
          <w:p w:rsidR="00000000" w:rsidDel="00000000" w:rsidP="00000000" w:rsidRDefault="00000000" w:rsidRPr="00000000" w14:paraId="0000015F">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rPr/>
            </w:pPr>
            <w:r w:rsidDel="00000000" w:rsidR="00000000" w:rsidRPr="00000000">
              <w:rPr>
                <w:rtl w:val="0"/>
              </w:rPr>
            </w:r>
          </w:p>
          <w:p w:rsidR="00000000" w:rsidDel="00000000" w:rsidP="00000000" w:rsidRDefault="00000000" w:rsidRPr="00000000" w14:paraId="00000162">
            <w:pPr>
              <w:widowControl w:val="0"/>
              <w:rPr/>
            </w:pPr>
            <w:r w:rsidDel="00000000" w:rsidR="00000000" w:rsidRPr="00000000">
              <w:rPr>
                <w:rtl w:val="0"/>
              </w:rPr>
              <w:t xml:space="preserve">SWBAT </w:t>
            </w:r>
            <w:r w:rsidDel="00000000" w:rsidR="00000000" w:rsidRPr="00000000">
              <w:rPr>
                <w:rtl w:val="0"/>
              </w:rPr>
              <w:t xml:space="preserve">evaluate</w:t>
            </w:r>
            <w:r w:rsidDel="00000000" w:rsidR="00000000" w:rsidRPr="00000000">
              <w:rPr>
                <w:rtl w:val="0"/>
              </w:rPr>
              <w:t xml:space="preserve"> a source for credibility.</w:t>
            </w:r>
          </w:p>
          <w:p w:rsidR="00000000" w:rsidDel="00000000" w:rsidP="00000000" w:rsidRDefault="00000000" w:rsidRPr="00000000" w14:paraId="00000163">
            <w:pPr>
              <w:widowControl w:val="0"/>
              <w:rPr/>
            </w:pPr>
            <w:r w:rsidDel="00000000" w:rsidR="00000000" w:rsidRPr="00000000">
              <w:rPr>
                <w:rtl w:val="0"/>
              </w:rPr>
            </w:r>
          </w:p>
          <w:p w:rsidR="00000000" w:rsidDel="00000000" w:rsidP="00000000" w:rsidRDefault="00000000" w:rsidRPr="00000000" w14:paraId="00000164">
            <w:pPr>
              <w:widowControl w:val="0"/>
              <w:rPr/>
            </w:pPr>
            <w:r w:rsidDel="00000000" w:rsidR="00000000" w:rsidRPr="00000000">
              <w:rPr>
                <w:rtl w:val="0"/>
              </w:rPr>
              <w:t xml:space="preserve">SWBAT </w:t>
            </w:r>
            <w:r w:rsidDel="00000000" w:rsidR="00000000" w:rsidRPr="00000000">
              <w:rPr>
                <w:rtl w:val="0"/>
              </w:rPr>
              <w:t xml:space="preserve">annotate</w:t>
            </w:r>
            <w:r w:rsidDel="00000000" w:rsidR="00000000" w:rsidRPr="00000000">
              <w:rPr>
                <w:rtl w:val="0"/>
              </w:rPr>
              <w:t xml:space="preserve"> and </w:t>
            </w:r>
            <w:r w:rsidDel="00000000" w:rsidR="00000000" w:rsidRPr="00000000">
              <w:rPr>
                <w:rtl w:val="0"/>
              </w:rPr>
              <w:t xml:space="preserve">summarize</w:t>
            </w:r>
            <w:r w:rsidDel="00000000" w:rsidR="00000000" w:rsidRPr="00000000">
              <w:rPr>
                <w:rtl w:val="0"/>
              </w:rPr>
              <w:t xml:space="preserve"> sources.</w:t>
            </w:r>
          </w:p>
          <w:p w:rsidR="00000000" w:rsidDel="00000000" w:rsidP="00000000" w:rsidRDefault="00000000" w:rsidRPr="00000000" w14:paraId="00000165">
            <w:pPr>
              <w:widowControl w:val="0"/>
              <w:rPr/>
            </w:pPr>
            <w:r w:rsidDel="00000000" w:rsidR="00000000" w:rsidRPr="00000000">
              <w:rPr>
                <w:rtl w:val="0"/>
              </w:rPr>
            </w:r>
          </w:p>
          <w:p w:rsidR="00000000" w:rsidDel="00000000" w:rsidP="00000000" w:rsidRDefault="00000000" w:rsidRPr="00000000" w14:paraId="00000166">
            <w:pPr>
              <w:widowControl w:val="0"/>
              <w:rPr/>
            </w:pPr>
            <w:r w:rsidDel="00000000" w:rsidR="00000000" w:rsidRPr="00000000">
              <w:rPr>
                <w:rtl w:val="0"/>
              </w:rPr>
              <w:t xml:space="preserve">SWBAT </w:t>
            </w:r>
            <w:r w:rsidDel="00000000" w:rsidR="00000000" w:rsidRPr="00000000">
              <w:rPr>
                <w:rtl w:val="0"/>
              </w:rPr>
              <w:t xml:space="preserve">create</w:t>
            </w:r>
            <w:r w:rsidDel="00000000" w:rsidR="00000000" w:rsidRPr="00000000">
              <w:rPr>
                <w:rtl w:val="0"/>
              </w:rPr>
              <w:t xml:space="preserve"> an annotated bibliography using credible 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jc w:val="center"/>
              <w:rPr/>
            </w:pPr>
            <w:r w:rsidDel="00000000" w:rsidR="00000000" w:rsidRPr="00000000">
              <w:rPr>
                <w:rtl w:val="0"/>
              </w:rPr>
            </w:r>
          </w:p>
          <w:p w:rsidR="00000000" w:rsidDel="00000000" w:rsidP="00000000" w:rsidRDefault="00000000" w:rsidRPr="00000000" w14:paraId="00000168">
            <w:pPr>
              <w:widowControl w:val="0"/>
              <w:jc w:val="left"/>
              <w:rPr/>
            </w:pPr>
            <w:r w:rsidDel="00000000" w:rsidR="00000000" w:rsidRPr="00000000">
              <w:rPr>
                <w:rtl w:val="0"/>
              </w:rPr>
              <w:t xml:space="preserve">Introduce the idea of the annotated bibliography. Students are expected to create a running annotated bibliography that keeps track of the sources they use for their research, as well as a summary for each source that includes: </w:t>
            </w:r>
          </w:p>
          <w:p w:rsidR="00000000" w:rsidDel="00000000" w:rsidP="00000000" w:rsidRDefault="00000000" w:rsidRPr="00000000" w14:paraId="00000169">
            <w:pPr>
              <w:widowControl w:val="0"/>
              <w:numPr>
                <w:ilvl w:val="0"/>
                <w:numId w:val="8"/>
              </w:numPr>
              <w:ind w:left="720" w:hanging="360"/>
              <w:jc w:val="left"/>
              <w:rPr>
                <w:u w:val="none"/>
              </w:rPr>
            </w:pPr>
            <w:r w:rsidDel="00000000" w:rsidR="00000000" w:rsidRPr="00000000">
              <w:rPr>
                <w:rtl w:val="0"/>
              </w:rPr>
              <w:t xml:space="preserve">The information collected from the source.</w:t>
            </w:r>
          </w:p>
          <w:p w:rsidR="00000000" w:rsidDel="00000000" w:rsidP="00000000" w:rsidRDefault="00000000" w:rsidRPr="00000000" w14:paraId="0000016A">
            <w:pPr>
              <w:widowControl w:val="0"/>
              <w:numPr>
                <w:ilvl w:val="0"/>
                <w:numId w:val="8"/>
              </w:numPr>
              <w:ind w:left="720" w:hanging="360"/>
              <w:jc w:val="left"/>
              <w:rPr>
                <w:u w:val="none"/>
              </w:rPr>
            </w:pPr>
            <w:r w:rsidDel="00000000" w:rsidR="00000000" w:rsidRPr="00000000">
              <w:rPr>
                <w:rtl w:val="0"/>
              </w:rPr>
              <w:t xml:space="preserve">How the student knows the source is credible. </w:t>
            </w:r>
          </w:p>
          <w:p w:rsidR="00000000" w:rsidDel="00000000" w:rsidP="00000000" w:rsidRDefault="00000000" w:rsidRPr="00000000" w14:paraId="0000016B">
            <w:pPr>
              <w:widowControl w:val="0"/>
              <w:numPr>
                <w:ilvl w:val="0"/>
                <w:numId w:val="8"/>
              </w:numPr>
              <w:ind w:left="720" w:hanging="360"/>
              <w:jc w:val="left"/>
              <w:rPr>
                <w:u w:val="none"/>
              </w:rPr>
            </w:pPr>
            <w:r w:rsidDel="00000000" w:rsidR="00000000" w:rsidRPr="00000000">
              <w:rPr>
                <w:rtl w:val="0"/>
              </w:rPr>
              <w:t xml:space="preserve">The usefulness of the source.</w:t>
            </w:r>
          </w:p>
          <w:p w:rsidR="00000000" w:rsidDel="00000000" w:rsidP="00000000" w:rsidRDefault="00000000" w:rsidRPr="00000000" w14:paraId="0000016C">
            <w:pPr>
              <w:widowControl w:val="0"/>
              <w:rPr/>
            </w:pPr>
            <w:r w:rsidDel="00000000" w:rsidR="00000000" w:rsidRPr="00000000">
              <w:rPr>
                <w:rtl w:val="0"/>
              </w:rPr>
            </w:r>
          </w:p>
          <w:p w:rsidR="00000000" w:rsidDel="00000000" w:rsidP="00000000" w:rsidRDefault="00000000" w:rsidRPr="00000000" w14:paraId="0000016D">
            <w:pPr>
              <w:widowControl w:val="0"/>
              <w:rPr/>
            </w:pPr>
            <w:r w:rsidDel="00000000" w:rsidR="00000000" w:rsidRPr="00000000">
              <w:rPr>
                <w:rtl w:val="0"/>
              </w:rPr>
            </w:r>
          </w:p>
          <w:p w:rsidR="00000000" w:rsidDel="00000000" w:rsidP="00000000" w:rsidRDefault="00000000" w:rsidRPr="00000000" w14:paraId="0000016E">
            <w:pPr>
              <w:widowControl w:val="0"/>
              <w:rPr/>
            </w:pPr>
            <w:r w:rsidDel="00000000" w:rsidR="00000000" w:rsidRPr="00000000">
              <w:rPr>
                <w:rtl w:val="0"/>
              </w:rPr>
              <w:t xml:space="preserve">Independent Research Time for students.</w:t>
            </w:r>
          </w:p>
          <w:p w:rsidR="00000000" w:rsidDel="00000000" w:rsidP="00000000" w:rsidRDefault="00000000" w:rsidRPr="00000000" w14:paraId="0000016F">
            <w:pPr>
              <w:widowControl w:val="0"/>
              <w:rPr/>
            </w:pPr>
            <w:r w:rsidDel="00000000" w:rsidR="00000000" w:rsidRPr="00000000">
              <w:rPr>
                <w:rtl w:val="0"/>
              </w:rPr>
            </w:r>
          </w:p>
          <w:p w:rsidR="00000000" w:rsidDel="00000000" w:rsidP="00000000" w:rsidRDefault="00000000" w:rsidRPr="00000000" w14:paraId="00000170">
            <w:pPr>
              <w:widowControl w:val="0"/>
              <w:rPr/>
            </w:pPr>
            <w:r w:rsidDel="00000000" w:rsidR="00000000" w:rsidRPr="00000000">
              <w:rPr>
                <w:rtl w:val="0"/>
              </w:rPr>
              <w:t xml:space="preserve">Daily progress checks and Workshops as needed. By the end of day four, students should have organizers full of their research notes.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rPr/>
            </w:pPr>
            <w:r w:rsidDel="00000000" w:rsidR="00000000" w:rsidRPr="00000000">
              <w:rPr>
                <w:rtl w:val="0"/>
              </w:rPr>
            </w:r>
          </w:p>
          <w:p w:rsidR="00000000" w:rsidDel="00000000" w:rsidP="00000000" w:rsidRDefault="00000000" w:rsidRPr="00000000" w14:paraId="00000172">
            <w:pPr>
              <w:widowControl w:val="0"/>
              <w:rPr/>
            </w:pPr>
            <w:r w:rsidDel="00000000" w:rsidR="00000000" w:rsidRPr="00000000">
              <w:rPr>
                <w:rtl w:val="0"/>
              </w:rPr>
              <w:t xml:space="preserve">Students will be provided </w:t>
            </w:r>
            <w:hyperlink r:id="rId75">
              <w:r w:rsidDel="00000000" w:rsidR="00000000" w:rsidRPr="00000000">
                <w:rPr>
                  <w:color w:val="1155cc"/>
                  <w:u w:val="single"/>
                  <w:rtl w:val="0"/>
                </w:rPr>
                <w:t xml:space="preserve">these annotated bibliography templates</w:t>
              </w:r>
            </w:hyperlink>
            <w:r w:rsidDel="00000000" w:rsidR="00000000" w:rsidRPr="00000000">
              <w:rPr>
                <w:rtl w:val="0"/>
              </w:rPr>
              <w:t xml:space="preserve"> and create their bibliographies in Google Docs.</w:t>
            </w:r>
            <w:r w:rsidDel="00000000" w:rsidR="00000000" w:rsidRPr="00000000">
              <w:rPr>
                <w:rtl w:val="0"/>
              </w:rPr>
            </w:r>
          </w:p>
          <w:p w:rsidR="00000000" w:rsidDel="00000000" w:rsidP="00000000" w:rsidRDefault="00000000" w:rsidRPr="00000000" w14:paraId="00000173">
            <w:pPr>
              <w:widowControl w:val="0"/>
              <w:rPr/>
            </w:pPr>
            <w:r w:rsidDel="00000000" w:rsidR="00000000" w:rsidRPr="00000000">
              <w:rPr>
                <w:rtl w:val="0"/>
              </w:rPr>
            </w:r>
          </w:p>
          <w:p w:rsidR="00000000" w:rsidDel="00000000" w:rsidP="00000000" w:rsidRDefault="00000000" w:rsidRPr="00000000" w14:paraId="00000174">
            <w:pPr>
              <w:widowControl w:val="0"/>
              <w:rPr/>
            </w:pPr>
            <w:r w:rsidDel="00000000" w:rsidR="00000000" w:rsidRPr="00000000">
              <w:rPr>
                <w:rtl w:val="0"/>
              </w:rPr>
            </w:r>
          </w:p>
          <w:p w:rsidR="00000000" w:rsidDel="00000000" w:rsidP="00000000" w:rsidRDefault="00000000" w:rsidRPr="00000000" w14:paraId="00000175">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rPr/>
            </w:pPr>
            <w:r w:rsidDel="00000000" w:rsidR="00000000" w:rsidRPr="00000000">
              <w:rPr>
                <w:rtl w:val="0"/>
              </w:rPr>
            </w:r>
          </w:p>
          <w:p w:rsidR="00000000" w:rsidDel="00000000" w:rsidP="00000000" w:rsidRDefault="00000000" w:rsidRPr="00000000" w14:paraId="00000177">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rPr>
                <w:b w:val="1"/>
              </w:rPr>
            </w:pPr>
            <w:r w:rsidDel="00000000" w:rsidR="00000000" w:rsidRPr="00000000">
              <w:rPr>
                <w:rtl w:val="0"/>
              </w:rPr>
            </w:r>
          </w:p>
          <w:p w:rsidR="00000000" w:rsidDel="00000000" w:rsidP="00000000" w:rsidRDefault="00000000" w:rsidRPr="00000000" w14:paraId="00000179">
            <w:pPr>
              <w:widowControl w:val="0"/>
              <w:rPr/>
            </w:pPr>
            <w:r w:rsidDel="00000000" w:rsidR="00000000" w:rsidRPr="00000000">
              <w:rPr>
                <w:b w:val="1"/>
                <w:rtl w:val="0"/>
              </w:rPr>
              <w:t xml:space="preserve">Benchmark 2 - </w:t>
            </w:r>
            <w:r w:rsidDel="00000000" w:rsidR="00000000" w:rsidRPr="00000000">
              <w:rPr>
                <w:rtl w:val="0"/>
              </w:rPr>
              <w:t xml:space="preserve">Origami Children’s 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jc w:val="left"/>
              <w:rPr/>
            </w:pPr>
            <w:r w:rsidDel="00000000" w:rsidR="00000000" w:rsidRPr="00000000">
              <w:rPr>
                <w:rtl w:val="0"/>
              </w:rPr>
            </w:r>
          </w:p>
          <w:p w:rsidR="00000000" w:rsidDel="00000000" w:rsidP="00000000" w:rsidRDefault="00000000" w:rsidRPr="00000000" w14:paraId="0000017B">
            <w:pPr>
              <w:widowControl w:val="0"/>
              <w:jc w:val="left"/>
              <w:rPr/>
            </w:pPr>
            <w:r w:rsidDel="00000000" w:rsidR="00000000" w:rsidRPr="00000000">
              <w:rPr>
                <w:rtl w:val="0"/>
              </w:rPr>
              <w:t xml:space="preserve">SWBAT </w:t>
            </w:r>
            <w:r w:rsidDel="00000000" w:rsidR="00000000" w:rsidRPr="00000000">
              <w:rPr>
                <w:rtl w:val="0"/>
              </w:rPr>
              <w:t xml:space="preserve">synthesize</w:t>
            </w:r>
            <w:r w:rsidDel="00000000" w:rsidR="00000000" w:rsidRPr="00000000">
              <w:rPr>
                <w:rtl w:val="0"/>
              </w:rPr>
              <w:t xml:space="preserve"> research from multiple credible sources to draft a children’s book.</w:t>
            </w:r>
          </w:p>
          <w:p w:rsidR="00000000" w:rsidDel="00000000" w:rsidP="00000000" w:rsidRDefault="00000000" w:rsidRPr="00000000" w14:paraId="0000017C">
            <w:pPr>
              <w:widowControl w:val="0"/>
              <w:jc w:val="left"/>
              <w:rPr/>
            </w:pPr>
            <w:r w:rsidDel="00000000" w:rsidR="00000000" w:rsidRPr="00000000">
              <w:rPr>
                <w:rtl w:val="0"/>
              </w:rPr>
            </w:r>
          </w:p>
          <w:p w:rsidR="00000000" w:rsidDel="00000000" w:rsidP="00000000" w:rsidRDefault="00000000" w:rsidRPr="00000000" w14:paraId="0000017D">
            <w:pPr>
              <w:widowControl w:val="0"/>
              <w:jc w:val="left"/>
              <w:rPr/>
            </w:pPr>
            <w:r w:rsidDel="00000000" w:rsidR="00000000" w:rsidRPr="00000000">
              <w:rPr>
                <w:rtl w:val="0"/>
              </w:rPr>
              <w:t xml:space="preserve">SWBAT </w:t>
            </w:r>
            <w:r w:rsidDel="00000000" w:rsidR="00000000" w:rsidRPr="00000000">
              <w:rPr>
                <w:rtl w:val="0"/>
              </w:rPr>
              <w:t xml:space="preserve">develop</w:t>
            </w:r>
            <w:r w:rsidDel="00000000" w:rsidR="00000000" w:rsidRPr="00000000">
              <w:rPr>
                <w:rtl w:val="0"/>
              </w:rPr>
              <w:t xml:space="preserve"> a low-fidelity prototype of a children’s book.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jc w:val="left"/>
              <w:rPr/>
            </w:pPr>
            <w:r w:rsidDel="00000000" w:rsidR="00000000" w:rsidRPr="00000000">
              <w:rPr>
                <w:rtl w:val="0"/>
              </w:rPr>
            </w:r>
          </w:p>
          <w:p w:rsidR="00000000" w:rsidDel="00000000" w:rsidP="00000000" w:rsidRDefault="00000000" w:rsidRPr="00000000" w14:paraId="0000017F">
            <w:pPr>
              <w:widowControl w:val="0"/>
              <w:jc w:val="left"/>
              <w:rPr/>
            </w:pPr>
            <w:r w:rsidDel="00000000" w:rsidR="00000000" w:rsidRPr="00000000">
              <w:rPr>
                <w:rtl w:val="0"/>
              </w:rPr>
              <w:t xml:space="preserve">Introduce one-day Children’s Book Sprint:  Students will make an eight-page origami children’s books based on their previously chosen topic. </w:t>
            </w:r>
          </w:p>
          <w:p w:rsidR="00000000" w:rsidDel="00000000" w:rsidP="00000000" w:rsidRDefault="00000000" w:rsidRPr="00000000" w14:paraId="00000180">
            <w:pPr>
              <w:widowControl w:val="0"/>
              <w:jc w:val="center"/>
              <w:rPr/>
            </w:pPr>
            <w:r w:rsidDel="00000000" w:rsidR="00000000" w:rsidRPr="00000000">
              <w:rPr>
                <w:rtl w:val="0"/>
              </w:rPr>
            </w:r>
          </w:p>
          <w:p w:rsidR="00000000" w:rsidDel="00000000" w:rsidP="00000000" w:rsidRDefault="00000000" w:rsidRPr="00000000" w14:paraId="00000181">
            <w:pPr>
              <w:widowControl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jc w:val="left"/>
              <w:rPr/>
            </w:pPr>
            <w:r w:rsidDel="00000000" w:rsidR="00000000" w:rsidRPr="00000000">
              <w:rPr>
                <w:rtl w:val="0"/>
              </w:rPr>
            </w:r>
          </w:p>
          <w:p w:rsidR="00000000" w:rsidDel="00000000" w:rsidP="00000000" w:rsidRDefault="00000000" w:rsidRPr="00000000" w14:paraId="00000183">
            <w:pPr>
              <w:widowControl w:val="0"/>
              <w:jc w:val="left"/>
              <w:rPr/>
            </w:pPr>
            <w:r w:rsidDel="00000000" w:rsidR="00000000" w:rsidRPr="00000000">
              <w:rPr>
                <w:rtl w:val="0"/>
              </w:rPr>
              <w:t xml:space="preserve">Each student will need one sheet of paper and a marker to draft their origami children’s book.  The process for folding the book is </w:t>
            </w:r>
            <w:hyperlink r:id="rId7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184">
            <w:pPr>
              <w:widowControl w:val="0"/>
              <w:jc w:val="left"/>
              <w:rPr/>
            </w:pPr>
            <w:hyperlink r:id="rId77">
              <w:r w:rsidDel="00000000" w:rsidR="00000000" w:rsidRPr="00000000">
                <w:rPr>
                  <w:color w:val="1155cc"/>
                  <w:u w:val="single"/>
                  <w:rtl w:val="0"/>
                </w:rPr>
                <w:t xml:space="preserve">An 8 Page Book From a Piece of Paper : 7 Steps (with Pictures) - Instructables</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87">
      <w:pPr>
        <w:rPr>
          <w:sz w:val="26"/>
          <w:szCs w:val="26"/>
        </w:rPr>
      </w:pPr>
      <w:r w:rsidDel="00000000" w:rsidR="00000000" w:rsidRPr="00000000">
        <w:rPr>
          <w:rtl w:val="0"/>
        </w:rPr>
      </w:r>
    </w:p>
    <w:tbl>
      <w:tblPr>
        <w:tblStyle w:val="Table5"/>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rHeight w:val="855.3613281249999" w:hRule="atLeast"/>
          <w:tblHeader w:val="0"/>
        </w:trPr>
        <w:tc>
          <w:tcPr>
            <w:tcMar>
              <w:top w:w="100.0" w:type="dxa"/>
              <w:left w:w="100.0" w:type="dxa"/>
              <w:bottom w:w="100.0" w:type="dxa"/>
              <w:right w:w="100.0" w:type="dxa"/>
            </w:tcMar>
          </w:tcPr>
          <w:p w:rsidR="00000000" w:rsidDel="00000000" w:rsidP="00000000" w:rsidRDefault="00000000" w:rsidRPr="00000000" w14:paraId="00000188">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89">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8A">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8B">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8C">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18D">
            <w:pPr>
              <w:widowControl w:val="0"/>
              <w:jc w:val="center"/>
              <w:rPr>
                <w:sz w:val="24"/>
                <w:szCs w:val="24"/>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8E">
            <w:pPr>
              <w:widowControl w:val="0"/>
              <w:jc w:val="center"/>
              <w:rPr>
                <w:sz w:val="24"/>
                <w:szCs w:val="24"/>
              </w:rPr>
            </w:pPr>
            <w:r w:rsidDel="00000000" w:rsidR="00000000" w:rsidRPr="00000000">
              <w:rPr>
                <w:i w:val="1"/>
                <w:sz w:val="24"/>
                <w:szCs w:val="24"/>
                <w:rtl w:val="0"/>
              </w:rPr>
              <w:t xml:space="preserve">Week 4</w:t>
            </w:r>
            <w:r w:rsidDel="00000000" w:rsidR="00000000" w:rsidRPr="00000000">
              <w:rPr>
                <w:sz w:val="24"/>
                <w:szCs w:val="24"/>
                <w:rtl w:val="0"/>
              </w:rPr>
              <w:br w:type="textWrapping"/>
              <w:t xml:space="preserve">Diving Deeper Into Research</w:t>
            </w:r>
          </w:p>
          <w:p w:rsidR="00000000" w:rsidDel="00000000" w:rsidP="00000000" w:rsidRDefault="00000000" w:rsidRPr="00000000" w14:paraId="0000018F">
            <w:pPr>
              <w:widowControl w:val="0"/>
              <w:jc w:val="center"/>
              <w:rPr/>
            </w:pPr>
            <w:r w:rsidDel="00000000" w:rsidR="00000000" w:rsidRPr="00000000">
              <w:rPr>
                <w:sz w:val="24"/>
                <w:szCs w:val="24"/>
                <w:rtl w:val="0"/>
              </w:rPr>
              <w:t xml:space="preserve">Book Storyboarding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pPr>
            <w:r w:rsidDel="00000000" w:rsidR="00000000" w:rsidRPr="00000000">
              <w:rPr>
                <w:rtl w:val="0"/>
              </w:rPr>
            </w:r>
          </w:p>
          <w:p w:rsidR="00000000" w:rsidDel="00000000" w:rsidP="00000000" w:rsidRDefault="00000000" w:rsidRPr="00000000" w14:paraId="00000195">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jc w:val="left"/>
              <w:rPr/>
            </w:pPr>
            <w:r w:rsidDel="00000000" w:rsidR="00000000" w:rsidRPr="00000000">
              <w:rPr>
                <w:rtl w:val="0"/>
              </w:rPr>
            </w:r>
          </w:p>
          <w:p w:rsidR="00000000" w:rsidDel="00000000" w:rsidP="00000000" w:rsidRDefault="00000000" w:rsidRPr="00000000" w14:paraId="00000198">
            <w:pPr>
              <w:widowControl w:val="0"/>
              <w:rPr/>
            </w:pPr>
            <w:r w:rsidDel="00000000" w:rsidR="00000000" w:rsidRPr="00000000">
              <w:rPr>
                <w:rtl w:val="0"/>
              </w:rPr>
              <w:t xml:space="preserve">SWBAT </w:t>
            </w:r>
            <w:r w:rsidDel="00000000" w:rsidR="00000000" w:rsidRPr="00000000">
              <w:rPr>
                <w:rtl w:val="0"/>
              </w:rPr>
              <w:t xml:space="preserve">create</w:t>
            </w:r>
            <w:r w:rsidDel="00000000" w:rsidR="00000000" w:rsidRPr="00000000">
              <w:rPr>
                <w:rtl w:val="0"/>
              </w:rPr>
              <w:t xml:space="preserve"> a storyboard utilizing research from multiple, credible 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widowControl w:val="0"/>
              <w:rPr/>
            </w:pPr>
            <w:r w:rsidDel="00000000" w:rsidR="00000000" w:rsidRPr="00000000">
              <w:rPr>
                <w:rtl w:val="0"/>
              </w:rPr>
              <w:t xml:space="preserve">Peardeck Do Now: “How do you plan a story?” </w:t>
            </w:r>
          </w:p>
          <w:p w:rsidR="00000000" w:rsidDel="00000000" w:rsidP="00000000" w:rsidRDefault="00000000" w:rsidRPr="00000000" w14:paraId="0000019B">
            <w:pPr>
              <w:widowControl w:val="0"/>
              <w:rPr/>
            </w:pPr>
            <w:r w:rsidDel="00000000" w:rsidR="00000000" w:rsidRPr="00000000">
              <w:rPr>
                <w:rtl w:val="0"/>
              </w:rPr>
            </w:r>
          </w:p>
          <w:p w:rsidR="00000000" w:rsidDel="00000000" w:rsidP="00000000" w:rsidRDefault="00000000" w:rsidRPr="00000000" w14:paraId="0000019C">
            <w:pPr>
              <w:widowControl w:val="0"/>
              <w:rPr/>
            </w:pPr>
            <w:r w:rsidDel="00000000" w:rsidR="00000000" w:rsidRPr="00000000">
              <w:rPr>
                <w:rtl w:val="0"/>
              </w:rPr>
              <w:t xml:space="preserve">Popcorn discussion on student answers. </w:t>
            </w:r>
          </w:p>
          <w:p w:rsidR="00000000" w:rsidDel="00000000" w:rsidP="00000000" w:rsidRDefault="00000000" w:rsidRPr="00000000" w14:paraId="0000019D">
            <w:pPr>
              <w:widowControl w:val="0"/>
              <w:rPr/>
            </w:pPr>
            <w:r w:rsidDel="00000000" w:rsidR="00000000" w:rsidRPr="00000000">
              <w:rPr>
                <w:rtl w:val="0"/>
              </w:rPr>
            </w:r>
          </w:p>
          <w:p w:rsidR="00000000" w:rsidDel="00000000" w:rsidP="00000000" w:rsidRDefault="00000000" w:rsidRPr="00000000" w14:paraId="0000019E">
            <w:pPr>
              <w:widowControl w:val="0"/>
              <w:rPr/>
            </w:pPr>
            <w:r w:rsidDel="00000000" w:rsidR="00000000" w:rsidRPr="00000000">
              <w:rPr>
                <w:rtl w:val="0"/>
              </w:rPr>
              <w:t xml:space="preserve">Introduce the concept of Storyboarding and have the students begin work on their own storyboards for their books using the provided template slides.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jc w:val="left"/>
              <w:rPr/>
            </w:pPr>
            <w:r w:rsidDel="00000000" w:rsidR="00000000" w:rsidRPr="00000000">
              <w:rPr>
                <w:rtl w:val="0"/>
              </w:rPr>
            </w:r>
          </w:p>
          <w:p w:rsidR="00000000" w:rsidDel="00000000" w:rsidP="00000000" w:rsidRDefault="00000000" w:rsidRPr="00000000" w14:paraId="000001A0">
            <w:pPr>
              <w:widowControl w:val="0"/>
              <w:jc w:val="left"/>
              <w:rPr/>
            </w:pPr>
            <w:hyperlink r:id="rId78">
              <w:r w:rsidDel="00000000" w:rsidR="00000000" w:rsidRPr="00000000">
                <w:rPr>
                  <w:color w:val="1155cc"/>
                  <w:u w:val="single"/>
                  <w:rtl w:val="0"/>
                </w:rPr>
                <w:t xml:space="preserve">Intro to Storyboarding</w:t>
              </w:r>
            </w:hyperlink>
            <w:r w:rsidDel="00000000" w:rsidR="00000000" w:rsidRPr="00000000">
              <w:rPr>
                <w:rtl w:val="0"/>
              </w:rPr>
            </w:r>
          </w:p>
          <w:p w:rsidR="00000000" w:rsidDel="00000000" w:rsidP="00000000" w:rsidRDefault="00000000" w:rsidRPr="00000000" w14:paraId="000001A1">
            <w:pPr>
              <w:widowControl w:val="0"/>
              <w:jc w:val="left"/>
              <w:rPr/>
            </w:pPr>
            <w:r w:rsidDel="00000000" w:rsidR="00000000" w:rsidRPr="00000000">
              <w:rPr>
                <w:rtl w:val="0"/>
              </w:rPr>
            </w:r>
          </w:p>
          <w:p w:rsidR="00000000" w:rsidDel="00000000" w:rsidP="00000000" w:rsidRDefault="00000000" w:rsidRPr="00000000" w14:paraId="000001A2">
            <w:pPr>
              <w:widowControl w:val="0"/>
              <w:rPr/>
            </w:pPr>
            <w:r w:rsidDel="00000000" w:rsidR="00000000" w:rsidRPr="00000000">
              <w:rPr>
                <w:rtl w:val="0"/>
              </w:rPr>
              <w:t xml:space="preserve">Students will use this </w:t>
            </w:r>
            <w:hyperlink r:id="rId79">
              <w:r w:rsidDel="00000000" w:rsidR="00000000" w:rsidRPr="00000000">
                <w:rPr>
                  <w:color w:val="1155cc"/>
                  <w:u w:val="single"/>
                  <w:rtl w:val="0"/>
                </w:rPr>
                <w:t xml:space="preserve">storyboard template </w:t>
              </w:r>
            </w:hyperlink>
            <w:r w:rsidDel="00000000" w:rsidR="00000000" w:rsidRPr="00000000">
              <w:rPr>
                <w:rtl w:val="0"/>
              </w:rPr>
              <w:t xml:space="preserve">[.pptx]</w:t>
            </w:r>
          </w:p>
          <w:p w:rsidR="00000000" w:rsidDel="00000000" w:rsidP="00000000" w:rsidRDefault="00000000" w:rsidRPr="00000000" w14:paraId="000001A3">
            <w:pPr>
              <w:widowControl w:val="0"/>
              <w:rPr/>
            </w:pPr>
            <w:r w:rsidDel="00000000" w:rsidR="00000000" w:rsidRPr="00000000">
              <w:rPr>
                <w:rtl w:val="0"/>
              </w:rPr>
            </w:r>
          </w:p>
          <w:p w:rsidR="00000000" w:rsidDel="00000000" w:rsidP="00000000" w:rsidRDefault="00000000" w:rsidRPr="00000000" w14:paraId="000001A4">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rPr/>
            </w:pPr>
            <w:r w:rsidDel="00000000" w:rsidR="00000000" w:rsidRPr="00000000">
              <w:rPr>
                <w:rtl w:val="0"/>
              </w:rPr>
            </w:r>
          </w:p>
          <w:p w:rsidR="00000000" w:rsidDel="00000000" w:rsidP="00000000" w:rsidRDefault="00000000" w:rsidRPr="00000000" w14:paraId="000001A6">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rPr/>
            </w:pPr>
            <w:r w:rsidDel="00000000" w:rsidR="00000000" w:rsidRPr="00000000">
              <w:rPr>
                <w:rtl w:val="0"/>
              </w:rPr>
            </w:r>
          </w:p>
          <w:p w:rsidR="00000000" w:rsidDel="00000000" w:rsidP="00000000" w:rsidRDefault="00000000" w:rsidRPr="00000000" w14:paraId="000001A9">
            <w:pPr>
              <w:widowControl w:val="0"/>
              <w:rPr/>
            </w:pPr>
            <w:r w:rsidDel="00000000" w:rsidR="00000000" w:rsidRPr="00000000">
              <w:rPr>
                <w:rtl w:val="0"/>
              </w:rPr>
              <w:t xml:space="preserve">SWBAT </w:t>
            </w:r>
            <w:r w:rsidDel="00000000" w:rsidR="00000000" w:rsidRPr="00000000">
              <w:rPr>
                <w:rtl w:val="0"/>
              </w:rPr>
              <w:t xml:space="preserve">conduct</w:t>
            </w:r>
            <w:r w:rsidDel="00000000" w:rsidR="00000000" w:rsidRPr="00000000">
              <w:rPr>
                <w:rtl w:val="0"/>
              </w:rPr>
              <w:t xml:space="preserve"> independent research on a hard history topic.</w:t>
            </w:r>
          </w:p>
          <w:p w:rsidR="00000000" w:rsidDel="00000000" w:rsidP="00000000" w:rsidRDefault="00000000" w:rsidRPr="00000000" w14:paraId="000001AA">
            <w:pPr>
              <w:widowControl w:val="0"/>
              <w:rPr/>
            </w:pPr>
            <w:r w:rsidDel="00000000" w:rsidR="00000000" w:rsidRPr="00000000">
              <w:rPr>
                <w:rtl w:val="0"/>
              </w:rPr>
            </w:r>
          </w:p>
          <w:p w:rsidR="00000000" w:rsidDel="00000000" w:rsidP="00000000" w:rsidRDefault="00000000" w:rsidRPr="00000000" w14:paraId="000001AB">
            <w:pPr>
              <w:widowControl w:val="0"/>
              <w:rPr/>
            </w:pPr>
            <w:r w:rsidDel="00000000" w:rsidR="00000000" w:rsidRPr="00000000">
              <w:rPr>
                <w:rtl w:val="0"/>
              </w:rPr>
              <w:t xml:space="preserve">SWBAT </w:t>
            </w:r>
            <w:r w:rsidDel="00000000" w:rsidR="00000000" w:rsidRPr="00000000">
              <w:rPr>
                <w:rtl w:val="0"/>
              </w:rPr>
              <w:t xml:space="preserve">create</w:t>
            </w:r>
            <w:r w:rsidDel="00000000" w:rsidR="00000000" w:rsidRPr="00000000">
              <w:rPr>
                <w:rtl w:val="0"/>
              </w:rPr>
              <w:t xml:space="preserve"> a storyboard utilizing research from multiple, credible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rPr>
                <w:b w:val="1"/>
              </w:rPr>
            </w:pPr>
            <w:r w:rsidDel="00000000" w:rsidR="00000000" w:rsidRPr="00000000">
              <w:rPr>
                <w:rtl w:val="0"/>
              </w:rPr>
            </w:r>
          </w:p>
          <w:p w:rsidR="00000000" w:rsidDel="00000000" w:rsidP="00000000" w:rsidRDefault="00000000" w:rsidRPr="00000000" w14:paraId="000001AD">
            <w:pPr>
              <w:widowControl w:val="0"/>
              <w:rPr>
                <w:b w:val="1"/>
              </w:rPr>
            </w:pPr>
            <w:r w:rsidDel="00000000" w:rsidR="00000000" w:rsidRPr="00000000">
              <w:rPr>
                <w:b w:val="1"/>
                <w:rtl w:val="0"/>
              </w:rPr>
              <w:t xml:space="preserve">Days 2-4: </w:t>
            </w:r>
          </w:p>
          <w:p w:rsidR="00000000" w:rsidDel="00000000" w:rsidP="00000000" w:rsidRDefault="00000000" w:rsidRPr="00000000" w14:paraId="000001AE">
            <w:pPr>
              <w:widowControl w:val="0"/>
              <w:rPr/>
            </w:pPr>
            <w:r w:rsidDel="00000000" w:rsidR="00000000" w:rsidRPr="00000000">
              <w:rPr>
                <w:rtl w:val="0"/>
              </w:rPr>
              <w:t xml:space="preserve">Independent Research/Work Time for students</w:t>
              <w:br w:type="textWrapping"/>
            </w:r>
          </w:p>
          <w:p w:rsidR="00000000" w:rsidDel="00000000" w:rsidP="00000000" w:rsidRDefault="00000000" w:rsidRPr="00000000" w14:paraId="000001AF">
            <w:pPr>
              <w:widowControl w:val="0"/>
              <w:rPr/>
            </w:pPr>
            <w:r w:rsidDel="00000000" w:rsidR="00000000" w:rsidRPr="00000000">
              <w:rPr>
                <w:b w:val="1"/>
                <w:rtl w:val="0"/>
              </w:rPr>
              <w:t xml:space="preserve">Day 3: </w:t>
            </w:r>
            <w:r w:rsidDel="00000000" w:rsidR="00000000" w:rsidRPr="00000000">
              <w:rPr>
                <w:rtl w:val="0"/>
              </w:rPr>
            </w:r>
          </w:p>
          <w:p w:rsidR="00000000" w:rsidDel="00000000" w:rsidP="00000000" w:rsidRDefault="00000000" w:rsidRPr="00000000" w14:paraId="000001B0">
            <w:pPr>
              <w:widowControl w:val="0"/>
              <w:rPr/>
            </w:pPr>
            <w:r w:rsidDel="00000000" w:rsidR="00000000" w:rsidRPr="00000000">
              <w:rPr>
                <w:rtl w:val="0"/>
              </w:rPr>
              <w:t xml:space="preserve">Introduce storyboarding and have students continue. Conduct daily progress checks and Workshops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rPr/>
            </w:pPr>
            <w:r w:rsidDel="00000000" w:rsidR="00000000" w:rsidRPr="00000000">
              <w:rPr>
                <w:rtl w:val="0"/>
              </w:rPr>
            </w:r>
          </w:p>
          <w:p w:rsidR="00000000" w:rsidDel="00000000" w:rsidP="00000000" w:rsidRDefault="00000000" w:rsidRPr="00000000" w14:paraId="000001B3">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rPr>
                <w:b w:val="1"/>
              </w:rPr>
            </w:pPr>
            <w:r w:rsidDel="00000000" w:rsidR="00000000" w:rsidRPr="00000000">
              <w:rPr>
                <w:rtl w:val="0"/>
              </w:rPr>
            </w:r>
          </w:p>
          <w:p w:rsidR="00000000" w:rsidDel="00000000" w:rsidP="00000000" w:rsidRDefault="00000000" w:rsidRPr="00000000" w14:paraId="000001B5">
            <w:pPr>
              <w:widowControl w:val="0"/>
              <w:rPr>
                <w:b w:val="1"/>
              </w:rPr>
            </w:pPr>
            <w:r w:rsidDel="00000000" w:rsidR="00000000" w:rsidRPr="00000000">
              <w:rPr>
                <w:b w:val="1"/>
                <w:rtl w:val="0"/>
              </w:rPr>
              <w:t xml:space="preserve">Benchmark 3  - Storyboards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jc w:val="center"/>
              <w:rPr>
                <w:b w:val="1"/>
              </w:rPr>
            </w:pPr>
            <w:r w:rsidDel="00000000" w:rsidR="00000000" w:rsidRPr="00000000">
              <w:rPr>
                <w:rtl w:val="0"/>
              </w:rPr>
            </w:r>
          </w:p>
          <w:p w:rsidR="00000000" w:rsidDel="00000000" w:rsidP="00000000" w:rsidRDefault="00000000" w:rsidRPr="00000000" w14:paraId="000001B7">
            <w:pPr>
              <w:widowControl w:val="0"/>
              <w:rPr>
                <w:b w:val="1"/>
              </w:rPr>
            </w:pPr>
            <w:r w:rsidDel="00000000" w:rsidR="00000000" w:rsidRPr="00000000">
              <w:rPr>
                <w:rtl w:val="0"/>
              </w:rPr>
              <w:t xml:space="preserve">SWBAT </w:t>
            </w:r>
            <w:r w:rsidDel="00000000" w:rsidR="00000000" w:rsidRPr="00000000">
              <w:rPr>
                <w:rtl w:val="0"/>
              </w:rPr>
              <w:t xml:space="preserve">conduct</w:t>
            </w:r>
            <w:r w:rsidDel="00000000" w:rsidR="00000000" w:rsidRPr="00000000">
              <w:rPr>
                <w:rtl w:val="0"/>
              </w:rPr>
              <w:t xml:space="preserve"> independent research on a hard history topic.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rPr/>
            </w:pPr>
            <w:r w:rsidDel="00000000" w:rsidR="00000000" w:rsidRPr="00000000">
              <w:rPr>
                <w:rtl w:val="0"/>
              </w:rPr>
            </w:r>
          </w:p>
          <w:p w:rsidR="00000000" w:rsidDel="00000000" w:rsidP="00000000" w:rsidRDefault="00000000" w:rsidRPr="00000000" w14:paraId="000001B9">
            <w:pPr>
              <w:widowControl w:val="0"/>
              <w:rPr>
                <w:b w:val="1"/>
              </w:rPr>
            </w:pPr>
            <w:r w:rsidDel="00000000" w:rsidR="00000000" w:rsidRPr="00000000">
              <w:rPr>
                <w:rtl w:val="0"/>
              </w:rPr>
              <w:t xml:space="preserve">Independent Research Time for students. Conduct daily progress checks and </w:t>
            </w:r>
            <w:r w:rsidDel="00000000" w:rsidR="00000000" w:rsidRPr="00000000">
              <w:rPr>
                <w:rtl w:val="0"/>
              </w:rPr>
              <w:t xml:space="preserve">Workshops</w:t>
            </w:r>
            <w:r w:rsidDel="00000000" w:rsidR="00000000" w:rsidRPr="00000000">
              <w:rPr>
                <w:rtl w:val="0"/>
              </w:rPr>
              <w:t xml:space="preserve"> as needed.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jc w:val="center"/>
              <w:rPr>
                <w:b w:val="1"/>
              </w:rPr>
            </w:pPr>
            <w:r w:rsidDel="00000000" w:rsidR="00000000" w:rsidRPr="00000000">
              <w:rPr>
                <w:rtl w:val="0"/>
              </w:rPr>
            </w:r>
          </w:p>
        </w:tc>
      </w:tr>
    </w:tbl>
    <w:p w:rsidR="00000000" w:rsidDel="00000000" w:rsidP="00000000" w:rsidRDefault="00000000" w:rsidRPr="00000000" w14:paraId="000001BB">
      <w:pPr>
        <w:rPr>
          <w:highlight w:val="yellow"/>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tbl>
      <w:tblPr>
        <w:tblStyle w:val="Table6"/>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BD">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BE">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BF">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C0">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1C1">
            <w:pPr>
              <w:widowControl w:val="0"/>
              <w:jc w:val="cente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2">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1C3">
            <w:pPr>
              <w:widowControl w:val="0"/>
              <w:jc w:val="center"/>
              <w:rPr>
                <w:sz w:val="24"/>
                <w:szCs w:val="24"/>
              </w:rPr>
            </w:pPr>
            <w:r w:rsidDel="00000000" w:rsidR="00000000" w:rsidRPr="00000000">
              <w:rPr>
                <w:rFonts w:ascii="Lato" w:cs="Lato" w:eastAsia="Lato" w:hAnsi="Lato"/>
                <w:sz w:val="20"/>
                <w:szCs w:val="20"/>
                <w:rtl w:val="0"/>
              </w:rPr>
              <w:t xml:space="preserve">)</w:t>
            </w: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C4">
            <w:pPr>
              <w:widowControl w:val="0"/>
              <w:jc w:val="center"/>
              <w:rPr>
                <w:sz w:val="24"/>
                <w:szCs w:val="24"/>
              </w:rPr>
            </w:pPr>
            <w:r w:rsidDel="00000000" w:rsidR="00000000" w:rsidRPr="00000000">
              <w:rPr>
                <w:i w:val="1"/>
                <w:sz w:val="24"/>
                <w:szCs w:val="24"/>
                <w:rtl w:val="0"/>
              </w:rPr>
              <w:t xml:space="preserve">Week 5</w:t>
            </w:r>
            <w:r w:rsidDel="00000000" w:rsidR="00000000" w:rsidRPr="00000000">
              <w:rPr>
                <w:sz w:val="24"/>
                <w:szCs w:val="24"/>
                <w:rtl w:val="0"/>
              </w:rPr>
              <w:br w:type="textWrapping"/>
            </w:r>
            <w:r w:rsidDel="00000000" w:rsidR="00000000" w:rsidRPr="00000000">
              <w:rPr>
                <w:sz w:val="24"/>
                <w:szCs w:val="24"/>
                <w:rtl w:val="0"/>
              </w:rPr>
              <w:t xml:space="preserve">Additional Research </w:t>
            </w:r>
          </w:p>
          <w:p w:rsidR="00000000" w:rsidDel="00000000" w:rsidP="00000000" w:rsidRDefault="00000000" w:rsidRPr="00000000" w14:paraId="000001C5">
            <w:pPr>
              <w:widowControl w:val="0"/>
              <w:jc w:val="center"/>
              <w:rPr>
                <w:sz w:val="24"/>
                <w:szCs w:val="24"/>
              </w:rPr>
            </w:pPr>
            <w:r w:rsidDel="00000000" w:rsidR="00000000" w:rsidRPr="00000000">
              <w:rPr>
                <w:sz w:val="24"/>
                <w:szCs w:val="24"/>
                <w:rtl w:val="0"/>
              </w:rPr>
              <w:t xml:space="preserve">Research 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rPr/>
            </w:pPr>
            <w:r w:rsidDel="00000000" w:rsidR="00000000" w:rsidRPr="00000000">
              <w:rPr>
                <w:rtl w:val="0"/>
              </w:rPr>
            </w:r>
          </w:p>
          <w:p w:rsidR="00000000" w:rsidDel="00000000" w:rsidP="00000000" w:rsidRDefault="00000000" w:rsidRPr="00000000" w14:paraId="000001CB">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jc w:val="left"/>
              <w:rPr>
                <w:b w:val="1"/>
              </w:rPr>
            </w:pPr>
            <w:r w:rsidDel="00000000" w:rsidR="00000000" w:rsidRPr="00000000">
              <w:rPr>
                <w:rtl w:val="0"/>
              </w:rPr>
            </w:r>
          </w:p>
          <w:p w:rsidR="00000000" w:rsidDel="00000000" w:rsidP="00000000" w:rsidRDefault="00000000" w:rsidRPr="00000000" w14:paraId="000001CE">
            <w:pPr>
              <w:widowControl w:val="0"/>
              <w:rPr/>
            </w:pPr>
            <w:r w:rsidDel="00000000" w:rsidR="00000000" w:rsidRPr="00000000">
              <w:rPr>
                <w:rtl w:val="0"/>
              </w:rPr>
              <w:t xml:space="preserve">SWBAT </w:t>
            </w:r>
            <w:r w:rsidDel="00000000" w:rsidR="00000000" w:rsidRPr="00000000">
              <w:rPr>
                <w:rtl w:val="0"/>
              </w:rPr>
              <w:t xml:space="preserve">utilize</w:t>
            </w:r>
            <w:r w:rsidDel="00000000" w:rsidR="00000000" w:rsidRPr="00000000">
              <w:rPr>
                <w:rtl w:val="0"/>
              </w:rPr>
              <w:t xml:space="preserve"> the Praise-Ponder-Polish protocol to provide feedback on storyboards.</w:t>
            </w:r>
          </w:p>
          <w:p w:rsidR="00000000" w:rsidDel="00000000" w:rsidP="00000000" w:rsidRDefault="00000000" w:rsidRPr="00000000" w14:paraId="000001CF">
            <w:pPr>
              <w:widowControl w:val="0"/>
              <w:rPr/>
            </w:pPr>
            <w:r w:rsidDel="00000000" w:rsidR="00000000" w:rsidRPr="00000000">
              <w:rPr>
                <w:rtl w:val="0"/>
              </w:rPr>
            </w:r>
          </w:p>
          <w:p w:rsidR="00000000" w:rsidDel="00000000" w:rsidP="00000000" w:rsidRDefault="00000000" w:rsidRPr="00000000" w14:paraId="000001D0">
            <w:pPr>
              <w:widowControl w:val="0"/>
              <w:rPr/>
            </w:pPr>
            <w:r w:rsidDel="00000000" w:rsidR="00000000" w:rsidRPr="00000000">
              <w:rPr>
                <w:rtl w:val="0"/>
              </w:rPr>
              <w:t xml:space="preserve">SWBAT </w:t>
            </w:r>
            <w:r w:rsidDel="00000000" w:rsidR="00000000" w:rsidRPr="00000000">
              <w:rPr>
                <w:rtl w:val="0"/>
              </w:rPr>
              <w:t xml:space="preserve">utilize</w:t>
            </w:r>
            <w:r w:rsidDel="00000000" w:rsidR="00000000" w:rsidRPr="00000000">
              <w:rPr>
                <w:rtl w:val="0"/>
              </w:rPr>
              <w:t xml:space="preserve"> the silent conversation protocol to give feedback on storyboards.</w:t>
            </w:r>
          </w:p>
          <w:p w:rsidR="00000000" w:rsidDel="00000000" w:rsidP="00000000" w:rsidRDefault="00000000" w:rsidRPr="00000000" w14:paraId="000001D1">
            <w:pPr>
              <w:widowControl w:val="0"/>
              <w:rPr/>
            </w:pPr>
            <w:r w:rsidDel="00000000" w:rsidR="00000000" w:rsidRPr="00000000">
              <w:rPr>
                <w:rtl w:val="0"/>
              </w:rPr>
            </w:r>
          </w:p>
          <w:p w:rsidR="00000000" w:rsidDel="00000000" w:rsidP="00000000" w:rsidRDefault="00000000" w:rsidRPr="00000000" w14:paraId="000001D2">
            <w:pPr>
              <w:widowControl w:val="0"/>
              <w:rPr>
                <w:b w:val="1"/>
              </w:rPr>
            </w:pPr>
            <w:r w:rsidDel="00000000" w:rsidR="00000000" w:rsidRPr="00000000">
              <w:rPr>
                <w:rtl w:val="0"/>
              </w:rPr>
              <w:t xml:space="preserve">How can my perspective and experience  help enhance the work of someone else?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jc w:val="left"/>
              <w:rPr/>
            </w:pPr>
            <w:r w:rsidDel="00000000" w:rsidR="00000000" w:rsidRPr="00000000">
              <w:rPr>
                <w:rtl w:val="0"/>
              </w:rPr>
            </w:r>
          </w:p>
          <w:p w:rsidR="00000000" w:rsidDel="00000000" w:rsidP="00000000" w:rsidRDefault="00000000" w:rsidRPr="00000000" w14:paraId="000001D4">
            <w:pPr>
              <w:widowControl w:val="0"/>
              <w:jc w:val="left"/>
              <w:rPr/>
            </w:pPr>
            <w:r w:rsidDel="00000000" w:rsidR="00000000" w:rsidRPr="00000000">
              <w:rPr>
                <w:rtl w:val="0"/>
              </w:rPr>
              <w:t xml:space="preserve">Use the </w:t>
            </w:r>
            <w:hyperlink r:id="rId80">
              <w:r w:rsidDel="00000000" w:rsidR="00000000" w:rsidRPr="00000000">
                <w:rPr>
                  <w:color w:val="1155cc"/>
                  <w:u w:val="single"/>
                  <w:rtl w:val="0"/>
                </w:rPr>
                <w:t xml:space="preserve">Praise-Ponder-Polish</w:t>
              </w:r>
            </w:hyperlink>
            <w:r w:rsidDel="00000000" w:rsidR="00000000" w:rsidRPr="00000000">
              <w:rPr>
                <w:rtl w:val="0"/>
              </w:rPr>
              <w:t xml:space="preserve"> to facilitate a </w:t>
            </w:r>
            <w:hyperlink r:id="rId81">
              <w:r w:rsidDel="00000000" w:rsidR="00000000" w:rsidRPr="00000000">
                <w:rPr>
                  <w:color w:val="1155cc"/>
                  <w:u w:val="single"/>
                  <w:rtl w:val="0"/>
                </w:rPr>
                <w:t xml:space="preserve">silent conversation protocol</w:t>
              </w:r>
            </w:hyperlink>
            <w:r w:rsidDel="00000000" w:rsidR="00000000" w:rsidRPr="00000000">
              <w:rPr>
                <w:rtl w:val="0"/>
              </w:rPr>
              <w:t xml:space="preserve"> to give feedback on storyboards. </w:t>
            </w:r>
          </w:p>
          <w:p w:rsidR="00000000" w:rsidDel="00000000" w:rsidP="00000000" w:rsidRDefault="00000000" w:rsidRPr="00000000" w14:paraId="000001D5">
            <w:pPr>
              <w:widowControl w:val="0"/>
              <w:jc w:val="center"/>
              <w:rPr/>
            </w:pPr>
            <w:r w:rsidDel="00000000" w:rsidR="00000000" w:rsidRPr="00000000">
              <w:rPr>
                <w:rtl w:val="0"/>
              </w:rPr>
            </w:r>
          </w:p>
          <w:p w:rsidR="00000000" w:rsidDel="00000000" w:rsidP="00000000" w:rsidRDefault="00000000" w:rsidRPr="00000000" w14:paraId="000001D6">
            <w:pPr>
              <w:widowControl w:val="0"/>
              <w:jc w:val="left"/>
              <w:rPr/>
            </w:pPr>
            <w:r w:rsidDel="00000000" w:rsidR="00000000" w:rsidRPr="00000000">
              <w:rPr>
                <w:rtl w:val="0"/>
              </w:rPr>
              <w:t xml:space="preserve">While students are offering each other feedback, there will also be student feedback sessions with the teacher. </w:t>
            </w:r>
            <w:r w:rsidDel="00000000" w:rsidR="00000000" w:rsidRPr="00000000">
              <w:rPr>
                <w:rtl w:val="0"/>
              </w:rPr>
            </w:r>
          </w:p>
          <w:p w:rsidR="00000000" w:rsidDel="00000000" w:rsidP="00000000" w:rsidRDefault="00000000" w:rsidRPr="00000000" w14:paraId="000001D7">
            <w:pPr>
              <w:widowControl w:val="0"/>
              <w:jc w:val="center"/>
              <w:rPr/>
            </w:pPr>
            <w:r w:rsidDel="00000000" w:rsidR="00000000" w:rsidRPr="00000000">
              <w:rPr>
                <w:rtl w:val="0"/>
              </w:rPr>
            </w:r>
          </w:p>
          <w:p w:rsidR="00000000" w:rsidDel="00000000" w:rsidP="00000000" w:rsidRDefault="00000000" w:rsidRPr="00000000" w14:paraId="000001D8">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rPr/>
            </w:pPr>
            <w:r w:rsidDel="00000000" w:rsidR="00000000" w:rsidRPr="00000000">
              <w:rPr>
                <w:rtl w:val="0"/>
              </w:rPr>
            </w:r>
          </w:p>
          <w:p w:rsidR="00000000" w:rsidDel="00000000" w:rsidP="00000000" w:rsidRDefault="00000000" w:rsidRPr="00000000" w14:paraId="000001DB">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rPr/>
            </w:pPr>
            <w:r w:rsidDel="00000000" w:rsidR="00000000" w:rsidRPr="00000000">
              <w:rPr>
                <w:rtl w:val="0"/>
              </w:rPr>
            </w:r>
          </w:p>
          <w:p w:rsidR="00000000" w:rsidDel="00000000" w:rsidP="00000000" w:rsidRDefault="00000000" w:rsidRPr="00000000" w14:paraId="000001DE">
            <w:pPr>
              <w:widowControl w:val="0"/>
              <w:rPr/>
            </w:pPr>
            <w:r w:rsidDel="00000000" w:rsidR="00000000" w:rsidRPr="00000000">
              <w:rPr>
                <w:rtl w:val="0"/>
              </w:rPr>
              <w:t xml:space="preserve">SWBAT </w:t>
            </w:r>
            <w:r w:rsidDel="00000000" w:rsidR="00000000" w:rsidRPr="00000000">
              <w:rPr>
                <w:rtl w:val="0"/>
              </w:rPr>
              <w:t xml:space="preserve">conduct</w:t>
            </w:r>
            <w:r w:rsidDel="00000000" w:rsidR="00000000" w:rsidRPr="00000000">
              <w:rPr>
                <w:rtl w:val="0"/>
              </w:rPr>
              <w:t xml:space="preserve"> independent research on a hard history topic.</w:t>
            </w:r>
          </w:p>
          <w:p w:rsidR="00000000" w:rsidDel="00000000" w:rsidP="00000000" w:rsidRDefault="00000000" w:rsidRPr="00000000" w14:paraId="000001DF">
            <w:pPr>
              <w:widowControl w:val="0"/>
              <w:rPr/>
            </w:pPr>
            <w:r w:rsidDel="00000000" w:rsidR="00000000" w:rsidRPr="00000000">
              <w:rPr>
                <w:rtl w:val="0"/>
              </w:rPr>
            </w:r>
          </w:p>
          <w:p w:rsidR="00000000" w:rsidDel="00000000" w:rsidP="00000000" w:rsidRDefault="00000000" w:rsidRPr="00000000" w14:paraId="000001E0">
            <w:pPr>
              <w:widowControl w:val="0"/>
              <w:rPr/>
            </w:pPr>
            <w:r w:rsidDel="00000000" w:rsidR="00000000" w:rsidRPr="00000000">
              <w:rPr>
                <w:rtl w:val="0"/>
              </w:rPr>
              <w:t xml:space="preserve">SWBAT </w:t>
            </w:r>
            <w:r w:rsidDel="00000000" w:rsidR="00000000" w:rsidRPr="00000000">
              <w:rPr>
                <w:rtl w:val="0"/>
              </w:rPr>
              <w:t xml:space="preserve">summarize</w:t>
            </w:r>
            <w:r w:rsidDel="00000000" w:rsidR="00000000" w:rsidRPr="00000000">
              <w:rPr>
                <w:rtl w:val="0"/>
              </w:rPr>
              <w:t xml:space="preserve"> research in a slide presentation.</w:t>
            </w:r>
          </w:p>
          <w:p w:rsidR="00000000" w:rsidDel="00000000" w:rsidP="00000000" w:rsidRDefault="00000000" w:rsidRPr="00000000" w14:paraId="000001E1">
            <w:pPr>
              <w:widowControl w:val="0"/>
              <w:rPr/>
            </w:pPr>
            <w:r w:rsidDel="00000000" w:rsidR="00000000" w:rsidRPr="00000000">
              <w:rPr>
                <w:rtl w:val="0"/>
              </w:rPr>
            </w:r>
          </w:p>
          <w:p w:rsidR="00000000" w:rsidDel="00000000" w:rsidP="00000000" w:rsidRDefault="00000000" w:rsidRPr="00000000" w14:paraId="000001E2">
            <w:pPr>
              <w:widowControl w:val="0"/>
              <w:rPr/>
            </w:pPr>
            <w:r w:rsidDel="00000000" w:rsidR="00000000" w:rsidRPr="00000000">
              <w:rPr>
                <w:rtl w:val="0"/>
              </w:rPr>
              <w:t xml:space="preserve">How can I find information from credible sources that are not commonly taught in schools?</w:t>
            </w:r>
          </w:p>
          <w:p w:rsidR="00000000" w:rsidDel="00000000" w:rsidP="00000000" w:rsidRDefault="00000000" w:rsidRPr="00000000" w14:paraId="000001E3">
            <w:pPr>
              <w:widowControl w:val="0"/>
              <w:rPr/>
            </w:pPr>
            <w:r w:rsidDel="00000000" w:rsidR="00000000" w:rsidRPr="00000000">
              <w:rPr>
                <w:rtl w:val="0"/>
              </w:rPr>
            </w:r>
          </w:p>
          <w:p w:rsidR="00000000" w:rsidDel="00000000" w:rsidP="00000000" w:rsidRDefault="00000000" w:rsidRPr="00000000" w14:paraId="000001E4">
            <w:pPr>
              <w:widowControl w:val="0"/>
              <w:rPr/>
            </w:pPr>
            <w:r w:rsidDel="00000000" w:rsidR="00000000" w:rsidRPr="00000000">
              <w:rPr>
                <w:rtl w:val="0"/>
              </w:rPr>
              <w:t xml:space="preserve">How can I summarize what I’ve learned?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rPr/>
            </w:pPr>
            <w:r w:rsidDel="00000000" w:rsidR="00000000" w:rsidRPr="00000000">
              <w:rPr>
                <w:rtl w:val="0"/>
              </w:rPr>
            </w:r>
          </w:p>
          <w:p w:rsidR="00000000" w:rsidDel="00000000" w:rsidP="00000000" w:rsidRDefault="00000000" w:rsidRPr="00000000" w14:paraId="000001E6">
            <w:pPr>
              <w:widowControl w:val="0"/>
              <w:rPr/>
            </w:pPr>
            <w:r w:rsidDel="00000000" w:rsidR="00000000" w:rsidRPr="00000000">
              <w:rPr>
                <w:rtl w:val="0"/>
              </w:rPr>
              <w:t xml:space="preserve">Independent Research Time for students</w:t>
            </w:r>
          </w:p>
          <w:p w:rsidR="00000000" w:rsidDel="00000000" w:rsidP="00000000" w:rsidRDefault="00000000" w:rsidRPr="00000000" w14:paraId="000001E7">
            <w:pPr>
              <w:widowControl w:val="0"/>
              <w:rPr/>
            </w:pPr>
            <w:r w:rsidDel="00000000" w:rsidR="00000000" w:rsidRPr="00000000">
              <w:rPr>
                <w:rtl w:val="0"/>
              </w:rPr>
            </w:r>
          </w:p>
          <w:p w:rsidR="00000000" w:rsidDel="00000000" w:rsidP="00000000" w:rsidRDefault="00000000" w:rsidRPr="00000000" w14:paraId="000001E8">
            <w:pPr>
              <w:widowControl w:val="0"/>
              <w:rPr/>
            </w:pPr>
            <w:r w:rsidDel="00000000" w:rsidR="00000000" w:rsidRPr="00000000">
              <w:rPr>
                <w:rtl w:val="0"/>
              </w:rPr>
              <w:t xml:space="preserve">Daily progress checks and Workshops as needed. </w:t>
            </w:r>
          </w:p>
          <w:p w:rsidR="00000000" w:rsidDel="00000000" w:rsidP="00000000" w:rsidRDefault="00000000" w:rsidRPr="00000000" w14:paraId="000001E9">
            <w:pPr>
              <w:widowControl w:val="0"/>
              <w:rPr/>
            </w:pPr>
            <w:r w:rsidDel="00000000" w:rsidR="00000000" w:rsidRPr="00000000">
              <w:rPr>
                <w:rtl w:val="0"/>
              </w:rPr>
            </w:r>
          </w:p>
          <w:p w:rsidR="00000000" w:rsidDel="00000000" w:rsidP="00000000" w:rsidRDefault="00000000" w:rsidRPr="00000000" w14:paraId="000001EA">
            <w:pPr>
              <w:widowControl w:val="0"/>
              <w:rPr/>
            </w:pPr>
            <w:r w:rsidDel="00000000" w:rsidR="00000000" w:rsidRPr="00000000">
              <w:rPr>
                <w:rtl w:val="0"/>
              </w:rPr>
              <w:t xml:space="preserve">A 20-slide presentation must be completed by the end of class that reflects what they learned from their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rPr/>
            </w:pPr>
            <w:r w:rsidDel="00000000" w:rsidR="00000000" w:rsidRPr="00000000">
              <w:rPr>
                <w:rtl w:val="0"/>
              </w:rPr>
            </w:r>
          </w:p>
          <w:p w:rsidR="00000000" w:rsidDel="00000000" w:rsidP="00000000" w:rsidRDefault="00000000" w:rsidRPr="00000000" w14:paraId="000001ED">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jc w:val="left"/>
              <w:rPr>
                <w:b w:val="1"/>
              </w:rPr>
            </w:pPr>
            <w:r w:rsidDel="00000000" w:rsidR="00000000" w:rsidRPr="00000000">
              <w:rPr>
                <w:rtl w:val="0"/>
              </w:rPr>
            </w:r>
          </w:p>
          <w:p w:rsidR="00000000" w:rsidDel="00000000" w:rsidP="00000000" w:rsidRDefault="00000000" w:rsidRPr="00000000" w14:paraId="000001F0">
            <w:pPr>
              <w:widowControl w:val="0"/>
              <w:rPr/>
            </w:pPr>
            <w:r w:rsidDel="00000000" w:rsidR="00000000" w:rsidRPr="00000000">
              <w:rPr>
                <w:rtl w:val="0"/>
              </w:rPr>
              <w:t xml:space="preserve">SWBAT </w:t>
            </w:r>
            <w:r w:rsidDel="00000000" w:rsidR="00000000" w:rsidRPr="00000000">
              <w:rPr>
                <w:rtl w:val="0"/>
              </w:rPr>
              <w:t xml:space="preserve">present</w:t>
            </w:r>
            <w:r w:rsidDel="00000000" w:rsidR="00000000" w:rsidRPr="00000000">
              <w:rPr>
                <w:rtl w:val="0"/>
              </w:rPr>
              <w:t xml:space="preserve"> research findings.</w:t>
            </w:r>
          </w:p>
          <w:p w:rsidR="00000000" w:rsidDel="00000000" w:rsidP="00000000" w:rsidRDefault="00000000" w:rsidRPr="00000000" w14:paraId="000001F1">
            <w:pPr>
              <w:widowControl w:val="0"/>
              <w:rPr/>
            </w:pPr>
            <w:r w:rsidDel="00000000" w:rsidR="00000000" w:rsidRPr="00000000">
              <w:rPr>
                <w:rtl w:val="0"/>
              </w:rPr>
            </w:r>
          </w:p>
          <w:p w:rsidR="00000000" w:rsidDel="00000000" w:rsidP="00000000" w:rsidRDefault="00000000" w:rsidRPr="00000000" w14:paraId="000001F2">
            <w:pPr>
              <w:widowControl w:val="0"/>
              <w:rPr>
                <w:b w:val="1"/>
              </w:rPr>
            </w:pPr>
            <w:r w:rsidDel="00000000" w:rsidR="00000000" w:rsidRPr="00000000">
              <w:rPr>
                <w:rtl w:val="0"/>
              </w:rPr>
              <w:t xml:space="preserve">What did I learn from my research?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rPr/>
            </w:pPr>
            <w:r w:rsidDel="00000000" w:rsidR="00000000" w:rsidRPr="00000000">
              <w:rPr>
                <w:rtl w:val="0"/>
              </w:rPr>
            </w:r>
          </w:p>
          <w:p w:rsidR="00000000" w:rsidDel="00000000" w:rsidP="00000000" w:rsidRDefault="00000000" w:rsidRPr="00000000" w14:paraId="000001F4">
            <w:pPr>
              <w:widowControl w:val="0"/>
              <w:rPr/>
            </w:pPr>
            <w:r w:rsidDel="00000000" w:rsidR="00000000" w:rsidRPr="00000000">
              <w:rPr>
                <w:rtl w:val="0"/>
              </w:rPr>
              <w:t xml:space="preserve">Student presentations on the topics they have been researching.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jc w:val="center"/>
              <w:rPr>
                <w:b w:val="1"/>
              </w:rPr>
            </w:pPr>
            <w:r w:rsidDel="00000000" w:rsidR="00000000" w:rsidRPr="00000000">
              <w:rPr>
                <w:rtl w:val="0"/>
              </w:rPr>
            </w:r>
          </w:p>
        </w:tc>
      </w:tr>
    </w:tbl>
    <w:p w:rsidR="00000000" w:rsidDel="00000000" w:rsidP="00000000" w:rsidRDefault="00000000" w:rsidRPr="00000000" w14:paraId="000001F6">
      <w:pPr>
        <w:rPr/>
      </w:pPr>
      <w:r w:rsidDel="00000000" w:rsidR="00000000" w:rsidRPr="00000000">
        <w:br w:type="page"/>
      </w: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tbl>
      <w:tblPr>
        <w:tblStyle w:val="Table7"/>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F8">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F9">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FA">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FB">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FC">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FD">
            <w:pPr>
              <w:widowControl w:val="0"/>
              <w:jc w:val="center"/>
              <w:rPr>
                <w:sz w:val="24"/>
                <w:szCs w:val="24"/>
              </w:rPr>
            </w:pPr>
            <w:r w:rsidDel="00000000" w:rsidR="00000000" w:rsidRPr="00000000">
              <w:rPr>
                <w:i w:val="1"/>
                <w:sz w:val="24"/>
                <w:szCs w:val="24"/>
                <w:rtl w:val="0"/>
              </w:rPr>
              <w:t xml:space="preserve">Week 6</w:t>
            </w:r>
            <w:r w:rsidDel="00000000" w:rsidR="00000000" w:rsidRPr="00000000">
              <w:rPr>
                <w:sz w:val="24"/>
                <w:szCs w:val="24"/>
                <w:rtl w:val="0"/>
              </w:rPr>
              <w:br w:type="textWrapping"/>
              <w:t xml:space="preserve">Book Rough Drafts</w:t>
            </w:r>
          </w:p>
          <w:p w:rsidR="00000000" w:rsidDel="00000000" w:rsidP="00000000" w:rsidRDefault="00000000" w:rsidRPr="00000000" w14:paraId="000001FE">
            <w:pPr>
              <w:widowControl w:val="0"/>
              <w:jc w:val="center"/>
              <w:rPr>
                <w:sz w:val="24"/>
                <w:szCs w:val="24"/>
              </w:rPr>
            </w:pPr>
            <w:r w:rsidDel="00000000" w:rsidR="00000000" w:rsidRPr="00000000">
              <w:rPr>
                <w:sz w:val="24"/>
                <w:szCs w:val="24"/>
                <w:rtl w:val="0"/>
              </w:rPr>
              <w:t xml:space="preserve">Peer Feedback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rPr/>
            </w:pPr>
            <w:r w:rsidDel="00000000" w:rsidR="00000000" w:rsidRPr="00000000">
              <w:rPr>
                <w:rtl w:val="0"/>
              </w:rPr>
            </w:r>
          </w:p>
          <w:p w:rsidR="00000000" w:rsidDel="00000000" w:rsidP="00000000" w:rsidRDefault="00000000" w:rsidRPr="00000000" w14:paraId="00000204">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rPr/>
            </w:pPr>
            <w:r w:rsidDel="00000000" w:rsidR="00000000" w:rsidRPr="00000000">
              <w:rPr>
                <w:rtl w:val="0"/>
              </w:rPr>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rPr/>
            </w:pPr>
            <w:r w:rsidDel="00000000" w:rsidR="00000000" w:rsidRPr="00000000">
              <w:rPr>
                <w:rtl w:val="0"/>
              </w:rPr>
              <w:br w:type="textWrapping"/>
              <w:t xml:space="preserve">SWBAT </w:t>
            </w:r>
            <w:r w:rsidDel="00000000" w:rsidR="00000000" w:rsidRPr="00000000">
              <w:rPr>
                <w:rtl w:val="0"/>
              </w:rPr>
              <w:t xml:space="preserve">enhance</w:t>
            </w:r>
            <w:r w:rsidDel="00000000" w:rsidR="00000000" w:rsidRPr="00000000">
              <w:rPr>
                <w:rtl w:val="0"/>
              </w:rPr>
              <w:t xml:space="preserve"> a text using expert input.</w:t>
            </w:r>
          </w:p>
          <w:p w:rsidR="00000000" w:rsidDel="00000000" w:rsidP="00000000" w:rsidRDefault="00000000" w:rsidRPr="00000000" w14:paraId="00000207">
            <w:pPr>
              <w:widowControl w:val="0"/>
              <w:rPr/>
            </w:pPr>
            <w:r w:rsidDel="00000000" w:rsidR="00000000" w:rsidRPr="00000000">
              <w:rPr>
                <w:rtl w:val="0"/>
              </w:rPr>
            </w:r>
          </w:p>
          <w:p w:rsidR="00000000" w:rsidDel="00000000" w:rsidP="00000000" w:rsidRDefault="00000000" w:rsidRPr="00000000" w14:paraId="00000208">
            <w:pPr>
              <w:widowControl w:val="0"/>
              <w:rPr/>
            </w:pPr>
            <w:r w:rsidDel="00000000" w:rsidR="00000000" w:rsidRPr="00000000">
              <w:rPr>
                <w:rtl w:val="0"/>
              </w:rPr>
              <w:t xml:space="preserve">What can I learn from experts that will enhance my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rPr/>
            </w:pPr>
            <w:r w:rsidDel="00000000" w:rsidR="00000000" w:rsidRPr="00000000">
              <w:rPr>
                <w:rtl w:val="0"/>
              </w:rPr>
            </w:r>
          </w:p>
          <w:p w:rsidR="00000000" w:rsidDel="00000000" w:rsidP="00000000" w:rsidRDefault="00000000" w:rsidRPr="00000000" w14:paraId="0000020A">
            <w:pPr>
              <w:widowControl w:val="0"/>
              <w:rPr/>
            </w:pPr>
            <w:r w:rsidDel="00000000" w:rsidR="00000000" w:rsidRPr="00000000">
              <w:rPr>
                <w:rtl w:val="0"/>
              </w:rPr>
              <w:t xml:space="preserve">Have students sign up for </w:t>
            </w:r>
            <w:hyperlink r:id="rId82">
              <w:r w:rsidDel="00000000" w:rsidR="00000000" w:rsidRPr="00000000">
                <w:rPr>
                  <w:color w:val="1155cc"/>
                  <w:u w:val="single"/>
                  <w:rtl w:val="0"/>
                </w:rPr>
                <w:t xml:space="preserve">bookcreator.com </w:t>
              </w:r>
            </w:hyperlink>
            <w:r w:rsidDel="00000000" w:rsidR="00000000" w:rsidRPr="00000000">
              <w:rPr>
                <w:rtl w:val="0"/>
              </w:rPr>
              <w:t xml:space="preserve">and join the class library. </w:t>
            </w:r>
            <w:r w:rsidDel="00000000" w:rsidR="00000000" w:rsidRPr="00000000">
              <w:rPr>
                <w:rtl w:val="0"/>
              </w:rPr>
            </w:r>
          </w:p>
          <w:p w:rsidR="00000000" w:rsidDel="00000000" w:rsidP="00000000" w:rsidRDefault="00000000" w:rsidRPr="00000000" w14:paraId="0000020B">
            <w:pPr>
              <w:widowControl w:val="0"/>
              <w:rPr/>
            </w:pPr>
            <w:r w:rsidDel="00000000" w:rsidR="00000000" w:rsidRPr="00000000">
              <w:rPr>
                <w:rtl w:val="0"/>
              </w:rPr>
            </w:r>
          </w:p>
          <w:p w:rsidR="00000000" w:rsidDel="00000000" w:rsidP="00000000" w:rsidRDefault="00000000" w:rsidRPr="00000000" w14:paraId="0000020C">
            <w:pPr>
              <w:widowControl w:val="0"/>
              <w:rPr/>
            </w:pPr>
            <w:r w:rsidDel="00000000" w:rsidR="00000000" w:rsidRPr="00000000">
              <w:rPr>
                <w:rtl w:val="0"/>
              </w:rPr>
              <w:t xml:space="preserve">Students can use this resource to design their book covers. Book Covers Due at end of class. </w:t>
            </w:r>
          </w:p>
          <w:p w:rsidR="00000000" w:rsidDel="00000000" w:rsidP="00000000" w:rsidRDefault="00000000" w:rsidRPr="00000000" w14:paraId="0000020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jc w:val="left"/>
              <w:rPr>
                <w:b w:val="1"/>
              </w:rPr>
            </w:pPr>
            <w:r w:rsidDel="00000000" w:rsidR="00000000" w:rsidRPr="00000000">
              <w:rPr>
                <w:rtl w:val="0"/>
              </w:rPr>
            </w:r>
          </w:p>
          <w:p w:rsidR="00000000" w:rsidDel="00000000" w:rsidP="00000000" w:rsidRDefault="00000000" w:rsidRPr="00000000" w14:paraId="0000020F">
            <w:pPr>
              <w:widowControl w:val="0"/>
              <w:jc w:val="left"/>
              <w:rPr>
                <w:color w:val="1155cc"/>
                <w:u w:val="single"/>
              </w:rPr>
            </w:pPr>
            <w:r w:rsidDel="00000000" w:rsidR="00000000" w:rsidRPr="00000000">
              <w:rPr>
                <w:color w:val="1155cc"/>
                <w:u w:val="single"/>
                <w:rtl w:val="0"/>
              </w:rPr>
              <w:t xml:space="preserve">https://bookcreator.com/</w:t>
            </w:r>
            <w:r w:rsidDel="00000000" w:rsidR="00000000" w:rsidRPr="00000000">
              <w:rPr>
                <w:rtl w:val="0"/>
              </w:rPr>
            </w:r>
          </w:p>
          <w:p w:rsidR="00000000" w:rsidDel="00000000" w:rsidP="00000000" w:rsidRDefault="00000000" w:rsidRPr="00000000" w14:paraId="00000210">
            <w:pPr>
              <w:widowControl w:val="0"/>
              <w:jc w:val="left"/>
              <w:rPr>
                <w:color w:val="1155cc"/>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rPr/>
            </w:pPr>
            <w:r w:rsidDel="00000000" w:rsidR="00000000" w:rsidRPr="00000000">
              <w:rPr>
                <w:rtl w:val="0"/>
              </w:rPr>
            </w:r>
          </w:p>
          <w:p w:rsidR="00000000" w:rsidDel="00000000" w:rsidP="00000000" w:rsidRDefault="00000000" w:rsidRPr="00000000" w14:paraId="00000212">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rPr/>
            </w:pPr>
            <w:r w:rsidDel="00000000" w:rsidR="00000000" w:rsidRPr="00000000">
              <w:rPr>
                <w:rtl w:val="0"/>
              </w:rPr>
            </w:r>
          </w:p>
          <w:p w:rsidR="00000000" w:rsidDel="00000000" w:rsidP="00000000" w:rsidRDefault="00000000" w:rsidRPr="00000000" w14:paraId="00000214">
            <w:pPr>
              <w:widowControl w:val="0"/>
              <w:rPr/>
            </w:pPr>
            <w:r w:rsidDel="00000000" w:rsidR="00000000" w:rsidRPr="00000000">
              <w:rPr>
                <w:rtl w:val="0"/>
              </w:rPr>
              <w:t xml:space="preserve">Visual Journalist Visit</w:t>
              <w:br w:type="textWrapping"/>
            </w:r>
            <w:hyperlink r:id="rId83">
              <w:r w:rsidDel="00000000" w:rsidR="00000000" w:rsidRPr="00000000">
                <w:rPr>
                  <w:color w:val="1155cc"/>
                  <w:u w:val="single"/>
                  <w:rtl w:val="0"/>
                </w:rPr>
                <w:t xml:space="preserve">Click here to schedule a free virtual journalist visit for your class!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rPr/>
            </w:pPr>
            <w:r w:rsidDel="00000000" w:rsidR="00000000" w:rsidRPr="00000000">
              <w:rPr>
                <w:rtl w:val="0"/>
              </w:rPr>
            </w:r>
          </w:p>
          <w:p w:rsidR="00000000" w:rsidDel="00000000" w:rsidP="00000000" w:rsidRDefault="00000000" w:rsidRPr="00000000" w14:paraId="00000216">
            <w:pPr>
              <w:widowControl w:val="0"/>
              <w:rPr/>
            </w:pPr>
            <w:r w:rsidDel="00000000" w:rsidR="00000000" w:rsidRPr="00000000">
              <w:rPr>
                <w:rtl w:val="0"/>
              </w:rPr>
              <w:t xml:space="preserve">SWBAT draft a book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rPr>
                <w:b w:val="1"/>
              </w:rPr>
            </w:pPr>
            <w:r w:rsidDel="00000000" w:rsidR="00000000" w:rsidRPr="00000000">
              <w:rPr>
                <w:rtl w:val="0"/>
              </w:rPr>
            </w:r>
          </w:p>
          <w:p w:rsidR="00000000" w:rsidDel="00000000" w:rsidP="00000000" w:rsidRDefault="00000000" w:rsidRPr="00000000" w14:paraId="00000218">
            <w:pPr>
              <w:widowControl w:val="0"/>
              <w:rPr>
                <w:b w:val="1"/>
              </w:rPr>
            </w:pPr>
            <w:r w:rsidDel="00000000" w:rsidR="00000000" w:rsidRPr="00000000">
              <w:rPr>
                <w:b w:val="1"/>
                <w:rtl w:val="0"/>
              </w:rPr>
              <w:t xml:space="preserve">Day 2: </w:t>
            </w:r>
          </w:p>
          <w:p w:rsidR="00000000" w:rsidDel="00000000" w:rsidP="00000000" w:rsidRDefault="00000000" w:rsidRPr="00000000" w14:paraId="00000219">
            <w:pPr>
              <w:widowControl w:val="0"/>
              <w:rPr>
                <w:b w:val="1"/>
              </w:rPr>
            </w:pPr>
            <w:r w:rsidDel="00000000" w:rsidR="00000000" w:rsidRPr="00000000">
              <w:rPr>
                <w:rtl w:val="0"/>
              </w:rPr>
            </w:r>
          </w:p>
          <w:p w:rsidR="00000000" w:rsidDel="00000000" w:rsidP="00000000" w:rsidRDefault="00000000" w:rsidRPr="00000000" w14:paraId="0000021A">
            <w:pPr>
              <w:widowControl w:val="0"/>
              <w:rPr/>
            </w:pPr>
            <w:r w:rsidDel="00000000" w:rsidR="00000000" w:rsidRPr="00000000">
              <w:rPr>
                <w:rtl w:val="0"/>
              </w:rPr>
              <w:t xml:space="preserve">Visual Journalist Visit (ideally this would be with a journalist who is familiar with presenting difficult topics to younger readers or book illustrators)</w:t>
            </w:r>
          </w:p>
          <w:p w:rsidR="00000000" w:rsidDel="00000000" w:rsidP="00000000" w:rsidRDefault="00000000" w:rsidRPr="00000000" w14:paraId="0000021B">
            <w:pPr>
              <w:widowControl w:val="0"/>
              <w:rPr/>
            </w:pPr>
            <w:r w:rsidDel="00000000" w:rsidR="00000000" w:rsidRPr="00000000">
              <w:rPr>
                <w:rtl w:val="0"/>
              </w:rPr>
            </w:r>
          </w:p>
          <w:p w:rsidR="00000000" w:rsidDel="00000000" w:rsidP="00000000" w:rsidRDefault="00000000" w:rsidRPr="00000000" w14:paraId="0000021C">
            <w:pPr>
              <w:widowControl w:val="0"/>
              <w:rPr>
                <w:b w:val="1"/>
              </w:rPr>
            </w:pPr>
            <w:r w:rsidDel="00000000" w:rsidR="00000000" w:rsidRPr="00000000">
              <w:rPr>
                <w:b w:val="1"/>
                <w:rtl w:val="0"/>
              </w:rPr>
              <w:t xml:space="preserve">Day 3: </w:t>
            </w:r>
          </w:p>
          <w:p w:rsidR="00000000" w:rsidDel="00000000" w:rsidP="00000000" w:rsidRDefault="00000000" w:rsidRPr="00000000" w14:paraId="0000021D">
            <w:pPr>
              <w:widowControl w:val="0"/>
              <w:rPr/>
            </w:pPr>
            <w:r w:rsidDel="00000000" w:rsidR="00000000" w:rsidRPr="00000000">
              <w:rPr>
                <w:rtl w:val="0"/>
              </w:rPr>
            </w:r>
          </w:p>
          <w:p w:rsidR="00000000" w:rsidDel="00000000" w:rsidP="00000000" w:rsidRDefault="00000000" w:rsidRPr="00000000" w14:paraId="0000021E">
            <w:pPr>
              <w:widowControl w:val="0"/>
              <w:rPr/>
            </w:pPr>
            <w:r w:rsidDel="00000000" w:rsidR="00000000" w:rsidRPr="00000000">
              <w:rPr>
                <w:rtl w:val="0"/>
              </w:rPr>
              <w:t xml:space="preserve">Independent Work Time for students</w:t>
            </w:r>
          </w:p>
          <w:p w:rsidR="00000000" w:rsidDel="00000000" w:rsidP="00000000" w:rsidRDefault="00000000" w:rsidRPr="00000000" w14:paraId="0000021F">
            <w:pPr>
              <w:widowControl w:val="0"/>
              <w:rPr/>
            </w:pPr>
            <w:r w:rsidDel="00000000" w:rsidR="00000000" w:rsidRPr="00000000">
              <w:rPr>
                <w:rtl w:val="0"/>
              </w:rPr>
            </w:r>
          </w:p>
          <w:p w:rsidR="00000000" w:rsidDel="00000000" w:rsidP="00000000" w:rsidRDefault="00000000" w:rsidRPr="00000000" w14:paraId="00000220">
            <w:pPr>
              <w:widowControl w:val="0"/>
              <w:rPr/>
            </w:pPr>
            <w:r w:rsidDel="00000000" w:rsidR="00000000" w:rsidRPr="00000000">
              <w:rPr>
                <w:rtl w:val="0"/>
              </w:rPr>
              <w:t xml:space="preserve">Daily progress checks and Workshops as needed. </w:t>
            </w:r>
          </w:p>
          <w:p w:rsidR="00000000" w:rsidDel="00000000" w:rsidP="00000000" w:rsidRDefault="00000000" w:rsidRPr="00000000" w14:paraId="00000221">
            <w:pPr>
              <w:widowControl w:val="0"/>
              <w:rPr/>
            </w:pPr>
            <w:r w:rsidDel="00000000" w:rsidR="00000000" w:rsidRPr="00000000">
              <w:rPr>
                <w:rtl w:val="0"/>
              </w:rPr>
            </w:r>
          </w:p>
          <w:p w:rsidR="00000000" w:rsidDel="00000000" w:rsidP="00000000" w:rsidRDefault="00000000" w:rsidRPr="00000000" w14:paraId="00000222">
            <w:pPr>
              <w:widowControl w:val="0"/>
              <w:rPr/>
            </w:pPr>
            <w:r w:rsidDel="00000000" w:rsidR="00000000" w:rsidRPr="00000000">
              <w:rPr>
                <w:rtl w:val="0"/>
              </w:rPr>
              <w:t xml:space="preserve">Rough Drafts Due at the end of Day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rPr/>
            </w:pPr>
            <w:r w:rsidDel="00000000" w:rsidR="00000000" w:rsidRPr="00000000">
              <w:rPr>
                <w:rtl w:val="0"/>
              </w:rPr>
            </w:r>
          </w:p>
          <w:p w:rsidR="00000000" w:rsidDel="00000000" w:rsidP="00000000" w:rsidRDefault="00000000" w:rsidRPr="00000000" w14:paraId="00000225">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rPr>
                <w:b w:val="1"/>
              </w:rPr>
            </w:pPr>
            <w:r w:rsidDel="00000000" w:rsidR="00000000" w:rsidRPr="00000000">
              <w:rPr>
                <w:rtl w:val="0"/>
              </w:rPr>
            </w:r>
          </w:p>
          <w:p w:rsidR="00000000" w:rsidDel="00000000" w:rsidP="00000000" w:rsidRDefault="00000000" w:rsidRPr="00000000" w14:paraId="00000227">
            <w:pPr>
              <w:widowControl w:val="0"/>
              <w:rPr>
                <w:b w:val="1"/>
              </w:rPr>
            </w:pPr>
            <w:r w:rsidDel="00000000" w:rsidR="00000000" w:rsidRPr="00000000">
              <w:rPr>
                <w:b w:val="1"/>
                <w:rtl w:val="0"/>
              </w:rPr>
              <w:t xml:space="preserve">Benchmark 4 - </w:t>
            </w:r>
            <w:r w:rsidDel="00000000" w:rsidR="00000000" w:rsidRPr="00000000">
              <w:rPr>
                <w:rtl w:val="0"/>
              </w:rPr>
              <w:t xml:space="preserve">Rough Drafts</w:t>
            </w: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rPr/>
            </w:pPr>
            <w:r w:rsidDel="00000000" w:rsidR="00000000" w:rsidRPr="00000000">
              <w:rPr>
                <w:rtl w:val="0"/>
              </w:rPr>
            </w:r>
          </w:p>
          <w:p w:rsidR="00000000" w:rsidDel="00000000" w:rsidP="00000000" w:rsidRDefault="00000000" w:rsidRPr="00000000" w14:paraId="00000229">
            <w:pPr>
              <w:widowControl w:val="0"/>
              <w:rPr/>
            </w:pPr>
            <w:r w:rsidDel="00000000" w:rsidR="00000000" w:rsidRPr="00000000">
              <w:rPr>
                <w:rtl w:val="0"/>
              </w:rPr>
              <w:t xml:space="preserve">SWBAT </w:t>
            </w:r>
            <w:r w:rsidDel="00000000" w:rsidR="00000000" w:rsidRPr="00000000">
              <w:rPr>
                <w:rtl w:val="0"/>
              </w:rPr>
              <w:t xml:space="preserve">provide</w:t>
            </w:r>
            <w:r w:rsidDel="00000000" w:rsidR="00000000" w:rsidRPr="00000000">
              <w:rPr>
                <w:rtl w:val="0"/>
              </w:rPr>
              <w:t xml:space="preserve"> peer feedback using the praise-ponder-polish protocol.  </w:t>
            </w:r>
          </w:p>
          <w:p w:rsidR="00000000" w:rsidDel="00000000" w:rsidP="00000000" w:rsidRDefault="00000000" w:rsidRPr="00000000" w14:paraId="0000022A">
            <w:pPr>
              <w:widowControl w:val="0"/>
              <w:rPr/>
            </w:pPr>
            <w:r w:rsidDel="00000000" w:rsidR="00000000" w:rsidRPr="00000000">
              <w:rPr>
                <w:rtl w:val="0"/>
              </w:rPr>
            </w:r>
          </w:p>
          <w:p w:rsidR="00000000" w:rsidDel="00000000" w:rsidP="00000000" w:rsidRDefault="00000000" w:rsidRPr="00000000" w14:paraId="0000022B">
            <w:pPr>
              <w:widowControl w:val="0"/>
              <w:rPr/>
            </w:pPr>
            <w:r w:rsidDel="00000000" w:rsidR="00000000" w:rsidRPr="00000000">
              <w:rPr>
                <w:rtl w:val="0"/>
              </w:rPr>
              <w:t xml:space="preserve">SWBAT </w:t>
            </w:r>
            <w:r w:rsidDel="00000000" w:rsidR="00000000" w:rsidRPr="00000000">
              <w:rPr>
                <w:rtl w:val="0"/>
              </w:rPr>
              <w:t xml:space="preserve">provide</w:t>
            </w:r>
            <w:r w:rsidDel="00000000" w:rsidR="00000000" w:rsidRPr="00000000">
              <w:rPr>
                <w:rtl w:val="0"/>
              </w:rPr>
              <w:t xml:space="preserve"> peer feedback using the silent conversation protocol.</w:t>
            </w:r>
          </w:p>
          <w:p w:rsidR="00000000" w:rsidDel="00000000" w:rsidP="00000000" w:rsidRDefault="00000000" w:rsidRPr="00000000" w14:paraId="0000022C">
            <w:pPr>
              <w:widowControl w:val="0"/>
              <w:rPr/>
            </w:pPr>
            <w:r w:rsidDel="00000000" w:rsidR="00000000" w:rsidRPr="00000000">
              <w:rPr>
                <w:rtl w:val="0"/>
              </w:rPr>
            </w:r>
          </w:p>
          <w:p w:rsidR="00000000" w:rsidDel="00000000" w:rsidP="00000000" w:rsidRDefault="00000000" w:rsidRPr="00000000" w14:paraId="0000022D">
            <w:pPr>
              <w:widowControl w:val="0"/>
              <w:rPr/>
            </w:pPr>
            <w:r w:rsidDel="00000000" w:rsidR="00000000" w:rsidRPr="00000000">
              <w:rPr>
                <w:rtl w:val="0"/>
              </w:rPr>
              <w:t xml:space="preserve">How can my perspective and experience  help enhance the work of someone else?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jc w:val="left"/>
              <w:rPr/>
            </w:pPr>
            <w:r w:rsidDel="00000000" w:rsidR="00000000" w:rsidRPr="00000000">
              <w:rPr>
                <w:rtl w:val="0"/>
              </w:rPr>
            </w:r>
          </w:p>
          <w:p w:rsidR="00000000" w:rsidDel="00000000" w:rsidP="00000000" w:rsidRDefault="00000000" w:rsidRPr="00000000" w14:paraId="0000022F">
            <w:pPr>
              <w:widowControl w:val="0"/>
              <w:jc w:val="left"/>
              <w:rPr/>
            </w:pPr>
            <w:r w:rsidDel="00000000" w:rsidR="00000000" w:rsidRPr="00000000">
              <w:rPr>
                <w:rtl w:val="0"/>
              </w:rPr>
              <w:t xml:space="preserve">Use the </w:t>
            </w:r>
            <w:hyperlink r:id="rId84">
              <w:r w:rsidDel="00000000" w:rsidR="00000000" w:rsidRPr="00000000">
                <w:rPr>
                  <w:color w:val="1155cc"/>
                  <w:u w:val="single"/>
                  <w:rtl w:val="0"/>
                </w:rPr>
                <w:t xml:space="preserve">Praise-Ponder-Polish</w:t>
              </w:r>
            </w:hyperlink>
            <w:r w:rsidDel="00000000" w:rsidR="00000000" w:rsidRPr="00000000">
              <w:rPr>
                <w:rtl w:val="0"/>
              </w:rPr>
              <w:t xml:space="preserve"> to facilitate a </w:t>
            </w:r>
            <w:hyperlink r:id="rId85">
              <w:r w:rsidDel="00000000" w:rsidR="00000000" w:rsidRPr="00000000">
                <w:rPr>
                  <w:color w:val="1155cc"/>
                  <w:u w:val="single"/>
                  <w:rtl w:val="0"/>
                </w:rPr>
                <w:t xml:space="preserve">silent conversation protocol</w:t>
              </w:r>
            </w:hyperlink>
            <w:r w:rsidDel="00000000" w:rsidR="00000000" w:rsidRPr="00000000">
              <w:rPr>
                <w:rtl w:val="0"/>
              </w:rPr>
              <w:t xml:space="preserve"> to give feedback on storyboards. </w:t>
            </w:r>
          </w:p>
          <w:p w:rsidR="00000000" w:rsidDel="00000000" w:rsidP="00000000" w:rsidRDefault="00000000" w:rsidRPr="00000000" w14:paraId="00000230">
            <w:pPr>
              <w:widowControl w:val="0"/>
              <w:jc w:val="center"/>
              <w:rPr/>
            </w:pPr>
            <w:r w:rsidDel="00000000" w:rsidR="00000000" w:rsidRPr="00000000">
              <w:rPr>
                <w:rtl w:val="0"/>
              </w:rPr>
            </w:r>
          </w:p>
          <w:p w:rsidR="00000000" w:rsidDel="00000000" w:rsidP="00000000" w:rsidRDefault="00000000" w:rsidRPr="00000000" w14:paraId="00000231">
            <w:pPr>
              <w:widowControl w:val="0"/>
              <w:jc w:val="left"/>
              <w:rPr/>
            </w:pPr>
            <w:r w:rsidDel="00000000" w:rsidR="00000000" w:rsidRPr="00000000">
              <w:rPr>
                <w:rtl w:val="0"/>
              </w:rPr>
              <w:t xml:space="preserve">Student Feedback sessions with the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jc w:val="left"/>
              <w:rPr>
                <w:b w:val="1"/>
              </w:rPr>
            </w:pPr>
            <w:r w:rsidDel="00000000" w:rsidR="00000000" w:rsidRPr="00000000">
              <w:rPr>
                <w:rtl w:val="0"/>
              </w:rPr>
            </w:r>
          </w:p>
        </w:tc>
      </w:tr>
    </w:tbl>
    <w:p w:rsidR="00000000" w:rsidDel="00000000" w:rsidP="00000000" w:rsidRDefault="00000000" w:rsidRPr="00000000" w14:paraId="00000233">
      <w:pPr>
        <w:rPr/>
      </w:pPr>
      <w:r w:rsidDel="00000000" w:rsidR="00000000" w:rsidRPr="00000000">
        <w:br w:type="page"/>
      </w: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tbl>
      <w:tblPr>
        <w:tblStyle w:val="Table8"/>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35">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236">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237">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38">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239">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3A">
            <w:pPr>
              <w:widowControl w:val="0"/>
              <w:jc w:val="center"/>
              <w:rPr>
                <w:sz w:val="24"/>
                <w:szCs w:val="24"/>
              </w:rPr>
            </w:pPr>
            <w:r w:rsidDel="00000000" w:rsidR="00000000" w:rsidRPr="00000000">
              <w:rPr>
                <w:i w:val="1"/>
                <w:sz w:val="24"/>
                <w:szCs w:val="24"/>
                <w:rtl w:val="0"/>
              </w:rPr>
              <w:t xml:space="preserve">Week 7</w:t>
            </w:r>
            <w:r w:rsidDel="00000000" w:rsidR="00000000" w:rsidRPr="00000000">
              <w:rPr>
                <w:sz w:val="24"/>
                <w:szCs w:val="24"/>
                <w:rtl w:val="0"/>
              </w:rPr>
              <w:br w:type="textWrapping"/>
              <w:t xml:space="preserve">Responding to Feedback</w:t>
            </w:r>
          </w:p>
          <w:p w:rsidR="00000000" w:rsidDel="00000000" w:rsidP="00000000" w:rsidRDefault="00000000" w:rsidRPr="00000000" w14:paraId="0000023B">
            <w:pPr>
              <w:widowControl w:val="0"/>
              <w:jc w:val="center"/>
              <w:rPr>
                <w:sz w:val="24"/>
                <w:szCs w:val="24"/>
              </w:rPr>
            </w:pPr>
            <w:r w:rsidDel="00000000" w:rsidR="00000000" w:rsidRPr="00000000">
              <w:rPr>
                <w:sz w:val="24"/>
                <w:szCs w:val="24"/>
                <w:rtl w:val="0"/>
              </w:rPr>
              <w:t xml:space="preserve">Preparing Final Drafts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rPr/>
            </w:pPr>
            <w:r w:rsidDel="00000000" w:rsidR="00000000" w:rsidRPr="00000000">
              <w:rPr>
                <w:rtl w:val="0"/>
              </w:rPr>
            </w:r>
          </w:p>
          <w:p w:rsidR="00000000" w:rsidDel="00000000" w:rsidP="00000000" w:rsidRDefault="00000000" w:rsidRPr="00000000" w14:paraId="00000241">
            <w:pPr>
              <w:widowControl w:val="0"/>
              <w:rPr/>
            </w:pPr>
            <w:r w:rsidDel="00000000" w:rsidR="00000000" w:rsidRPr="00000000">
              <w:rPr>
                <w:rtl w:val="0"/>
              </w:rPr>
              <w:t xml:space="preserve">Day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rPr/>
            </w:pPr>
            <w:r w:rsidDel="00000000" w:rsidR="00000000" w:rsidRPr="00000000">
              <w:rPr>
                <w:rtl w:val="0"/>
              </w:rPr>
            </w:r>
          </w:p>
          <w:p w:rsidR="00000000" w:rsidDel="00000000" w:rsidP="00000000" w:rsidRDefault="00000000" w:rsidRPr="00000000" w14:paraId="00000244">
            <w:pPr>
              <w:widowControl w:val="0"/>
              <w:rPr/>
            </w:pPr>
            <w:r w:rsidDel="00000000" w:rsidR="00000000" w:rsidRPr="00000000">
              <w:rPr>
                <w:rtl w:val="0"/>
              </w:rPr>
              <w:t xml:space="preserve">SWBAT </w:t>
            </w:r>
            <w:r w:rsidDel="00000000" w:rsidR="00000000" w:rsidRPr="00000000">
              <w:rPr>
                <w:rtl w:val="0"/>
              </w:rPr>
              <w:t xml:space="preserve">create</w:t>
            </w:r>
            <w:r w:rsidDel="00000000" w:rsidR="00000000" w:rsidRPr="00000000">
              <w:rPr>
                <w:rtl w:val="0"/>
              </w:rPr>
              <w:t xml:space="preserve"> a revised draft of their books, responding to feedback given throughout the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rPr/>
            </w:pPr>
            <w:r w:rsidDel="00000000" w:rsidR="00000000" w:rsidRPr="00000000">
              <w:rPr>
                <w:rtl w:val="0"/>
              </w:rPr>
            </w:r>
          </w:p>
          <w:p w:rsidR="00000000" w:rsidDel="00000000" w:rsidP="00000000" w:rsidRDefault="00000000" w:rsidRPr="00000000" w14:paraId="00000246">
            <w:pPr>
              <w:widowControl w:val="0"/>
              <w:rPr/>
            </w:pPr>
            <w:r w:rsidDel="00000000" w:rsidR="00000000" w:rsidRPr="00000000">
              <w:rPr>
                <w:rtl w:val="0"/>
              </w:rPr>
              <w:t xml:space="preserve">Student Independent Work Time. </w:t>
            </w:r>
          </w:p>
          <w:p w:rsidR="00000000" w:rsidDel="00000000" w:rsidP="00000000" w:rsidRDefault="00000000" w:rsidRPr="00000000" w14:paraId="00000247">
            <w:pPr>
              <w:widowControl w:val="0"/>
              <w:rPr/>
            </w:pPr>
            <w:r w:rsidDel="00000000" w:rsidR="00000000" w:rsidRPr="00000000">
              <w:rPr>
                <w:rtl w:val="0"/>
              </w:rPr>
            </w:r>
          </w:p>
          <w:p w:rsidR="00000000" w:rsidDel="00000000" w:rsidP="00000000" w:rsidRDefault="00000000" w:rsidRPr="00000000" w14:paraId="00000248">
            <w:pPr>
              <w:widowControl w:val="0"/>
              <w:rPr/>
            </w:pPr>
            <w:r w:rsidDel="00000000" w:rsidR="00000000" w:rsidRPr="00000000">
              <w:rPr>
                <w:rtl w:val="0"/>
              </w:rPr>
              <w:t xml:space="preserve">Daily Progress Checks and Workshops as needed.  Example workshop topics:</w:t>
            </w:r>
          </w:p>
          <w:p w:rsidR="00000000" w:rsidDel="00000000" w:rsidP="00000000" w:rsidRDefault="00000000" w:rsidRPr="00000000" w14:paraId="00000249">
            <w:pPr>
              <w:widowControl w:val="0"/>
              <w:rPr/>
            </w:pPr>
            <w:r w:rsidDel="00000000" w:rsidR="00000000" w:rsidRPr="00000000">
              <w:rPr>
                <w:rtl w:val="0"/>
              </w:rPr>
              <w:t xml:space="preserve">-Illustration Support</w:t>
            </w:r>
          </w:p>
          <w:p w:rsidR="00000000" w:rsidDel="00000000" w:rsidP="00000000" w:rsidRDefault="00000000" w:rsidRPr="00000000" w14:paraId="0000024A">
            <w:pPr>
              <w:widowControl w:val="0"/>
              <w:rPr/>
            </w:pPr>
            <w:r w:rsidDel="00000000" w:rsidR="00000000" w:rsidRPr="00000000">
              <w:rPr>
                <w:rtl w:val="0"/>
              </w:rPr>
              <w:t xml:space="preserve">-Story Structure</w:t>
            </w:r>
          </w:p>
          <w:p w:rsidR="00000000" w:rsidDel="00000000" w:rsidP="00000000" w:rsidRDefault="00000000" w:rsidRPr="00000000" w14:paraId="0000024B">
            <w:pPr>
              <w:widowControl w:val="0"/>
              <w:rPr/>
            </w:pPr>
            <w:r w:rsidDel="00000000" w:rsidR="00000000" w:rsidRPr="00000000">
              <w:rPr>
                <w:rtl w:val="0"/>
              </w:rPr>
              <w:t xml:space="preserve">-Test Book with External Audience</w:t>
            </w:r>
          </w:p>
          <w:p w:rsidR="00000000" w:rsidDel="00000000" w:rsidP="00000000" w:rsidRDefault="00000000" w:rsidRPr="00000000" w14:paraId="0000024C">
            <w:pPr>
              <w:widowControl w:val="0"/>
              <w:rPr/>
            </w:pPr>
            <w:r w:rsidDel="00000000" w:rsidR="00000000" w:rsidRPr="00000000">
              <w:rPr>
                <w:rtl w:val="0"/>
              </w:rPr>
              <w:t xml:space="preserve">-Peer Review for nearly finished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rPr/>
            </w:pPr>
            <w:r w:rsidDel="00000000" w:rsidR="00000000" w:rsidRPr="00000000">
              <w:rPr>
                <w:rtl w:val="0"/>
              </w:rPr>
            </w:r>
          </w:p>
          <w:p w:rsidR="00000000" w:rsidDel="00000000" w:rsidP="00000000" w:rsidRDefault="00000000" w:rsidRPr="00000000" w14:paraId="0000024E">
            <w:pPr>
              <w:widowControl w:val="0"/>
              <w:rPr/>
            </w:pPr>
            <w:r w:rsidDel="00000000" w:rsidR="00000000" w:rsidRPr="00000000">
              <w:rPr>
                <w:rtl w:val="0"/>
              </w:rPr>
              <w:t xml:space="preserve">Day 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rPr>
                <w:b w:val="1"/>
              </w:rPr>
            </w:pPr>
            <w:r w:rsidDel="00000000" w:rsidR="00000000" w:rsidRPr="00000000">
              <w:rPr>
                <w:b w:val="1"/>
                <w:rtl w:val="0"/>
              </w:rPr>
              <w:t xml:space="preserve">Final Drafts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jc w:val="center"/>
              <w:rPr/>
            </w:pPr>
            <w:r w:rsidDel="00000000" w:rsidR="00000000" w:rsidRPr="00000000">
              <w:rPr>
                <w:rtl w:val="0"/>
              </w:rPr>
              <w:t xml:space="preserve">Final Drafts Due</w:t>
            </w:r>
          </w:p>
          <w:p w:rsidR="00000000" w:rsidDel="00000000" w:rsidP="00000000" w:rsidRDefault="00000000" w:rsidRPr="00000000" w14:paraId="00000253">
            <w:pPr>
              <w:widowControl w:val="0"/>
              <w:jc w:val="center"/>
              <w:rPr/>
            </w:pPr>
            <w:r w:rsidDel="00000000" w:rsidR="00000000" w:rsidRPr="00000000">
              <w:rPr>
                <w:rtl w:val="0"/>
              </w:rPr>
            </w:r>
          </w:p>
          <w:p w:rsidR="00000000" w:rsidDel="00000000" w:rsidP="00000000" w:rsidRDefault="00000000" w:rsidRPr="00000000" w14:paraId="00000254">
            <w:pPr>
              <w:widowControl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rPr/>
            </w:pPr>
            <w:r w:rsidDel="00000000" w:rsidR="00000000" w:rsidRPr="00000000">
              <w:rPr>
                <w:rtl w:val="0"/>
              </w:rPr>
              <w:t xml:space="preserve">Day 5</w:t>
            </w:r>
          </w:p>
        </w:tc>
      </w:tr>
    </w:tbl>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258">
      <w:pPr>
        <w:rPr>
          <w:sz w:val="26"/>
          <w:szCs w:val="26"/>
        </w:rPr>
      </w:pPr>
      <w:r w:rsidDel="00000000" w:rsidR="00000000" w:rsidRPr="00000000">
        <w:rPr>
          <w:rtl w:val="0"/>
        </w:rPr>
      </w:r>
    </w:p>
    <w:tbl>
      <w:tblPr>
        <w:tblStyle w:val="Table9"/>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59">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25A">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25B">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5C">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25D">
            <w:pPr>
              <w:widowControl w:val="0"/>
              <w:jc w:val="cente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E">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5F">
            <w:pPr>
              <w:widowControl w:val="0"/>
              <w:jc w:val="center"/>
              <w:rPr>
                <w:sz w:val="24"/>
                <w:szCs w:val="24"/>
              </w:rPr>
            </w:pPr>
            <w:r w:rsidDel="00000000" w:rsidR="00000000" w:rsidRPr="00000000">
              <w:rPr>
                <w:i w:val="1"/>
                <w:sz w:val="24"/>
                <w:szCs w:val="24"/>
                <w:rtl w:val="0"/>
              </w:rPr>
              <w:t xml:space="preserve">Week 8</w:t>
            </w:r>
            <w:r w:rsidDel="00000000" w:rsidR="00000000" w:rsidRPr="00000000">
              <w:rPr>
                <w:sz w:val="24"/>
                <w:szCs w:val="24"/>
                <w:rtl w:val="0"/>
              </w:rPr>
              <w:br w:type="textWrapping"/>
              <w:t xml:space="preserve">Celebration and Reflection of Work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rPr/>
            </w:pPr>
            <w:r w:rsidDel="00000000" w:rsidR="00000000" w:rsidRPr="00000000">
              <w:rPr>
                <w:rtl w:val="0"/>
              </w:rPr>
            </w:r>
          </w:p>
          <w:p w:rsidR="00000000" w:rsidDel="00000000" w:rsidP="00000000" w:rsidRDefault="00000000" w:rsidRPr="00000000" w14:paraId="00000265">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rPr/>
            </w:pPr>
            <w:r w:rsidDel="00000000" w:rsidR="00000000" w:rsidRPr="00000000">
              <w:rPr>
                <w:rtl w:val="0"/>
              </w:rPr>
            </w:r>
          </w:p>
          <w:p w:rsidR="00000000" w:rsidDel="00000000" w:rsidP="00000000" w:rsidRDefault="00000000" w:rsidRPr="00000000" w14:paraId="00000268">
            <w:pPr>
              <w:widowControl w:val="0"/>
              <w:rPr/>
            </w:pPr>
            <w:r w:rsidDel="00000000" w:rsidR="00000000" w:rsidRPr="00000000">
              <w:rPr>
                <w:rtl w:val="0"/>
              </w:rPr>
              <w:t xml:space="preserve">SWBAT will write a children’s book.</w:t>
            </w:r>
          </w:p>
          <w:p w:rsidR="00000000" w:rsidDel="00000000" w:rsidP="00000000" w:rsidRDefault="00000000" w:rsidRPr="00000000" w14:paraId="00000269">
            <w:pPr>
              <w:widowControl w:val="0"/>
              <w:rPr/>
            </w:pPr>
            <w:r w:rsidDel="00000000" w:rsidR="00000000" w:rsidRPr="00000000">
              <w:rPr>
                <w:rtl w:val="0"/>
              </w:rPr>
            </w:r>
          </w:p>
          <w:p w:rsidR="00000000" w:rsidDel="00000000" w:rsidP="00000000" w:rsidRDefault="00000000" w:rsidRPr="00000000" w14:paraId="0000026A">
            <w:pPr>
              <w:widowControl w:val="0"/>
              <w:rPr/>
            </w:pPr>
            <w:r w:rsidDel="00000000" w:rsidR="00000000" w:rsidRPr="00000000">
              <w:rPr>
                <w:rtl w:val="0"/>
              </w:rPr>
              <w:t xml:space="preserve">How can we most effectively convey a story from history?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rPr/>
            </w:pPr>
            <w:r w:rsidDel="00000000" w:rsidR="00000000" w:rsidRPr="00000000">
              <w:rPr>
                <w:rtl w:val="0"/>
              </w:rPr>
            </w:r>
          </w:p>
          <w:p w:rsidR="00000000" w:rsidDel="00000000" w:rsidP="00000000" w:rsidRDefault="00000000" w:rsidRPr="00000000" w14:paraId="0000026C">
            <w:pPr>
              <w:widowControl w:val="0"/>
              <w:rPr>
                <w:b w:val="1"/>
              </w:rPr>
            </w:pPr>
            <w:r w:rsidDel="00000000" w:rsidR="00000000" w:rsidRPr="00000000">
              <w:rPr>
                <w:rtl w:val="0"/>
              </w:rPr>
              <w:t xml:space="preserve">When books have been printed, students will again visit a local middle school to ‘test’ their books on middle school students  and receive feedback.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rPr/>
            </w:pPr>
            <w:r w:rsidDel="00000000" w:rsidR="00000000" w:rsidRPr="00000000">
              <w:rPr>
                <w:rtl w:val="0"/>
              </w:rPr>
            </w:r>
          </w:p>
          <w:p w:rsidR="00000000" w:rsidDel="00000000" w:rsidP="00000000" w:rsidRDefault="00000000" w:rsidRPr="00000000" w14:paraId="0000026E">
            <w:pPr>
              <w:widowControl w:val="0"/>
              <w:rPr/>
            </w:pPr>
            <w:r w:rsidDel="00000000" w:rsidR="00000000" w:rsidRPr="00000000">
              <w:rPr>
                <w:rtl w:val="0"/>
              </w:rPr>
              <w:t xml:space="preserve">Students will utilize Google Slides to draft their books and illustrations, these will be converted into .pdfs and uploaded to Walgreens or Snapfish for book printing.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rPr/>
            </w:pPr>
            <w:r w:rsidDel="00000000" w:rsidR="00000000" w:rsidRPr="00000000">
              <w:rPr>
                <w:rtl w:val="0"/>
              </w:rPr>
            </w:r>
          </w:p>
          <w:p w:rsidR="00000000" w:rsidDel="00000000" w:rsidP="00000000" w:rsidRDefault="00000000" w:rsidRPr="00000000" w14:paraId="00000270">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rPr/>
            </w:pPr>
            <w:r w:rsidDel="00000000" w:rsidR="00000000" w:rsidRPr="00000000">
              <w:rPr>
                <w:rtl w:val="0"/>
              </w:rPr>
            </w:r>
          </w:p>
          <w:p w:rsidR="00000000" w:rsidDel="00000000" w:rsidP="00000000" w:rsidRDefault="00000000" w:rsidRPr="00000000" w14:paraId="00000273">
            <w:pPr>
              <w:widowControl w:val="0"/>
              <w:rPr/>
            </w:pPr>
            <w:r w:rsidDel="00000000" w:rsidR="00000000" w:rsidRPr="00000000">
              <w:rPr>
                <w:rtl w:val="0"/>
              </w:rPr>
              <w:t xml:space="preserve">SWBAT will reflect upon the experience of writing a Hard History book.</w:t>
            </w:r>
          </w:p>
          <w:p w:rsidR="00000000" w:rsidDel="00000000" w:rsidP="00000000" w:rsidRDefault="00000000" w:rsidRPr="00000000" w14:paraId="00000274">
            <w:pPr>
              <w:widowControl w:val="0"/>
              <w:rPr/>
            </w:pPr>
            <w:r w:rsidDel="00000000" w:rsidR="00000000" w:rsidRPr="00000000">
              <w:rPr>
                <w:rtl w:val="0"/>
              </w:rPr>
            </w:r>
          </w:p>
          <w:p w:rsidR="00000000" w:rsidDel="00000000" w:rsidP="00000000" w:rsidRDefault="00000000" w:rsidRPr="00000000" w14:paraId="00000275">
            <w:pPr>
              <w:widowControl w:val="0"/>
              <w:rPr/>
            </w:pPr>
            <w:r w:rsidDel="00000000" w:rsidR="00000000" w:rsidRPr="00000000">
              <w:rPr>
                <w:rtl w:val="0"/>
              </w:rPr>
              <w:t xml:space="preserve">SWBAT </w:t>
            </w:r>
            <w:r w:rsidDel="00000000" w:rsidR="00000000" w:rsidRPr="00000000">
              <w:rPr>
                <w:rtl w:val="0"/>
              </w:rPr>
              <w:t xml:space="preserve">self-evaluate</w:t>
            </w:r>
            <w:r w:rsidDel="00000000" w:rsidR="00000000" w:rsidRPr="00000000">
              <w:rPr>
                <w:rtl w:val="0"/>
              </w:rPr>
              <w:t xml:space="preserve"> their work.</w:t>
            </w:r>
          </w:p>
          <w:p w:rsidR="00000000" w:rsidDel="00000000" w:rsidP="00000000" w:rsidRDefault="00000000" w:rsidRPr="00000000" w14:paraId="00000276">
            <w:pPr>
              <w:widowControl w:val="0"/>
              <w:rPr/>
            </w:pPr>
            <w:r w:rsidDel="00000000" w:rsidR="00000000" w:rsidRPr="00000000">
              <w:rPr>
                <w:rtl w:val="0"/>
              </w:rPr>
            </w:r>
          </w:p>
          <w:p w:rsidR="00000000" w:rsidDel="00000000" w:rsidP="00000000" w:rsidRDefault="00000000" w:rsidRPr="00000000" w14:paraId="00000277">
            <w:pPr>
              <w:widowControl w:val="0"/>
              <w:rPr/>
            </w:pPr>
            <w:r w:rsidDel="00000000" w:rsidR="00000000" w:rsidRPr="00000000">
              <w:rPr>
                <w:rtl w:val="0"/>
              </w:rPr>
              <w:t xml:space="preserve">What did I learn from this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rPr/>
            </w:pPr>
            <w:r w:rsidDel="00000000" w:rsidR="00000000" w:rsidRPr="00000000">
              <w:rPr>
                <w:rtl w:val="0"/>
              </w:rPr>
            </w:r>
          </w:p>
          <w:p w:rsidR="00000000" w:rsidDel="00000000" w:rsidP="00000000" w:rsidRDefault="00000000" w:rsidRPr="00000000" w14:paraId="00000279">
            <w:pPr>
              <w:widowControl w:val="0"/>
              <w:rPr/>
            </w:pPr>
            <w:r w:rsidDel="00000000" w:rsidR="00000000" w:rsidRPr="00000000">
              <w:rPr>
                <w:rtl w:val="0"/>
              </w:rPr>
              <w:t xml:space="preserve">Students will draft a one-page summary reflecting upon the process of the project, successes, struggles, and tweaks to their approach.  </w:t>
            </w:r>
          </w:p>
          <w:p w:rsidR="00000000" w:rsidDel="00000000" w:rsidP="00000000" w:rsidRDefault="00000000" w:rsidRPr="00000000" w14:paraId="0000027A">
            <w:pPr>
              <w:widowControl w:val="0"/>
              <w:rPr/>
            </w:pPr>
            <w:r w:rsidDel="00000000" w:rsidR="00000000" w:rsidRPr="00000000">
              <w:rPr>
                <w:rtl w:val="0"/>
              </w:rPr>
            </w:r>
          </w:p>
          <w:p w:rsidR="00000000" w:rsidDel="00000000" w:rsidP="00000000" w:rsidRDefault="00000000" w:rsidRPr="00000000" w14:paraId="0000027B">
            <w:pPr>
              <w:widowControl w:val="0"/>
              <w:rPr/>
            </w:pPr>
            <w:r w:rsidDel="00000000" w:rsidR="00000000" w:rsidRPr="00000000">
              <w:rPr>
                <w:rtl w:val="0"/>
              </w:rPr>
              <w:t xml:space="preserve">Students will collect evidence of their process from throughout the project to provide a self-evaluation in the style of </w:t>
            </w:r>
            <w:hyperlink r:id="rId86">
              <w:r w:rsidDel="00000000" w:rsidR="00000000" w:rsidRPr="00000000">
                <w:rPr>
                  <w:color w:val="1155cc"/>
                  <w:u w:val="single"/>
                  <w:rtl w:val="0"/>
                </w:rPr>
                <w:t xml:space="preserve">ungrading</w:t>
              </w:r>
            </w:hyperlink>
            <w:hyperlink r:id="rId87">
              <w:r w:rsidDel="00000000" w:rsidR="00000000" w:rsidRPr="00000000">
                <w:rPr>
                  <w:color w:val="1155cc"/>
                  <w:u w:val="single"/>
                  <w:rtl w:val="0"/>
                </w:rPr>
                <w:t xml:space="preserv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rPr/>
            </w:pPr>
            <w:r w:rsidDel="00000000" w:rsidR="00000000" w:rsidRPr="00000000">
              <w:rPr>
                <w:rtl w:val="0"/>
              </w:rPr>
            </w:r>
          </w:p>
          <w:p w:rsidR="00000000" w:rsidDel="00000000" w:rsidP="00000000" w:rsidRDefault="00000000" w:rsidRPr="00000000" w14:paraId="0000027D">
            <w:pPr>
              <w:widowControl w:val="0"/>
              <w:rPr/>
            </w:pPr>
            <w:r w:rsidDel="00000000" w:rsidR="00000000" w:rsidRPr="00000000">
              <w:rPr>
                <w:rtl w:val="0"/>
              </w:rPr>
              <w:t xml:space="preserve">Ungrading</w:t>
            </w:r>
            <w:r w:rsidDel="00000000" w:rsidR="00000000" w:rsidRPr="00000000">
              <w:rPr>
                <w:rtl w:val="0"/>
              </w:rPr>
              <w:t xml:space="preserve"> form to provide self-evaluation for the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rPr/>
            </w:pPr>
            <w:r w:rsidDel="00000000" w:rsidR="00000000" w:rsidRPr="00000000">
              <w:rPr>
                <w:rtl w:val="0"/>
              </w:rPr>
            </w:r>
          </w:p>
          <w:p w:rsidR="00000000" w:rsidDel="00000000" w:rsidP="00000000" w:rsidRDefault="00000000" w:rsidRPr="00000000" w14:paraId="0000027F">
            <w:pPr>
              <w:widowControl w:val="0"/>
              <w:rPr/>
            </w:pPr>
            <w:r w:rsidDel="00000000" w:rsidR="00000000" w:rsidRPr="00000000">
              <w:rPr>
                <w:rtl w:val="0"/>
              </w:rPr>
              <w:t xml:space="preserve">Day 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rPr/>
            </w:pPr>
            <w:r w:rsidDel="00000000" w:rsidR="00000000" w:rsidRPr="00000000">
              <w:rPr>
                <w:rtl w:val="0"/>
              </w:rPr>
            </w:r>
          </w:p>
          <w:p w:rsidR="00000000" w:rsidDel="00000000" w:rsidP="00000000" w:rsidRDefault="00000000" w:rsidRPr="00000000" w14:paraId="00000282">
            <w:pPr>
              <w:widowControl w:val="0"/>
              <w:rPr/>
            </w:pPr>
            <w:r w:rsidDel="00000000" w:rsidR="00000000" w:rsidRPr="00000000">
              <w:rPr>
                <w:rtl w:val="0"/>
              </w:rPr>
              <w:t xml:space="preserve">SWBAT will provide critical feedback to inform iteration of the project. </w:t>
            </w:r>
          </w:p>
          <w:p w:rsidR="00000000" w:rsidDel="00000000" w:rsidP="00000000" w:rsidRDefault="00000000" w:rsidRPr="00000000" w14:paraId="00000283">
            <w:pPr>
              <w:widowControl w:val="0"/>
              <w:rPr/>
            </w:pPr>
            <w:r w:rsidDel="00000000" w:rsidR="00000000" w:rsidRPr="00000000">
              <w:rPr>
                <w:rtl w:val="0"/>
              </w:rPr>
            </w:r>
          </w:p>
          <w:p w:rsidR="00000000" w:rsidDel="00000000" w:rsidP="00000000" w:rsidRDefault="00000000" w:rsidRPr="00000000" w14:paraId="00000284">
            <w:pPr>
              <w:widowControl w:val="0"/>
              <w:rPr/>
            </w:pPr>
            <w:r w:rsidDel="00000000" w:rsidR="00000000" w:rsidRPr="00000000">
              <w:rPr>
                <w:rtl w:val="0"/>
              </w:rPr>
              <w:t xml:space="preserve">What worked well with this project? How could this experience have been improved?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rPr/>
            </w:pPr>
            <w:r w:rsidDel="00000000" w:rsidR="00000000" w:rsidRPr="00000000">
              <w:rPr>
                <w:rtl w:val="0"/>
              </w:rPr>
            </w:r>
          </w:p>
          <w:p w:rsidR="00000000" w:rsidDel="00000000" w:rsidP="00000000" w:rsidRDefault="00000000" w:rsidRPr="00000000" w14:paraId="00000286">
            <w:pPr>
              <w:widowControl w:val="0"/>
              <w:rPr/>
            </w:pPr>
            <w:r w:rsidDel="00000000" w:rsidR="00000000" w:rsidRPr="00000000">
              <w:rPr>
                <w:rtl w:val="0"/>
              </w:rPr>
              <w:t xml:space="preserve">Students will share their final books with each other in small pods in an end-of-project party.</w:t>
            </w:r>
          </w:p>
          <w:p w:rsidR="00000000" w:rsidDel="00000000" w:rsidP="00000000" w:rsidRDefault="00000000" w:rsidRPr="00000000" w14:paraId="00000287">
            <w:pPr>
              <w:widowControl w:val="0"/>
              <w:rPr/>
            </w:pPr>
            <w:r w:rsidDel="00000000" w:rsidR="00000000" w:rsidRPr="00000000">
              <w:rPr>
                <w:rtl w:val="0"/>
              </w:rPr>
            </w:r>
          </w:p>
          <w:p w:rsidR="00000000" w:rsidDel="00000000" w:rsidP="00000000" w:rsidRDefault="00000000" w:rsidRPr="00000000" w14:paraId="00000288">
            <w:pPr>
              <w:widowControl w:val="0"/>
              <w:rPr/>
            </w:pPr>
            <w:r w:rsidDel="00000000" w:rsidR="00000000" w:rsidRPr="00000000">
              <w:rPr>
                <w:rtl w:val="0"/>
              </w:rPr>
              <w:t xml:space="preserve">Students will complete a coach &amp; project feedback form to inform the next instance of 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rPr/>
            </w:pPr>
            <w:r w:rsidDel="00000000" w:rsidR="00000000" w:rsidRPr="00000000">
              <w:rPr>
                <w:rtl w:val="0"/>
              </w:rPr>
            </w:r>
          </w:p>
          <w:p w:rsidR="00000000" w:rsidDel="00000000" w:rsidP="00000000" w:rsidRDefault="00000000" w:rsidRPr="00000000" w14:paraId="0000028A">
            <w:pPr>
              <w:widowControl w:val="0"/>
              <w:rPr/>
            </w:pPr>
            <w:r w:rsidDel="00000000" w:rsidR="00000000" w:rsidRPr="00000000">
              <w:rPr>
                <w:rtl w:val="0"/>
              </w:rPr>
              <w:t xml:space="preserve">Snacks</w:t>
            </w:r>
          </w:p>
          <w:p w:rsidR="00000000" w:rsidDel="00000000" w:rsidP="00000000" w:rsidRDefault="00000000" w:rsidRPr="00000000" w14:paraId="0000028B">
            <w:pPr>
              <w:widowControl w:val="0"/>
              <w:rPr/>
            </w:pPr>
            <w:r w:rsidDel="00000000" w:rsidR="00000000" w:rsidRPr="00000000">
              <w:rPr>
                <w:rtl w:val="0"/>
              </w:rPr>
              <w:t xml:space="preserve">Printed Books</w:t>
            </w:r>
          </w:p>
          <w:p w:rsidR="00000000" w:rsidDel="00000000" w:rsidP="00000000" w:rsidRDefault="00000000" w:rsidRPr="00000000" w14:paraId="0000028C">
            <w:pPr>
              <w:widowControl w:val="0"/>
              <w:rPr/>
            </w:pPr>
            <w:r w:rsidDel="00000000" w:rsidR="00000000" w:rsidRPr="00000000">
              <w:rPr>
                <w:rtl w:val="0"/>
              </w:rPr>
              <w:t xml:space="preserve">Reflection Form to Provide Feedback on the Project</w:t>
            </w:r>
            <w:r w:rsidDel="00000000" w:rsidR="00000000" w:rsidRPr="00000000">
              <w:rPr>
                <w:rtl w:val="0"/>
              </w:rPr>
            </w:r>
          </w:p>
        </w:tc>
      </w:tr>
    </w:tbl>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sectPr>
      <w:headerReference r:id="rId88" w:type="default"/>
      <w:footerReference r:id="rId89"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spacing w:line="276" w:lineRule="auto"/>
      <w:rPr>
        <w:b w:val="1"/>
        <w:color w:val="666666"/>
      </w:rPr>
    </w:pPr>
    <w:r w:rsidDel="00000000" w:rsidR="00000000" w:rsidRPr="00000000">
      <w:rPr>
        <w:b w:val="1"/>
        <w:color w:val="666666"/>
        <w:rtl w:val="0"/>
      </w:rPr>
      <w:t xml:space="preserve">A Children’s History</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-171448</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290">
    <w:pPr>
      <w:spacing w:line="276" w:lineRule="auto"/>
      <w:rPr/>
    </w:pPr>
    <w:r w:rsidDel="00000000" w:rsidR="00000000" w:rsidRPr="00000000">
      <w:rPr>
        <w:color w:val="666666"/>
        <w:rtl w:val="0"/>
      </w:rPr>
      <w:t xml:space="preserve">Unit by Purdue Polytechnic High School, part of the 2022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educationworld.com/a_admin/meetingidea/meetingideas009.shtml" TargetMode="External"/><Relationship Id="rId84" Type="http://schemas.openxmlformats.org/officeDocument/2006/relationships/hyperlink" Target="https://docs.google.com/presentation/d/1Stva8Mf5XR-mbvF6LSuoo3QOVv5H8mL-OjDipTSUDQg/edit?usp=sharing" TargetMode="External"/><Relationship Id="rId83" Type="http://schemas.openxmlformats.org/officeDocument/2006/relationships/hyperlink" Target="https://www.tfaforms.com/4980088" TargetMode="External"/><Relationship Id="rId42" Type="http://schemas.openxmlformats.org/officeDocument/2006/relationships/hyperlink" Target="https://1619education.org/builder/lesson/analyze-and-discuss-1619-project-video-introduction" TargetMode="External"/><Relationship Id="rId86" Type="http://schemas.openxmlformats.org/officeDocument/2006/relationships/hyperlink" Target="https://learninginnovation.duke.edu/blog/2022/09/what-is-ungrading/" TargetMode="External"/><Relationship Id="rId41" Type="http://schemas.openxmlformats.org/officeDocument/2006/relationships/hyperlink" Target="https://1619education.org/sites/default/files/2023-02/1619%20Introduction%20%282%29.pptx" TargetMode="External"/><Relationship Id="rId85" Type="http://schemas.openxmlformats.org/officeDocument/2006/relationships/hyperlink" Target="https://eleducation.org/resources/peer-feedback-silent-conversation-protocol" TargetMode="External"/><Relationship Id="rId44" Type="http://schemas.openxmlformats.org/officeDocument/2006/relationships/hyperlink" Target="https://1619education.org/sites/default/files/2023-02/Copy%20of%20Mayflower_White%20Lion%20Entrance%20Ticket.pptx" TargetMode="External"/><Relationship Id="rId88" Type="http://schemas.openxmlformats.org/officeDocument/2006/relationships/header" Target="header1.xml"/><Relationship Id="rId43" Type="http://schemas.openxmlformats.org/officeDocument/2006/relationships/hyperlink" Target="https://1619education.org/sites/default/files/2023-02/List%20of%20Antiracist%20children%27s%20books.docx.pdf" TargetMode="External"/><Relationship Id="rId87" Type="http://schemas.openxmlformats.org/officeDocument/2006/relationships/hyperlink" Target="https://learninginnovation.duke.edu/blog/2022/09/what-is-ungrading/" TargetMode="External"/><Relationship Id="rId46" Type="http://schemas.openxmlformats.org/officeDocument/2006/relationships/hyperlink" Target="https://1619education.org/sites/default/files/2023-02/Summarizing%20Nonfiction%20%281%29.pptx" TargetMode="External"/><Relationship Id="rId45" Type="http://schemas.openxmlformats.org/officeDocument/2006/relationships/hyperlink" Target="https://newsela.com/read/lib-christopher-columbus-taino/id/46867/" TargetMode="External"/><Relationship Id="rId89" Type="http://schemas.openxmlformats.org/officeDocument/2006/relationships/footer" Target="footer1.xml"/><Relationship Id="rId80" Type="http://schemas.openxmlformats.org/officeDocument/2006/relationships/hyperlink" Target="https://docs.google.com/presentation/d/1Stva8Mf5XR-mbvF6LSuoo3QOVv5H8mL-OjDipTSUDQg/edit?usp=sharing" TargetMode="External"/><Relationship Id="rId82" Type="http://schemas.openxmlformats.org/officeDocument/2006/relationships/hyperlink" Target="https://bookcreator.com/" TargetMode="External"/><Relationship Id="rId81" Type="http://schemas.openxmlformats.org/officeDocument/2006/relationships/hyperlink" Target="https://eleducation.org/resources/peer-feedback-silent-conversation-protoc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1619books.com/" TargetMode="External"/><Relationship Id="rId48" Type="http://schemas.openxmlformats.org/officeDocument/2006/relationships/hyperlink" Target="https://1619education.org/sites/default/files/2023-02/Copy%20of%201619%20Project%20Introduction%20Questions.pdf" TargetMode="External"/><Relationship Id="rId47" Type="http://schemas.openxmlformats.org/officeDocument/2006/relationships/hyperlink" Target="https://1619education.org/sites/default/files/2023-02/Copy%20of%20AncestralFlag%20Do%20Now%20and%20Discussion%20Questions.pptx" TargetMode="External"/><Relationship Id="rId49" Type="http://schemas.openxmlformats.org/officeDocument/2006/relationships/hyperlink" Target="https://1619education.org/sites/default/files/2023-02/Copy%20of%201619%20Project%20Introduction%20Questions.docx" TargetMode="External"/><Relationship Id="rId5" Type="http://schemas.openxmlformats.org/officeDocument/2006/relationships/styles" Target="styles.xml"/><Relationship Id="rId6" Type="http://schemas.openxmlformats.org/officeDocument/2006/relationships/hyperlink" Target="https://www.in.gov/doe/files/United-States-History-Standards-2020-1.pdf" TargetMode="External"/><Relationship Id="rId7" Type="http://schemas.openxmlformats.org/officeDocument/2006/relationships/hyperlink" Target="https://1619education.org/builder/lesson/analyze-and-discuss-1619-project-video-introduction" TargetMode="External"/><Relationship Id="rId8" Type="http://schemas.openxmlformats.org/officeDocument/2006/relationships/hyperlink" Target="https://www.youtube.com/watch?v=A9Lhhsd9EB8" TargetMode="External"/><Relationship Id="rId73" Type="http://schemas.openxmlformats.org/officeDocument/2006/relationships/hyperlink" Target="https://1619education.org/sites/default/files/2023-02/Unboxed%20-%20Events%20from%20first%201619%20essay.xlsx" TargetMode="External"/><Relationship Id="rId72" Type="http://schemas.openxmlformats.org/officeDocument/2006/relationships/hyperlink" Target="http://classic.pblessentials.org/wp-content/uploads/2020/07/1619_-Deep-Dive-Source-Sheets.pdf" TargetMode="External"/><Relationship Id="rId31" Type="http://schemas.openxmlformats.org/officeDocument/2006/relationships/hyperlink" Target="https://www.learningforjustice.org/sites/default/files/2022-05/LFJ-Quick-Reference-Guide-Teaching-Hard-History-K-12-Framework-05232022.pdf" TargetMode="External"/><Relationship Id="rId75" Type="http://schemas.openxmlformats.org/officeDocument/2006/relationships/hyperlink" Target="https://owl.purdue.edu/owl/general_writing/common_writing_assignments/annotated_bibliographies/annotated_bibliography_samples.html" TargetMode="External"/><Relationship Id="rId30" Type="http://schemas.openxmlformats.org/officeDocument/2006/relationships/hyperlink" Target="https://daily.jstor.org/institutionalized-racism-a-syllabus/" TargetMode="External"/><Relationship Id="rId74" Type="http://schemas.openxmlformats.org/officeDocument/2006/relationships/hyperlink" Target="https://1619education.org/media/62705/edit" TargetMode="External"/><Relationship Id="rId33" Type="http://schemas.openxmlformats.org/officeDocument/2006/relationships/hyperlink" Target="https://penguinrandomhousesecondaryeducation.com/wp-content/uploads/2021/11/BornontheWater_EdGuide_27555_6p.pdf" TargetMode="External"/><Relationship Id="rId77" Type="http://schemas.openxmlformats.org/officeDocument/2006/relationships/hyperlink" Target="https://www.instructables.com/An-8-Page-Book-From-a-Piece-of-Paper/" TargetMode="External"/><Relationship Id="rId32" Type="http://schemas.openxmlformats.org/officeDocument/2006/relationships/hyperlink" Target="https://www.zinnedproject.org/if-we-knew-our-history/" TargetMode="External"/><Relationship Id="rId76" Type="http://schemas.openxmlformats.org/officeDocument/2006/relationships/hyperlink" Target="https://www.instructables.com/An-8-Page-Book-From-a-Piece-of-Paper/" TargetMode="External"/><Relationship Id="rId35" Type="http://schemas.openxmlformats.org/officeDocument/2006/relationships/hyperlink" Target="https://penguinrandomhousesecondaryeducation.com/wp-content/uploads/2021/11/BornontheWater_EdGuide_27555_6p.pdf" TargetMode="External"/><Relationship Id="rId79" Type="http://schemas.openxmlformats.org/officeDocument/2006/relationships/hyperlink" Target="https://1619education.org/sites/default/files/2023-02/Storyboard%20Template%20Slides.pptx" TargetMode="External"/><Relationship Id="rId34" Type="http://schemas.openxmlformats.org/officeDocument/2006/relationships/hyperlink" Target="https://penguinrandomhousesecondaryeducation.com/wp-content/uploads/2021/11/BornontheWater_EdGuide_27555_6p.pdf" TargetMode="External"/><Relationship Id="rId78" Type="http://schemas.openxmlformats.org/officeDocument/2006/relationships/hyperlink" Target="http://classic.pblessentials.org/wp-content/uploads/2020/06/Storyboard-Slides.pdf" TargetMode="External"/><Relationship Id="rId71" Type="http://schemas.openxmlformats.org/officeDocument/2006/relationships/hyperlink" Target="https://www.youtube.com/watch?v=A9Lhhsd9EB8" TargetMode="External"/><Relationship Id="rId70" Type="http://schemas.openxmlformats.org/officeDocument/2006/relationships/hyperlink" Target="https://learn.teachingchannel.com/video/snowball-technique-teaching" TargetMode="External"/><Relationship Id="rId37" Type="http://schemas.openxmlformats.org/officeDocument/2006/relationships/hyperlink" Target="https://1619education.org/sites/default/files/2023-02/A%20Children%27s%20History%20Project%20Rubric.docx" TargetMode="External"/><Relationship Id="rId36" Type="http://schemas.openxmlformats.org/officeDocument/2006/relationships/hyperlink" Target="https://1619education.org/sites/default/files/2023-02/A%20Children%27s%20History%20Project%20Rubric.pdf" TargetMode="External"/><Relationship Id="rId39" Type="http://schemas.openxmlformats.org/officeDocument/2006/relationships/hyperlink" Target="https://community-action.org/wp-content/uploads/2020/08/Four-Agreements-of-Courageous-Conversations.pdf" TargetMode="External"/><Relationship Id="rId38" Type="http://schemas.openxmlformats.org/officeDocument/2006/relationships/hyperlink" Target="https://1619education.org/builder/lesson/analyze-and-discuss-1619-project-video-introduction" TargetMode="External"/><Relationship Id="rId62" Type="http://schemas.openxmlformats.org/officeDocument/2006/relationships/hyperlink" Target="https://1619education.org/sites/default/files/2023-02/List%20of%20Antiracist%20children%27s%20books.docx.pdf" TargetMode="External"/><Relationship Id="rId61" Type="http://schemas.openxmlformats.org/officeDocument/2006/relationships/hyperlink" Target="https://1619books.com/#books" TargetMode="External"/><Relationship Id="rId20" Type="http://schemas.openxmlformats.org/officeDocument/2006/relationships/hyperlink" Target="https://1619education.org/sites/default/files/2023-02/Storyboard%20Template%20Slides.pptx" TargetMode="External"/><Relationship Id="rId64" Type="http://schemas.openxmlformats.org/officeDocument/2006/relationships/hyperlink" Target="https://www.readwritethink.org/sites/default/files/resources/lesson_images/lesson1022/ChildrensBookReviewGuide.pdf" TargetMode="External"/><Relationship Id="rId63" Type="http://schemas.openxmlformats.org/officeDocument/2006/relationships/hyperlink" Target="https://www.facinghistory.org/resource-library/think-pair-share-0" TargetMode="External"/><Relationship Id="rId22" Type="http://schemas.openxmlformats.org/officeDocument/2006/relationships/hyperlink" Target="https://www.learningforjustice.org/sites/default/files/2022-05/LFJ-Quick-Reference-Guide-Teaching-Hard-History-K-12-Framework-05232022.pdf" TargetMode="External"/><Relationship Id="rId66" Type="http://schemas.openxmlformats.org/officeDocument/2006/relationships/hyperlink" Target="https://www.youtube.com/watch?v=A9Lhhsd9EB8" TargetMode="External"/><Relationship Id="rId21" Type="http://schemas.openxmlformats.org/officeDocument/2006/relationships/hyperlink" Target="http://www.columbia.edu/itc/barnard/education/stp/stp_curriculum.pdf" TargetMode="External"/><Relationship Id="rId65" Type="http://schemas.openxmlformats.org/officeDocument/2006/relationships/hyperlink" Target="https://learn.teachingchannel.com/video/snowball-technique-teaching" TargetMode="External"/><Relationship Id="rId24" Type="http://schemas.openxmlformats.org/officeDocument/2006/relationships/hyperlink" Target="https://antiracistteaching.org/" TargetMode="External"/><Relationship Id="rId68" Type="http://schemas.openxmlformats.org/officeDocument/2006/relationships/hyperlink" Target="https://researchguides.ben.edu/source-evaluation" TargetMode="External"/><Relationship Id="rId23" Type="http://schemas.openxmlformats.org/officeDocument/2006/relationships/hyperlink" Target="https://www.learningforjustice.org/frameworks/teaching-hard-history/american-slavery/classroom-videos#keyconcept1" TargetMode="External"/><Relationship Id="rId67" Type="http://schemas.openxmlformats.org/officeDocument/2006/relationships/hyperlink" Target="https://www.facinghistory.org/resource-library/head-heart-conscience" TargetMode="External"/><Relationship Id="rId60" Type="http://schemas.openxmlformats.org/officeDocument/2006/relationships/hyperlink" Target="https://1619books.com/#books" TargetMode="External"/><Relationship Id="rId26" Type="http://schemas.openxmlformats.org/officeDocument/2006/relationships/hyperlink" Target="https://humanities.unc.edu/ck12/teachinghardhistory/" TargetMode="External"/><Relationship Id="rId25" Type="http://schemas.openxmlformats.org/officeDocument/2006/relationships/hyperlink" Target="https://pen.org/report/americas-censored-classrooms/" TargetMode="External"/><Relationship Id="rId69" Type="http://schemas.openxmlformats.org/officeDocument/2006/relationships/hyperlink" Target="http://classic.pblessentials.org/wp-content/uploads/2020/07/1619_-Deep-Dive-Source-Sheets.pdf" TargetMode="External"/><Relationship Id="rId28" Type="http://schemas.openxmlformats.org/officeDocument/2006/relationships/hyperlink" Target="https://k12database.unc.edu/wp-content/uploads/sites/31/2019/06/TipsControversialIssues.pdf" TargetMode="External"/><Relationship Id="rId27" Type="http://schemas.openxmlformats.org/officeDocument/2006/relationships/hyperlink" Target="https://www.nea.org/advocating-for-change/new-from-nea/teaching-hard-history-behind-todays-news" TargetMode="External"/><Relationship Id="rId29" Type="http://schemas.openxmlformats.org/officeDocument/2006/relationships/hyperlink" Target="https://www.splcenter.org/20180131/teaching-hard-history" TargetMode="External"/><Relationship Id="rId51" Type="http://schemas.openxmlformats.org/officeDocument/2006/relationships/hyperlink" Target="https://1619education.org/sites/default/files/2023-02/Summarizing%20Nonfiction.pptx" TargetMode="External"/><Relationship Id="rId50" Type="http://schemas.openxmlformats.org/officeDocument/2006/relationships/hyperlink" Target="https://1619education.org/sites/default/files/2023-02/Copy%20of%20Mayflower_White%20Lion%20Entrance%20Ticket.pptx" TargetMode="External"/><Relationship Id="rId53" Type="http://schemas.openxmlformats.org/officeDocument/2006/relationships/hyperlink" Target="https://1619education.org/builder/lesson/1619-book-guides" TargetMode="External"/><Relationship Id="rId52" Type="http://schemas.openxmlformats.org/officeDocument/2006/relationships/hyperlink" Target="https://1619education.org/sites/default/files/2023-02/Copy%20of%20AncestralFlag%20Do%20Now%20and%20Discussion%20Questions.pptx" TargetMode="External"/><Relationship Id="rId11" Type="http://schemas.openxmlformats.org/officeDocument/2006/relationships/hyperlink" Target="https://1619education.org/sites/default/files/2023-02/1619%20Introduction%20%282%29.pptx" TargetMode="External"/><Relationship Id="rId55" Type="http://schemas.openxmlformats.org/officeDocument/2006/relationships/hyperlink" Target="https://1619education.org/builder/lesson/1619-book-guides" TargetMode="External"/><Relationship Id="rId10" Type="http://schemas.openxmlformats.org/officeDocument/2006/relationships/hyperlink" Target="https://1619education.org/sites/default/files/2023-02/List%20of%20Antiracist%20children%27s%20books.docx.pdf" TargetMode="External"/><Relationship Id="rId54" Type="http://schemas.openxmlformats.org/officeDocument/2006/relationships/hyperlink" Target="https://1619education.org/builder/lesson/1619-book-guides" TargetMode="External"/><Relationship Id="rId13" Type="http://schemas.openxmlformats.org/officeDocument/2006/relationships/hyperlink" Target="https://1619education.org/sites/default/files/2023-02/Copy%20of%201619%20Project%20Introduction%20Questions.docx" TargetMode="External"/><Relationship Id="rId57" Type="http://schemas.openxmlformats.org/officeDocument/2006/relationships/hyperlink" Target="https://1619books.com/" TargetMode="External"/><Relationship Id="rId12" Type="http://schemas.openxmlformats.org/officeDocument/2006/relationships/hyperlink" Target="https://1619education.org/sites/default/files/2023-02/Copy%20of%201619%20Project%20Introduction%20Questions.pdf" TargetMode="External"/><Relationship Id="rId56" Type="http://schemas.openxmlformats.org/officeDocument/2006/relationships/hyperlink" Target="https://1619education.org/builder/lesson/1619-book-guides" TargetMode="External"/><Relationship Id="rId15" Type="http://schemas.openxmlformats.org/officeDocument/2006/relationships/hyperlink" Target="https://1619education.org/sites/default/files/2023-02/Summarizing%20Nonfiction.pptx" TargetMode="External"/><Relationship Id="rId59" Type="http://schemas.openxmlformats.org/officeDocument/2006/relationships/hyperlink" Target="https://1619books.com/#books" TargetMode="External"/><Relationship Id="rId14" Type="http://schemas.openxmlformats.org/officeDocument/2006/relationships/hyperlink" Target="https://1619education.org/sites/default/files/2023-02/Copy%20of%20Mayflower_White%20Lion%20Entrance%20Ticket.pptx" TargetMode="External"/><Relationship Id="rId58" Type="http://schemas.openxmlformats.org/officeDocument/2006/relationships/hyperlink" Target="https://1619education.org/builder/lesson/1619-book-guides" TargetMode="External"/><Relationship Id="rId17" Type="http://schemas.openxmlformats.org/officeDocument/2006/relationships/hyperlink" Target="http://classic.pblessentials.org/wp-content/uploads/2020/07/1619_-Deep-Dive-Source-Sheets.pdf" TargetMode="External"/><Relationship Id="rId16" Type="http://schemas.openxmlformats.org/officeDocument/2006/relationships/hyperlink" Target="https://1619education.org/sites/default/files/2023-02/Copy%20of%20AncestralFlag%20Do%20Now%20and%20Discussion%20Questions.pptx" TargetMode="External"/><Relationship Id="rId19" Type="http://schemas.openxmlformats.org/officeDocument/2006/relationships/hyperlink" Target="https://www.readwritethink.org/sites/default/files/resources/lesson_images/lesson1022/ChildrensBookReviewGuide.pdf" TargetMode="External"/><Relationship Id="rId18" Type="http://schemas.openxmlformats.org/officeDocument/2006/relationships/hyperlink" Target="https://1619education.org/sites/default/files/2023-02/Unboxed%20-%20Events%20from%20first%201619%20essay.xls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