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left"/>
        <w:rPr>
          <w:rFonts w:ascii="Georgia" w:cs="Georgia" w:eastAsia="Georgia" w:hAnsi="Georgia"/>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pPr>
      <w:r w:rsidDel="00000000" w:rsidR="00000000" w:rsidRPr="00000000">
        <w:rPr>
          <w:sz w:val="26"/>
          <w:szCs w:val="26"/>
          <w:rtl w:val="0"/>
        </w:rPr>
        <w:t xml:space="preserve">UNIT OVERVIEW</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1437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10545"/>
        <w:tblGridChange w:id="0">
          <w:tblGrid>
            <w:gridCol w:w="3825"/>
            <w:gridCol w:w="105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4">
            <w:pPr>
              <w:rPr/>
            </w:pPr>
            <w:r w:rsidDel="00000000" w:rsidR="00000000" w:rsidRPr="00000000">
              <w:rPr>
                <w:rtl w:val="0"/>
              </w:rPr>
              <w:t xml:space="preserve">Unit Length </w:t>
            </w:r>
          </w:p>
          <w:p w:rsidR="00000000" w:rsidDel="00000000" w:rsidP="00000000" w:rsidRDefault="00000000" w:rsidRPr="00000000" w14:paraId="00000005">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6">
            <w:pPr>
              <w:rPr/>
            </w:pPr>
            <w:r w:rsidDel="00000000" w:rsidR="00000000" w:rsidRPr="00000000">
              <w:rPr>
                <w:rtl w:val="0"/>
              </w:rPr>
              <w:t xml:space="preserve">13 Lessons, each lesson is planned for a 90-100 minute class period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7">
            <w:pPr>
              <w:rPr/>
            </w:pPr>
            <w:r w:rsidDel="00000000" w:rsidR="00000000" w:rsidRPr="00000000">
              <w:rPr>
                <w:rtl w:val="0"/>
              </w:rPr>
              <w:t xml:space="preserve">Grade Level(s)/Subject(s)</w:t>
            </w:r>
          </w:p>
          <w:p w:rsidR="00000000" w:rsidDel="00000000" w:rsidP="00000000" w:rsidRDefault="00000000" w:rsidRPr="00000000" w14:paraId="00000008">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9">
            <w:pPr>
              <w:rPr/>
            </w:pPr>
            <w:r w:rsidDel="00000000" w:rsidR="00000000" w:rsidRPr="00000000">
              <w:rPr>
                <w:rtl w:val="0"/>
              </w:rPr>
              <w:t xml:space="preserve">10th/11th Grade United States History or Advanced Placement US History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A">
            <w:pPr>
              <w:rPr/>
            </w:pPr>
            <w:r w:rsidDel="00000000" w:rsidR="00000000" w:rsidRPr="00000000">
              <w:rPr>
                <w:rtl w:val="0"/>
              </w:rPr>
              <w:t xml:space="preserve">Unit Overview </w:t>
            </w:r>
          </w:p>
          <w:p w:rsidR="00000000" w:rsidDel="00000000" w:rsidP="00000000" w:rsidRDefault="00000000" w:rsidRPr="00000000" w14:paraId="0000000B">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0C">
            <w:pPr>
              <w:rPr/>
            </w:pPr>
            <w:r w:rsidDel="00000000" w:rsidR="00000000" w:rsidRPr="00000000">
              <w:rPr>
                <w:rtl w:val="0"/>
              </w:rPr>
              <w:t xml:space="preserve">The American Revolution, Civil War, and Reconstruction are some of the most formidable moments in our nation’s history. These events tested a young country, first with the concept of freedom and independence, and then by extending that freedom and independence to all people.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During this 6 week unit, students start with the broader questions of American freedom and how it has been restricted to certain groups of people. Starting with the American Revolution, students will analyze that concept of freedom by learning about historically marginalized groups of people and what the Revolution meant to them. Through these lessons, students will practice building claims and citing and analyzing evidence from primary and secondary source documents. </w:t>
            </w:r>
            <w:r w:rsidDel="00000000" w:rsidR="00000000" w:rsidRPr="00000000">
              <w:rPr>
                <w:highlight w:val="white"/>
                <w:rtl w:val="0"/>
              </w:rPr>
              <w:t xml:space="preserve">Then, students will consider how the Civil War re-centered debates about freedom for all people/communities. </w:t>
            </w:r>
            <w:r w:rsidDel="00000000" w:rsidR="00000000" w:rsidRPr="00000000">
              <w:rPr>
                <w:rtl w:val="0"/>
              </w:rPr>
              <w:t xml:space="preserve">Using a range of resources including </w:t>
            </w:r>
            <w:r w:rsidDel="00000000" w:rsidR="00000000" w:rsidRPr="00000000">
              <w:rPr>
                <w:i w:val="1"/>
                <w:rtl w:val="0"/>
              </w:rPr>
              <w:t xml:space="preserve">The 1619 Project,</w:t>
            </w:r>
            <w:r w:rsidDel="00000000" w:rsidR="00000000" w:rsidRPr="00000000">
              <w:rPr>
                <w:rtl w:val="0"/>
              </w:rPr>
              <w:t xml:space="preserve"> students will analyze how and why people fought to limit and extend the ideals of the constitution to historically marginalized groups. Students will use</w:t>
            </w:r>
            <w:r w:rsidDel="00000000" w:rsidR="00000000" w:rsidRPr="00000000">
              <w:rPr>
                <w:i w:val="1"/>
                <w:rtl w:val="0"/>
              </w:rPr>
              <w:t xml:space="preserve"> The 1619 Project </w:t>
            </w:r>
            <w:r w:rsidDel="00000000" w:rsidR="00000000" w:rsidRPr="00000000">
              <w:rPr>
                <w:rtl w:val="0"/>
              </w:rPr>
              <w:t xml:space="preserve">and accompanying resources to examine how people interpreted the meaning of liberty for all Americans. The unit ends with a Long Essay Question paper that examines how groups of Americans, from the Revolution to Reconstruction, have struggled to engage with American democracy.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center"/>
              <w:rPr>
                <w:i w:val="1"/>
              </w:rPr>
            </w:pPr>
            <w:r w:rsidDel="00000000" w:rsidR="00000000" w:rsidRPr="00000000">
              <w:rPr>
                <w:i w:val="1"/>
                <w:rtl w:val="0"/>
              </w:rPr>
              <w:t xml:space="preserve">Additional themes and skills addressed in the unit:</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spacing w:after="200" w:lineRule="auto"/>
              <w:rPr>
                <w:u w:val="single"/>
              </w:rPr>
            </w:pPr>
            <w:r w:rsidDel="00000000" w:rsidR="00000000" w:rsidRPr="00000000">
              <w:rPr>
                <w:u w:val="single"/>
                <w:rtl w:val="0"/>
              </w:rPr>
              <w:t xml:space="preserve">Themes (Enduring Understandings)  and Essential Questions: </w:t>
            </w:r>
          </w:p>
          <w:p w:rsidR="00000000" w:rsidDel="00000000" w:rsidP="00000000" w:rsidRDefault="00000000" w:rsidRPr="00000000" w14:paraId="00000013">
            <w:pPr>
              <w:widowControl w:val="0"/>
              <w:numPr>
                <w:ilvl w:val="0"/>
                <w:numId w:val="26"/>
              </w:numPr>
              <w:ind w:left="720" w:hanging="360"/>
              <w:rPr/>
            </w:pPr>
            <w:r w:rsidDel="00000000" w:rsidR="00000000" w:rsidRPr="00000000">
              <w:rPr>
                <w:rtl w:val="0"/>
              </w:rPr>
              <w:t xml:space="preserve">Is America Really the Land of the Free?</w:t>
            </w:r>
          </w:p>
          <w:p w:rsidR="00000000" w:rsidDel="00000000" w:rsidP="00000000" w:rsidRDefault="00000000" w:rsidRPr="00000000" w14:paraId="00000014">
            <w:pPr>
              <w:numPr>
                <w:ilvl w:val="0"/>
                <w:numId w:val="26"/>
              </w:numPr>
              <w:ind w:left="720" w:hanging="360"/>
              <w:rPr/>
            </w:pPr>
            <w:r w:rsidDel="00000000" w:rsidR="00000000" w:rsidRPr="00000000">
              <w:rPr>
                <w:rtl w:val="0"/>
              </w:rPr>
              <w:t xml:space="preserve">Historically, how has freedom been restricted to certain groups of people?</w:t>
            </w:r>
          </w:p>
          <w:p w:rsidR="00000000" w:rsidDel="00000000" w:rsidP="00000000" w:rsidRDefault="00000000" w:rsidRPr="00000000" w14:paraId="00000015">
            <w:pPr>
              <w:numPr>
                <w:ilvl w:val="0"/>
                <w:numId w:val="26"/>
              </w:numPr>
              <w:ind w:left="720" w:hanging="360"/>
              <w:rPr/>
            </w:pPr>
            <w:r w:rsidDel="00000000" w:rsidR="00000000" w:rsidRPr="00000000">
              <w:rPr>
                <w:rtl w:val="0"/>
              </w:rPr>
              <w:t xml:space="preserve">How has the struggle for freedom over the history of our country connected past to present?</w:t>
            </w:r>
          </w:p>
          <w:p w:rsidR="00000000" w:rsidDel="00000000" w:rsidP="00000000" w:rsidRDefault="00000000" w:rsidRPr="00000000" w14:paraId="00000016">
            <w:pPr>
              <w:numPr>
                <w:ilvl w:val="0"/>
                <w:numId w:val="6"/>
              </w:numPr>
              <w:ind w:left="720" w:hanging="360"/>
              <w:rPr/>
            </w:pPr>
            <w:r w:rsidDel="00000000" w:rsidR="00000000" w:rsidRPr="00000000">
              <w:rPr>
                <w:rtl w:val="0"/>
              </w:rPr>
              <w:t xml:space="preserve">What makes someone an American?  What does it mean to be an American?</w:t>
            </w:r>
          </w:p>
          <w:p w:rsidR="00000000" w:rsidDel="00000000" w:rsidP="00000000" w:rsidRDefault="00000000" w:rsidRPr="00000000" w14:paraId="00000017">
            <w:pPr>
              <w:numPr>
                <w:ilvl w:val="0"/>
                <w:numId w:val="6"/>
              </w:numPr>
              <w:ind w:left="720" w:hanging="360"/>
              <w:rPr/>
            </w:pPr>
            <w:r w:rsidDel="00000000" w:rsidR="00000000" w:rsidRPr="00000000">
              <w:rPr>
                <w:rtl w:val="0"/>
              </w:rPr>
              <w:t xml:space="preserve">How and why have the definition of citizenship and the meaning and practice of democracy changed over time?  </w:t>
            </w:r>
          </w:p>
          <w:p w:rsidR="00000000" w:rsidDel="00000000" w:rsidP="00000000" w:rsidRDefault="00000000" w:rsidRPr="00000000" w14:paraId="00000018">
            <w:pPr>
              <w:numPr>
                <w:ilvl w:val="0"/>
                <w:numId w:val="6"/>
              </w:numPr>
              <w:ind w:left="720" w:hanging="360"/>
              <w:rPr/>
            </w:pPr>
            <w:r w:rsidDel="00000000" w:rsidR="00000000" w:rsidRPr="00000000">
              <w:rPr>
                <w:rtl w:val="0"/>
              </w:rPr>
              <w:t xml:space="preserve">How have American identity, democracy, and the practices of citizenship been influenced by race, class, and gender?</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after="200" w:lineRule="auto"/>
              <w:rPr>
                <w:u w:val="single"/>
              </w:rPr>
            </w:pPr>
            <w:r w:rsidDel="00000000" w:rsidR="00000000" w:rsidRPr="00000000">
              <w:rPr>
                <w:u w:val="single"/>
                <w:rtl w:val="0"/>
              </w:rPr>
              <w:t xml:space="preserve">Student Skills: </w:t>
            </w:r>
          </w:p>
          <w:p w:rsidR="00000000" w:rsidDel="00000000" w:rsidP="00000000" w:rsidRDefault="00000000" w:rsidRPr="00000000" w14:paraId="0000001B">
            <w:pPr>
              <w:numPr>
                <w:ilvl w:val="0"/>
                <w:numId w:val="26"/>
              </w:numPr>
              <w:ind w:left="720" w:hanging="360"/>
              <w:rPr/>
            </w:pPr>
            <w:r w:rsidDel="00000000" w:rsidR="00000000" w:rsidRPr="00000000">
              <w:rPr>
                <w:rtl w:val="0"/>
              </w:rPr>
              <w:t xml:space="preserve">Evaluate the role slavery played in creating and perpetuating structures of racial inequality in modern society</w:t>
            </w:r>
          </w:p>
          <w:p w:rsidR="00000000" w:rsidDel="00000000" w:rsidP="00000000" w:rsidRDefault="00000000" w:rsidRPr="00000000" w14:paraId="0000001C">
            <w:pPr>
              <w:numPr>
                <w:ilvl w:val="0"/>
                <w:numId w:val="26"/>
              </w:numPr>
              <w:ind w:left="720" w:hanging="360"/>
              <w:rPr/>
            </w:pPr>
            <w:r w:rsidDel="00000000" w:rsidR="00000000" w:rsidRPr="00000000">
              <w:rPr>
                <w:rtl w:val="0"/>
              </w:rPr>
              <w:t xml:space="preserve">Compare and contrast the Reconstruction Plans</w:t>
            </w:r>
          </w:p>
          <w:p w:rsidR="00000000" w:rsidDel="00000000" w:rsidP="00000000" w:rsidRDefault="00000000" w:rsidRPr="00000000" w14:paraId="0000001D">
            <w:pPr>
              <w:numPr>
                <w:ilvl w:val="0"/>
                <w:numId w:val="26"/>
              </w:numPr>
              <w:ind w:left="720" w:hanging="360"/>
              <w:rPr/>
            </w:pPr>
            <w:r w:rsidDel="00000000" w:rsidR="00000000" w:rsidRPr="00000000">
              <w:rPr>
                <w:rtl w:val="0"/>
              </w:rPr>
              <w:t xml:space="preserve">Identify and explain how marginalized groups have engaged in struggle to experience the benefits of American democracy </w:t>
            </w:r>
          </w:p>
          <w:p w:rsidR="00000000" w:rsidDel="00000000" w:rsidP="00000000" w:rsidRDefault="00000000" w:rsidRPr="00000000" w14:paraId="0000001E">
            <w:pPr>
              <w:numPr>
                <w:ilvl w:val="0"/>
                <w:numId w:val="26"/>
              </w:numPr>
              <w:ind w:left="720" w:hanging="360"/>
              <w:rPr/>
            </w:pPr>
            <w:r w:rsidDel="00000000" w:rsidR="00000000" w:rsidRPr="00000000">
              <w:rPr>
                <w:rtl w:val="0"/>
              </w:rPr>
              <w:t xml:space="preserve">Corroborate and synthesize historical documents to gain understanding of a time period</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spacing w:after="200" w:lineRule="auto"/>
              <w:rPr>
                <w:u w:val="single"/>
              </w:rPr>
            </w:pPr>
            <w:r w:rsidDel="00000000" w:rsidR="00000000" w:rsidRPr="00000000">
              <w:rPr>
                <w:u w:val="single"/>
                <w:rtl w:val="0"/>
              </w:rPr>
              <w:t xml:space="preserve">Background Material/Information for teachers:</w:t>
            </w:r>
          </w:p>
          <w:p w:rsidR="00000000" w:rsidDel="00000000" w:rsidP="00000000" w:rsidRDefault="00000000" w:rsidRPr="00000000" w14:paraId="00000021">
            <w:pPr>
              <w:spacing w:after="200" w:lineRule="auto"/>
              <w:rPr/>
            </w:pPr>
            <w:r w:rsidDel="00000000" w:rsidR="00000000" w:rsidRPr="00000000">
              <w:rPr>
                <w:rtl w:val="0"/>
              </w:rPr>
              <w:t xml:space="preserve">This unit falls into a US History curriculum that is taught thematically. Students spend a lot of time grappling with the details and consequences of specific events in American history. For teachers, this background might be helpful in determining where to place this unit in your curriculum. While this is a unit overview, it does include the detailed lessons for each day of the unit. Feel free to use the concepts that work for you, though the unit in its entirety does fit into the larger theme of American Institutions. For us, we will be teaching these lessons at the beginning of the year, while we analyze America’s founding principles &amp; the development of the institutions that so formidably shaped our country’s history and present.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rPr/>
            </w:pPr>
            <w:r w:rsidDel="00000000" w:rsidR="00000000" w:rsidRPr="00000000">
              <w:rPr>
                <w:rtl w:val="0"/>
              </w:rPr>
              <w:t xml:space="preserve">Objectives &amp; Outcomes  </w:t>
            </w:r>
          </w:p>
        </w:tc>
        <w:tc>
          <w:tcPr>
            <w:shd w:fill="auto" w:val="clear"/>
            <w:tcMar>
              <w:top w:w="100.0" w:type="dxa"/>
              <w:left w:w="100.0" w:type="dxa"/>
              <w:bottom w:w="100.0" w:type="dxa"/>
              <w:right w:w="100.0" w:type="dxa"/>
            </w:tcMar>
          </w:tcPr>
          <w:p w:rsidR="00000000" w:rsidDel="00000000" w:rsidP="00000000" w:rsidRDefault="00000000" w:rsidRPr="00000000" w14:paraId="00000023">
            <w:pPr>
              <w:rPr/>
            </w:pPr>
            <w:r w:rsidDel="00000000" w:rsidR="00000000" w:rsidRPr="00000000">
              <w:rPr>
                <w:rtl w:val="0"/>
              </w:rPr>
              <w:t xml:space="preserve">Students will be able to…</w:t>
            </w:r>
          </w:p>
          <w:p w:rsidR="00000000" w:rsidDel="00000000" w:rsidP="00000000" w:rsidRDefault="00000000" w:rsidRPr="00000000" w14:paraId="00000024">
            <w:pPr>
              <w:numPr>
                <w:ilvl w:val="0"/>
                <w:numId w:val="27"/>
              </w:numPr>
              <w:ind w:left="720" w:hanging="360"/>
              <w:rPr/>
            </w:pPr>
            <w:r w:rsidDel="00000000" w:rsidR="00000000" w:rsidRPr="00000000">
              <w:rPr>
                <w:rtl w:val="0"/>
              </w:rPr>
              <w:t xml:space="preserve">Evaluate the role slavery played in creating and perpetuating structures of racial inequality in modern society</w:t>
            </w:r>
          </w:p>
          <w:p w:rsidR="00000000" w:rsidDel="00000000" w:rsidP="00000000" w:rsidRDefault="00000000" w:rsidRPr="00000000" w14:paraId="00000025">
            <w:pPr>
              <w:numPr>
                <w:ilvl w:val="0"/>
                <w:numId w:val="27"/>
              </w:numPr>
              <w:ind w:left="720" w:hanging="360"/>
              <w:rPr/>
            </w:pPr>
            <w:r w:rsidDel="00000000" w:rsidR="00000000" w:rsidRPr="00000000">
              <w:rPr>
                <w:rtl w:val="0"/>
              </w:rPr>
              <w:t xml:space="preserve">Identify and explain how marginalized groups have engaged in struggle to experience the benefits of  American democracy</w:t>
            </w:r>
          </w:p>
          <w:p w:rsidR="00000000" w:rsidDel="00000000" w:rsidP="00000000" w:rsidRDefault="00000000" w:rsidRPr="00000000" w14:paraId="00000026">
            <w:pPr>
              <w:numPr>
                <w:ilvl w:val="0"/>
                <w:numId w:val="27"/>
              </w:numPr>
              <w:ind w:left="720" w:hanging="360"/>
              <w:rPr/>
            </w:pPr>
            <w:r w:rsidDel="00000000" w:rsidR="00000000" w:rsidRPr="00000000">
              <w:rPr>
                <w:rtl w:val="0"/>
              </w:rPr>
              <w:t xml:space="preserve">Analyze primary and secondary sources utilizing The-HIPP graphic organizer </w:t>
            </w:r>
            <w:hyperlink r:id="rId7">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8">
              <w:r w:rsidDel="00000000" w:rsidR="00000000" w:rsidRPr="00000000">
                <w:rPr>
                  <w:color w:val="1155cc"/>
                  <w:sz w:val="24"/>
                  <w:szCs w:val="24"/>
                  <w:u w:val="single"/>
                  <w:rtl w:val="0"/>
                </w:rPr>
                <w:t xml:space="preserve">[.docx]</w:t>
              </w:r>
            </w:hyperlink>
            <w:hyperlink r:id="rId9">
              <w:r w:rsidDel="00000000" w:rsidR="00000000" w:rsidRPr="00000000">
                <w:rPr>
                  <w:rtl w:val="0"/>
                </w:rPr>
                <w:t xml:space="preserve">.</w:t>
              </w:r>
            </w:hyperlink>
            <w:r w:rsidDel="00000000" w:rsidR="00000000" w:rsidRPr="00000000">
              <w:rPr>
                <w:rtl w:val="0"/>
              </w:rPr>
              <w:t xml:space="preserve"> </w:t>
            </w:r>
          </w:p>
          <w:p w:rsidR="00000000" w:rsidDel="00000000" w:rsidP="00000000" w:rsidRDefault="00000000" w:rsidRPr="00000000" w14:paraId="00000027">
            <w:pPr>
              <w:numPr>
                <w:ilvl w:val="0"/>
                <w:numId w:val="27"/>
              </w:numPr>
              <w:ind w:left="720" w:hanging="360"/>
              <w:rPr/>
            </w:pPr>
            <w:r w:rsidDel="00000000" w:rsidR="00000000" w:rsidRPr="00000000">
              <w:rPr>
                <w:rtl w:val="0"/>
              </w:rPr>
              <w:t xml:space="preserve">Develop an argument and support it with evidence.</w:t>
            </w:r>
          </w:p>
          <w:p w:rsidR="00000000" w:rsidDel="00000000" w:rsidP="00000000" w:rsidRDefault="00000000" w:rsidRPr="00000000" w14:paraId="00000028">
            <w:pPr>
              <w:numPr>
                <w:ilvl w:val="0"/>
                <w:numId w:val="27"/>
              </w:numPr>
              <w:ind w:left="720" w:hanging="360"/>
              <w:rPr/>
            </w:pPr>
            <w:r w:rsidDel="00000000" w:rsidR="00000000" w:rsidRPr="00000000">
              <w:rPr>
                <w:rtl w:val="0"/>
              </w:rPr>
              <w:t xml:space="preserve">Contextualize an argument.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rPr/>
            </w:pPr>
            <w:r w:rsidDel="00000000" w:rsidR="00000000" w:rsidRPr="00000000">
              <w:rPr>
                <w:rtl w:val="0"/>
              </w:rPr>
              <w:t xml:space="preserve">Standards</w:t>
            </w:r>
          </w:p>
        </w:tc>
        <w:tc>
          <w:tcPr>
            <w:shd w:fill="auto" w:val="clear"/>
            <w:tcMar>
              <w:top w:w="100.0" w:type="dxa"/>
              <w:left w:w="100.0" w:type="dxa"/>
              <w:bottom w:w="100.0" w:type="dxa"/>
              <w:right w:w="100.0" w:type="dxa"/>
            </w:tcMar>
          </w:tcPr>
          <w:p w:rsidR="00000000" w:rsidDel="00000000" w:rsidP="00000000" w:rsidRDefault="00000000" w:rsidRPr="00000000" w14:paraId="0000002A">
            <w:pPr>
              <w:rPr>
                <w:u w:val="single"/>
              </w:rPr>
            </w:pPr>
            <w:r w:rsidDel="00000000" w:rsidR="00000000" w:rsidRPr="00000000">
              <w:rPr>
                <w:u w:val="single"/>
                <w:rtl w:val="0"/>
              </w:rPr>
              <w:t xml:space="preserve">Content:</w:t>
            </w:r>
          </w:p>
          <w:p w:rsidR="00000000" w:rsidDel="00000000" w:rsidP="00000000" w:rsidRDefault="00000000" w:rsidRPr="00000000" w14:paraId="0000002B">
            <w:pPr>
              <w:numPr>
                <w:ilvl w:val="0"/>
                <w:numId w:val="34"/>
              </w:numPr>
              <w:spacing w:after="200" w:lineRule="auto"/>
              <w:ind w:left="720" w:hanging="360"/>
              <w:rPr/>
            </w:pPr>
            <w:r w:rsidDel="00000000" w:rsidR="00000000" w:rsidRPr="00000000">
              <w:rPr>
                <w:u w:val="single"/>
                <w:rtl w:val="0"/>
              </w:rPr>
              <w:t xml:space="preserve">SS.H.7.9-12:</w:t>
            </w:r>
            <w:r w:rsidDel="00000000" w:rsidR="00000000" w:rsidRPr="00000000">
              <w:rPr>
                <w:rtl w:val="0"/>
              </w:rPr>
              <w:t xml:space="preserve"> Identify the role of individuals, groups, and institutions in people's struggle for safety, freedom, equality, and justice.</w:t>
            </w:r>
          </w:p>
          <w:p w:rsidR="00000000" w:rsidDel="00000000" w:rsidP="00000000" w:rsidRDefault="00000000" w:rsidRPr="00000000" w14:paraId="0000002C">
            <w:pPr>
              <w:numPr>
                <w:ilvl w:val="0"/>
                <w:numId w:val="34"/>
              </w:numPr>
              <w:spacing w:after="200" w:lineRule="auto"/>
              <w:ind w:left="720" w:hanging="360"/>
              <w:rPr/>
            </w:pPr>
            <w:r w:rsidDel="00000000" w:rsidR="00000000" w:rsidRPr="00000000">
              <w:rPr>
                <w:u w:val="single"/>
                <w:rtl w:val="0"/>
              </w:rPr>
              <w:t xml:space="preserve">SS.H.11.9-12: </w:t>
            </w:r>
            <w:r w:rsidDel="00000000" w:rsidR="00000000" w:rsidRPr="00000000">
              <w:rPr>
                <w:rtl w:val="0"/>
              </w:rPr>
              <w:t xml:space="preserve">Analyze multiple and complex causes and effects of events in the past.</w:t>
            </w:r>
          </w:p>
          <w:p w:rsidR="00000000" w:rsidDel="00000000" w:rsidP="00000000" w:rsidRDefault="00000000" w:rsidRPr="00000000" w14:paraId="0000002D">
            <w:pPr>
              <w:numPr>
                <w:ilvl w:val="0"/>
                <w:numId w:val="34"/>
              </w:numPr>
              <w:spacing w:after="200" w:lineRule="auto"/>
              <w:ind w:left="720" w:hanging="360"/>
              <w:rPr/>
            </w:pPr>
            <w:r w:rsidDel="00000000" w:rsidR="00000000" w:rsidRPr="00000000">
              <w:rPr>
                <w:u w:val="single"/>
                <w:rtl w:val="0"/>
              </w:rPr>
              <w:t xml:space="preserve">SS.H.8.9-12</w:t>
            </w:r>
            <w:r w:rsidDel="00000000" w:rsidR="00000000" w:rsidRPr="00000000">
              <w:rPr>
                <w:rtl w:val="0"/>
              </w:rPr>
              <w:t xml:space="preserve">: Analyze key historical events and contributions of individuals through a variety of perspectives, including those of historically underrepresented groups.</w:t>
            </w:r>
          </w:p>
          <w:p w:rsidR="00000000" w:rsidDel="00000000" w:rsidP="00000000" w:rsidRDefault="00000000" w:rsidRPr="00000000" w14:paraId="0000002E">
            <w:pPr>
              <w:spacing w:after="200" w:lineRule="auto"/>
              <w:rPr>
                <w:u w:val="single"/>
              </w:rPr>
            </w:pPr>
            <w:r w:rsidDel="00000000" w:rsidR="00000000" w:rsidRPr="00000000">
              <w:rPr>
                <w:u w:val="single"/>
                <w:rtl w:val="0"/>
              </w:rPr>
              <w:t xml:space="preserve">Skills:</w:t>
            </w:r>
          </w:p>
          <w:p w:rsidR="00000000" w:rsidDel="00000000" w:rsidP="00000000" w:rsidRDefault="00000000" w:rsidRPr="00000000" w14:paraId="0000002F">
            <w:pPr>
              <w:numPr>
                <w:ilvl w:val="0"/>
                <w:numId w:val="34"/>
              </w:numPr>
              <w:spacing w:after="200" w:lineRule="auto"/>
              <w:ind w:left="720" w:hanging="360"/>
              <w:rPr/>
            </w:pPr>
            <w:r w:rsidDel="00000000" w:rsidR="00000000" w:rsidRPr="00000000">
              <w:rPr>
                <w:u w:val="single"/>
                <w:rtl w:val="0"/>
              </w:rPr>
              <w:t xml:space="preserve">CCSS.ELA-LITERACY.RH.11-12.7:</w:t>
            </w:r>
            <w:r w:rsidDel="00000000" w:rsidR="00000000" w:rsidRPr="00000000">
              <w:rPr>
                <w:rtl w:val="0"/>
              </w:rPr>
              <w:t xml:space="preserve"> Integrate and evaluate multiple sources of information presented in diverse formats and media (e.g., visually, quantitatively, as well as in words) in order to address a question or solve a problem.</w:t>
            </w:r>
          </w:p>
          <w:p w:rsidR="00000000" w:rsidDel="00000000" w:rsidP="00000000" w:rsidRDefault="00000000" w:rsidRPr="00000000" w14:paraId="00000030">
            <w:pPr>
              <w:numPr>
                <w:ilvl w:val="0"/>
                <w:numId w:val="34"/>
              </w:numPr>
              <w:spacing w:after="200" w:lineRule="auto"/>
              <w:ind w:left="720" w:hanging="360"/>
              <w:rPr/>
            </w:pPr>
            <w:r w:rsidDel="00000000" w:rsidR="00000000" w:rsidRPr="00000000">
              <w:rPr>
                <w:u w:val="single"/>
                <w:rtl w:val="0"/>
              </w:rPr>
              <w:t xml:space="preserve">CCSS.ELA-LITERACY.RH.11-12.9:</w:t>
            </w:r>
            <w:r w:rsidDel="00000000" w:rsidR="00000000" w:rsidRPr="00000000">
              <w:rPr>
                <w:rtl w:val="0"/>
              </w:rPr>
              <w:t xml:space="preserve"> Integrate information from diverse sources, both primary and secondary, into a coherent understanding of an idea or event, noting discrepancies among sources.</w:t>
            </w:r>
          </w:p>
          <w:p w:rsidR="00000000" w:rsidDel="00000000" w:rsidP="00000000" w:rsidRDefault="00000000" w:rsidRPr="00000000" w14:paraId="00000031">
            <w:pPr>
              <w:numPr>
                <w:ilvl w:val="0"/>
                <w:numId w:val="34"/>
              </w:numPr>
              <w:spacing w:after="200" w:lineRule="auto"/>
              <w:ind w:left="720" w:hanging="360"/>
              <w:rPr/>
            </w:pPr>
            <w:r w:rsidDel="00000000" w:rsidR="00000000" w:rsidRPr="00000000">
              <w:rPr>
                <w:u w:val="single"/>
                <w:rtl w:val="0"/>
              </w:rPr>
              <w:t xml:space="preserve">CCSS.ELA-LITERACY.WHST.11-12.1.A:</w:t>
            </w:r>
            <w:r w:rsidDel="00000000" w:rsidR="00000000" w:rsidRPr="00000000">
              <w:rPr>
                <w:rtl w:val="0"/>
              </w:rPr>
              <w:t xml:space="preserve"> Introduce precise, knowledgeable claim(s), establish the significance of the claim(s), distinguish the claim(s) from alternate or opposing claims, and create an organization that logically sequences the claim(s), counterclaims, reasons, and evidence.</w:t>
            </w:r>
          </w:p>
        </w:tc>
      </w:tr>
      <w:tr>
        <w:trPr>
          <w:cantSplit w:val="0"/>
          <w:trHeight w:val="6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rPr/>
            </w:pPr>
            <w:r w:rsidDel="00000000" w:rsidR="00000000" w:rsidRPr="00000000">
              <w:rPr>
                <w:rtl w:val="0"/>
              </w:rPr>
              <w:t xml:space="preserve">Unit Resources </w:t>
            </w:r>
          </w:p>
          <w:p w:rsidR="00000000" w:rsidDel="00000000" w:rsidP="00000000" w:rsidRDefault="00000000" w:rsidRPr="00000000" w14:paraId="00000033">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4">
            <w:pPr>
              <w:spacing w:after="200" w:lineRule="auto"/>
              <w:rPr/>
            </w:pPr>
            <w:hyperlink r:id="rId10">
              <w:r w:rsidDel="00000000" w:rsidR="00000000" w:rsidRPr="00000000">
                <w:rPr>
                  <w:color w:val="1155cc"/>
                  <w:u w:val="single"/>
                  <w:rtl w:val="0"/>
                </w:rPr>
                <w:t xml:space="preserve">“A Kind of Revolution,”</w:t>
              </w:r>
            </w:hyperlink>
            <w:r w:rsidDel="00000000" w:rsidR="00000000" w:rsidRPr="00000000">
              <w:rPr>
                <w:rtl w:val="0"/>
              </w:rPr>
              <w:t xml:space="preserve"> </w:t>
            </w:r>
            <w:r w:rsidDel="00000000" w:rsidR="00000000" w:rsidRPr="00000000">
              <w:rPr>
                <w:i w:val="1"/>
                <w:rtl w:val="0"/>
              </w:rPr>
              <w:t xml:space="preserve">A People’s History of the United States</w:t>
            </w:r>
            <w:r w:rsidDel="00000000" w:rsidR="00000000" w:rsidRPr="00000000">
              <w:rPr>
                <w:rtl w:val="0"/>
              </w:rPr>
              <w:t xml:space="preserve">. Howard Zinn.</w:t>
            </w:r>
          </w:p>
          <w:p w:rsidR="00000000" w:rsidDel="00000000" w:rsidP="00000000" w:rsidRDefault="00000000" w:rsidRPr="00000000" w14:paraId="00000035">
            <w:pPr>
              <w:widowControl w:val="0"/>
              <w:spacing w:after="200" w:lineRule="auto"/>
              <w:rPr>
                <w:rFonts w:ascii="Proxima Nova" w:cs="Proxima Nova" w:eastAsia="Proxima Nova" w:hAnsi="Proxima Nova"/>
                <w:sz w:val="20"/>
                <w:szCs w:val="20"/>
              </w:rPr>
            </w:pPr>
            <w:r w:rsidDel="00000000" w:rsidR="00000000" w:rsidRPr="00000000">
              <w:rPr>
                <w:rtl w:val="0"/>
              </w:rPr>
              <w:t xml:space="preserve">“</w:t>
            </w:r>
            <w:hyperlink r:id="rId11">
              <w:r w:rsidDel="00000000" w:rsidR="00000000" w:rsidRPr="00000000">
                <w:rPr>
                  <w:color w:val="1155cc"/>
                  <w:u w:val="single"/>
                  <w:rtl w:val="0"/>
                </w:rPr>
                <w:t xml:space="preserve">Black Loyalists Exodus to Nova Scotia</w:t>
              </w:r>
            </w:hyperlink>
            <w:r w:rsidDel="00000000" w:rsidR="00000000" w:rsidRPr="00000000">
              <w:rPr>
                <w:rtl w:val="0"/>
              </w:rPr>
              <w:t xml:space="preserve">,” </w:t>
            </w:r>
            <w:r w:rsidDel="00000000" w:rsidR="00000000" w:rsidRPr="00000000">
              <w:rPr>
                <w:i w:val="1"/>
                <w:rtl w:val="0"/>
              </w:rPr>
              <w:t xml:space="preserve">Blackpast.org</w:t>
            </w:r>
            <w:r w:rsidDel="00000000" w:rsidR="00000000" w:rsidRPr="00000000">
              <w:rPr>
                <w:rtl w:val="0"/>
              </w:rPr>
            </w:r>
          </w:p>
          <w:p w:rsidR="00000000" w:rsidDel="00000000" w:rsidP="00000000" w:rsidRDefault="00000000" w:rsidRPr="00000000" w14:paraId="00000036">
            <w:pPr>
              <w:spacing w:after="200" w:lineRule="auto"/>
              <w:rPr>
                <w:i w:val="1"/>
              </w:rPr>
            </w:pPr>
            <w:r w:rsidDel="00000000" w:rsidR="00000000" w:rsidRPr="00000000">
              <w:rPr>
                <w:rtl w:val="0"/>
              </w:rPr>
              <w:t xml:space="preserve">“</w:t>
            </w:r>
            <w:hyperlink r:id="rId12">
              <w:r w:rsidDel="00000000" w:rsidR="00000000" w:rsidRPr="00000000">
                <w:rPr>
                  <w:color w:val="1155cc"/>
                  <w:u w:val="single"/>
                  <w:rtl w:val="0"/>
                </w:rPr>
                <w:t xml:space="preserve">Wentworth Cheswell</w:t>
              </w:r>
            </w:hyperlink>
            <w:r w:rsidDel="00000000" w:rsidR="00000000" w:rsidRPr="00000000">
              <w:rPr>
                <w:rtl w:val="0"/>
              </w:rPr>
              <w:t xml:space="preserve">,” </w:t>
            </w:r>
            <w:r w:rsidDel="00000000" w:rsidR="00000000" w:rsidRPr="00000000">
              <w:rPr>
                <w:i w:val="1"/>
                <w:rtl w:val="0"/>
              </w:rPr>
              <w:t xml:space="preserve">Blackpast.org</w:t>
            </w:r>
          </w:p>
          <w:p w:rsidR="00000000" w:rsidDel="00000000" w:rsidP="00000000" w:rsidRDefault="00000000" w:rsidRPr="00000000" w14:paraId="00000037">
            <w:pPr>
              <w:spacing w:after="200" w:lineRule="auto"/>
              <w:rPr>
                <w:i w:val="1"/>
              </w:rPr>
            </w:pPr>
            <w:hyperlink r:id="rId13">
              <w:r w:rsidDel="00000000" w:rsidR="00000000" w:rsidRPr="00000000">
                <w:rPr>
                  <w:color w:val="1155cc"/>
                  <w:u w:val="single"/>
                  <w:rtl w:val="0"/>
                </w:rPr>
                <w:t xml:space="preserve">“The Idea of America” by Nikole Hannah-Jones</w:t>
              </w:r>
            </w:hyperlink>
            <w:r w:rsidDel="00000000" w:rsidR="00000000" w:rsidRPr="00000000">
              <w:rPr>
                <w:rtl w:val="0"/>
              </w:rPr>
            </w:r>
          </w:p>
          <w:p w:rsidR="00000000" w:rsidDel="00000000" w:rsidP="00000000" w:rsidRDefault="00000000" w:rsidRPr="00000000" w14:paraId="00000038">
            <w:pPr>
              <w:spacing w:after="200" w:line="276" w:lineRule="auto"/>
              <w:rPr/>
            </w:pPr>
            <w:hyperlink r:id="rId14">
              <w:r w:rsidDel="00000000" w:rsidR="00000000" w:rsidRPr="00000000">
                <w:rPr>
                  <w:color w:val="1155cc"/>
                  <w:u w:val="single"/>
                  <w:rtl w:val="0"/>
                </w:rPr>
                <w:t xml:space="preserve">“How Slavery Built A World Economy,” </w:t>
              </w:r>
            </w:hyperlink>
            <w:hyperlink r:id="rId15">
              <w:r w:rsidDel="00000000" w:rsidR="00000000" w:rsidRPr="00000000">
                <w:rPr>
                  <w:i w:val="1"/>
                  <w:color w:val="1155cc"/>
                  <w:u w:val="single"/>
                  <w:rtl w:val="0"/>
                </w:rPr>
                <w:t xml:space="preserve">Jubilee: The Emergence of African-American Culture</w:t>
              </w:r>
            </w:hyperlink>
            <w:hyperlink r:id="rId16">
              <w:r w:rsidDel="00000000" w:rsidR="00000000" w:rsidRPr="00000000">
                <w:rPr>
                  <w:b w:val="1"/>
                  <w:color w:val="1155cc"/>
                  <w:u w:val="single"/>
                  <w:rtl w:val="0"/>
                </w:rPr>
                <w:t xml:space="preserve">. </w:t>
              </w:r>
            </w:hyperlink>
            <w:r w:rsidDel="00000000" w:rsidR="00000000" w:rsidRPr="00000000">
              <w:rPr>
                <w:rtl w:val="0"/>
              </w:rPr>
            </w:r>
          </w:p>
          <w:p w:rsidR="00000000" w:rsidDel="00000000" w:rsidP="00000000" w:rsidRDefault="00000000" w:rsidRPr="00000000" w14:paraId="00000039">
            <w:pPr>
              <w:widowControl w:val="0"/>
              <w:spacing w:after="200" w:lineRule="auto"/>
              <w:rPr/>
            </w:pPr>
            <w:hyperlink r:id="rId17">
              <w:r w:rsidDel="00000000" w:rsidR="00000000" w:rsidRPr="00000000">
                <w:rPr>
                  <w:color w:val="1155cc"/>
                  <w:u w:val="single"/>
                  <w:rtl w:val="0"/>
                </w:rPr>
                <w:t xml:space="preserve">“Capitalism” by Matthew Desmond</w:t>
              </w:r>
            </w:hyperlink>
            <w:r w:rsidDel="00000000" w:rsidR="00000000" w:rsidRPr="00000000">
              <w:rPr>
                <w:rtl w:val="0"/>
              </w:rPr>
            </w:r>
          </w:p>
          <w:p w:rsidR="00000000" w:rsidDel="00000000" w:rsidP="00000000" w:rsidRDefault="00000000" w:rsidRPr="00000000" w14:paraId="0000003A">
            <w:pPr>
              <w:widowControl w:val="0"/>
              <w:spacing w:after="200" w:lineRule="auto"/>
              <w:rPr>
                <w:i w:val="1"/>
              </w:rPr>
            </w:pPr>
            <w:hyperlink r:id="rId18">
              <w:r w:rsidDel="00000000" w:rsidR="00000000" w:rsidRPr="00000000">
                <w:rPr>
                  <w:color w:val="1155cc"/>
                  <w:u w:val="single"/>
                  <w:rtl w:val="0"/>
                </w:rPr>
                <w:t xml:space="preserve">"Save the Last Word for Me,"</w:t>
              </w:r>
            </w:hyperlink>
            <w:r w:rsidDel="00000000" w:rsidR="00000000" w:rsidRPr="00000000">
              <w:rPr>
                <w:rtl w:val="0"/>
              </w:rPr>
              <w:t xml:space="preserve"> </w:t>
            </w:r>
            <w:r w:rsidDel="00000000" w:rsidR="00000000" w:rsidRPr="00000000">
              <w:rPr>
                <w:i w:val="1"/>
                <w:rtl w:val="0"/>
              </w:rPr>
              <w:t xml:space="preserve">Facing History and Ourselves</w:t>
            </w:r>
          </w:p>
          <w:p w:rsidR="00000000" w:rsidDel="00000000" w:rsidP="00000000" w:rsidRDefault="00000000" w:rsidRPr="00000000" w14:paraId="0000003B">
            <w:pPr>
              <w:widowControl w:val="0"/>
              <w:spacing w:after="200" w:lineRule="auto"/>
              <w:rPr>
                <w:i w:val="1"/>
              </w:rPr>
            </w:pPr>
            <w:r w:rsidDel="00000000" w:rsidR="00000000" w:rsidRPr="00000000">
              <w:rPr>
                <w:rtl w:val="0"/>
              </w:rPr>
              <w:t xml:space="preserve">Excerpt from Chapter 3 [The Hidden Origins of Slavery] in </w:t>
            </w:r>
            <w:r w:rsidDel="00000000" w:rsidR="00000000" w:rsidRPr="00000000">
              <w:rPr>
                <w:i w:val="1"/>
                <w:rtl w:val="0"/>
              </w:rPr>
              <w:t xml:space="preserve">A Different Mirror: A History of Multicutural America</w:t>
            </w:r>
            <w:r w:rsidDel="00000000" w:rsidR="00000000" w:rsidRPr="00000000">
              <w:rPr>
                <w:rtl w:val="0"/>
              </w:rPr>
              <w:t xml:space="preserve"> by Ronald Takaki,” </w:t>
            </w:r>
            <w:r w:rsidDel="00000000" w:rsidR="00000000" w:rsidRPr="00000000">
              <w:rPr>
                <w:i w:val="1"/>
                <w:rtl w:val="0"/>
              </w:rPr>
              <w:t xml:space="preserve">Boundlessness. </w:t>
            </w:r>
            <w:hyperlink r:id="rId19">
              <w:r w:rsidDel="00000000" w:rsidR="00000000" w:rsidRPr="00000000">
                <w:rPr>
                  <w:color w:val="1155cc"/>
                  <w:sz w:val="24"/>
                  <w:szCs w:val="24"/>
                  <w:u w:val="single"/>
                  <w:rtl w:val="0"/>
                </w:rPr>
                <w:t xml:space="preserve">[.pdf]</w:t>
              </w:r>
            </w:hyperlink>
            <w:r w:rsidDel="00000000" w:rsidR="00000000" w:rsidRPr="00000000">
              <w:rPr>
                <w:rtl w:val="0"/>
              </w:rPr>
            </w:r>
          </w:p>
          <w:p w:rsidR="00000000" w:rsidDel="00000000" w:rsidP="00000000" w:rsidRDefault="00000000" w:rsidRPr="00000000" w14:paraId="0000003C">
            <w:pPr>
              <w:widowControl w:val="0"/>
              <w:spacing w:after="200" w:lineRule="auto"/>
              <w:rPr/>
            </w:pPr>
            <w:r w:rsidDel="00000000" w:rsidR="00000000" w:rsidRPr="00000000">
              <w:rPr>
                <w:rtl w:val="0"/>
              </w:rPr>
              <w:t xml:space="preserve">“Major Problems in American History,” </w:t>
            </w:r>
            <w:r w:rsidDel="00000000" w:rsidR="00000000" w:rsidRPr="00000000">
              <w:rPr>
                <w:i w:val="1"/>
                <w:rtl w:val="0"/>
              </w:rPr>
              <w:t xml:space="preserve">The Southern Colonies in British America. </w:t>
            </w:r>
            <w:hyperlink r:id="rId20">
              <w:r w:rsidDel="00000000" w:rsidR="00000000" w:rsidRPr="00000000">
                <w:rPr>
                  <w:color w:val="1155cc"/>
                  <w:sz w:val="24"/>
                  <w:szCs w:val="24"/>
                  <w:u w:val="single"/>
                  <w:rtl w:val="0"/>
                </w:rPr>
                <w:t xml:space="preserve">[.pdf]</w:t>
              </w:r>
            </w:hyperlink>
            <w:r w:rsidDel="00000000" w:rsidR="00000000" w:rsidRPr="00000000">
              <w:rPr>
                <w:rtl w:val="0"/>
              </w:rPr>
            </w:r>
          </w:p>
          <w:p w:rsidR="00000000" w:rsidDel="00000000" w:rsidP="00000000" w:rsidRDefault="00000000" w:rsidRPr="00000000" w14:paraId="0000003D">
            <w:pPr>
              <w:spacing w:after="200" w:lineRule="auto"/>
              <w:rPr>
                <w:i w:val="1"/>
              </w:rPr>
            </w:pPr>
            <w:hyperlink r:id="rId21">
              <w:r w:rsidDel="00000000" w:rsidR="00000000" w:rsidRPr="00000000">
                <w:rPr>
                  <w:color w:val="1155cc"/>
                  <w:u w:val="single"/>
                  <w:rtl w:val="0"/>
                </w:rPr>
                <w:t xml:space="preserve">1619: A New Origin Story</w:t>
              </w:r>
            </w:hyperlink>
            <w:r w:rsidDel="00000000" w:rsidR="00000000" w:rsidRPr="00000000">
              <w:rPr>
                <w:rtl w:val="0"/>
              </w:rPr>
            </w:r>
          </w:p>
          <w:p w:rsidR="00000000" w:rsidDel="00000000" w:rsidP="00000000" w:rsidRDefault="00000000" w:rsidRPr="00000000" w14:paraId="0000003E">
            <w:pPr>
              <w:spacing w:after="200" w:line="276" w:lineRule="auto"/>
              <w:rPr/>
            </w:pPr>
            <w:hyperlink r:id="rId22">
              <w:r w:rsidDel="00000000" w:rsidR="00000000" w:rsidRPr="00000000">
                <w:rPr>
                  <w:color w:val="1155cc"/>
                  <w:u w:val="single"/>
                  <w:rtl w:val="0"/>
                </w:rPr>
                <w:t xml:space="preserve">Aug. 30, 1800: story by Barry Jenkins</w:t>
              </w:r>
            </w:hyperlink>
            <w:r w:rsidDel="00000000" w:rsidR="00000000" w:rsidRPr="00000000">
              <w:rPr>
                <w:rtl w:val="0"/>
              </w:rPr>
            </w:r>
          </w:p>
          <w:p w:rsidR="00000000" w:rsidDel="00000000" w:rsidP="00000000" w:rsidRDefault="00000000" w:rsidRPr="00000000" w14:paraId="0000003F">
            <w:pPr>
              <w:shd w:fill="ffffff" w:val="clear"/>
              <w:spacing w:after="200" w:line="276" w:lineRule="auto"/>
              <w:rPr/>
            </w:pPr>
            <w:hyperlink r:id="rId23">
              <w:r w:rsidDel="00000000" w:rsidR="00000000" w:rsidRPr="00000000">
                <w:rPr>
                  <w:color w:val="1155cc"/>
                  <w:u w:val="single"/>
                  <w:rtl w:val="0"/>
                </w:rPr>
                <w:t xml:space="preserve">“The Wealth Gap” by Trymaine Lee </w:t>
              </w:r>
            </w:hyperlink>
            <w:r w:rsidDel="00000000" w:rsidR="00000000" w:rsidRPr="00000000">
              <w:rPr>
                <w:rtl w:val="0"/>
              </w:rPr>
            </w:r>
          </w:p>
          <w:p w:rsidR="00000000" w:rsidDel="00000000" w:rsidP="00000000" w:rsidRDefault="00000000" w:rsidRPr="00000000" w14:paraId="00000040">
            <w:pPr>
              <w:widowControl w:val="0"/>
              <w:spacing w:after="200" w:lineRule="auto"/>
              <w:rPr/>
            </w:pPr>
            <w:hyperlink r:id="rId24">
              <w:r w:rsidDel="00000000" w:rsidR="00000000" w:rsidRPr="00000000">
                <w:rPr>
                  <w:color w:val="1155cc"/>
                  <w:u w:val="single"/>
                  <w:rtl w:val="0"/>
                </w:rPr>
                <w:t xml:space="preserve">"The Travails of Reconstruction,"</w:t>
              </w:r>
            </w:hyperlink>
            <w:r w:rsidDel="00000000" w:rsidR="00000000" w:rsidRPr="00000000">
              <w:rPr>
                <w:rtl w:val="0"/>
              </w:rPr>
              <w:t xml:space="preserve"> </w:t>
            </w:r>
            <w:r w:rsidDel="00000000" w:rsidR="00000000" w:rsidRPr="00000000">
              <w:rPr>
                <w:i w:val="1"/>
                <w:rtl w:val="0"/>
              </w:rPr>
              <w:t xml:space="preserve">Library of Congress</w:t>
            </w:r>
            <w:r w:rsidDel="00000000" w:rsidR="00000000" w:rsidRPr="00000000">
              <w:rPr>
                <w:rtl w:val="0"/>
              </w:rPr>
            </w:r>
          </w:p>
          <w:p w:rsidR="00000000" w:rsidDel="00000000" w:rsidP="00000000" w:rsidRDefault="00000000" w:rsidRPr="00000000" w14:paraId="00000041">
            <w:pPr>
              <w:widowControl w:val="0"/>
              <w:spacing w:after="200" w:lineRule="auto"/>
              <w:rPr/>
            </w:pPr>
            <w:hyperlink r:id="rId25">
              <w:r w:rsidDel="00000000" w:rsidR="00000000" w:rsidRPr="00000000">
                <w:rPr>
                  <w:color w:val="1155cc"/>
                  <w:u w:val="single"/>
                  <w:rtl w:val="0"/>
                </w:rPr>
                <w:t xml:space="preserve">The Story of Reconstruction</w:t>
              </w:r>
            </w:hyperlink>
            <w:r w:rsidDel="00000000" w:rsidR="00000000" w:rsidRPr="00000000">
              <w:rPr>
                <w:rtl w:val="0"/>
              </w:rPr>
            </w:r>
          </w:p>
          <w:p w:rsidR="00000000" w:rsidDel="00000000" w:rsidP="00000000" w:rsidRDefault="00000000" w:rsidRPr="00000000" w14:paraId="00000042">
            <w:pPr>
              <w:widowControl w:val="0"/>
              <w:spacing w:after="200" w:lineRule="auto"/>
              <w:rPr/>
            </w:pPr>
            <w:hyperlink r:id="rId26">
              <w:r w:rsidDel="00000000" w:rsidR="00000000" w:rsidRPr="00000000">
                <w:rPr>
                  <w:color w:val="1155cc"/>
                  <w:u w:val="single"/>
                  <w:rtl w:val="0"/>
                </w:rPr>
                <w:t xml:space="preserve">Part Three: The Political Struggle, 1865-1866</w:t>
              </w:r>
            </w:hyperlink>
            <w:r w:rsidDel="00000000" w:rsidR="00000000" w:rsidRPr="00000000">
              <w:rPr>
                <w:rtl w:val="0"/>
              </w:rPr>
              <w:t xml:space="preserve">, </w:t>
            </w:r>
            <w:r w:rsidDel="00000000" w:rsidR="00000000" w:rsidRPr="00000000">
              <w:rPr>
                <w:i w:val="1"/>
                <w:rtl w:val="0"/>
              </w:rPr>
              <w:t xml:space="preserve">Facing History &amp; Ourselves</w:t>
            </w:r>
            <w:r w:rsidDel="00000000" w:rsidR="00000000" w:rsidRPr="00000000">
              <w:rPr>
                <w:rtl w:val="0"/>
              </w:rPr>
              <w:t xml:space="preserve"> </w:t>
            </w:r>
          </w:p>
          <w:p w:rsidR="00000000" w:rsidDel="00000000" w:rsidP="00000000" w:rsidRDefault="00000000" w:rsidRPr="00000000" w14:paraId="00000043">
            <w:pPr>
              <w:spacing w:after="200" w:line="276" w:lineRule="auto"/>
              <w:rPr/>
            </w:pPr>
            <w:hyperlink r:id="rId27">
              <w:r w:rsidDel="00000000" w:rsidR="00000000" w:rsidRPr="00000000">
                <w:rPr>
                  <w:color w:val="1155cc"/>
                  <w:u w:val="single"/>
                  <w:rtl w:val="0"/>
                </w:rPr>
                <w:t xml:space="preserve">Reconstruction Part I of 2</w:t>
              </w:r>
            </w:hyperlink>
            <w:r w:rsidDel="00000000" w:rsidR="00000000" w:rsidRPr="00000000">
              <w:rPr>
                <w:rtl w:val="0"/>
              </w:rPr>
              <w:t xml:space="preserve"> </w:t>
            </w:r>
          </w:p>
          <w:p w:rsidR="00000000" w:rsidDel="00000000" w:rsidP="00000000" w:rsidRDefault="00000000" w:rsidRPr="00000000" w14:paraId="00000044">
            <w:pPr>
              <w:spacing w:after="200" w:line="276" w:lineRule="auto"/>
              <w:rPr/>
            </w:pPr>
            <w:r w:rsidDel="00000000" w:rsidR="00000000" w:rsidRPr="00000000">
              <w:rPr>
                <w:rtl w:val="0"/>
              </w:rPr>
              <w:t xml:space="preserve">“An Industrial Slavery,” </w:t>
            </w:r>
            <w:hyperlink r:id="rId28">
              <w:r w:rsidDel="00000000" w:rsidR="00000000" w:rsidRPr="00000000">
                <w:rPr>
                  <w:i w:val="1"/>
                  <w:color w:val="1155cc"/>
                  <w:u w:val="single"/>
                  <w:rtl w:val="0"/>
                </w:rPr>
                <w:t xml:space="preserve">Slavery By Another Name</w:t>
              </w:r>
            </w:hyperlink>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A range of teacher-curated primary and secondary sources cited throughout student worksheets and packets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Teacher-created worksheets and graphic organizers</w:t>
            </w:r>
          </w:p>
        </w:tc>
      </w:tr>
      <w:tr>
        <w:trPr>
          <w:cantSplit w:val="0"/>
          <w:trHeight w:val="128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rPr/>
            </w:pPr>
            <w:r w:rsidDel="00000000" w:rsidR="00000000" w:rsidRPr="00000000">
              <w:rPr>
                <w:rtl w:val="0"/>
              </w:rPr>
              <w:t xml:space="preserve">Performance Task</w:t>
            </w:r>
          </w:p>
        </w:tc>
        <w:tc>
          <w:tcPr>
            <w:shd w:fill="auto" w:val="clear"/>
            <w:tcMar>
              <w:top w:w="100.0" w:type="dxa"/>
              <w:left w:w="100.0" w:type="dxa"/>
              <w:bottom w:w="100.0" w:type="dxa"/>
              <w:right w:w="100.0" w:type="dxa"/>
            </w:tcMar>
          </w:tcPr>
          <w:p w:rsidR="00000000" w:rsidDel="00000000" w:rsidP="00000000" w:rsidRDefault="00000000" w:rsidRPr="00000000" w14:paraId="00000049">
            <w:pPr>
              <w:rPr>
                <w:u w:val="single"/>
              </w:rPr>
            </w:pPr>
            <w:r w:rsidDel="00000000" w:rsidR="00000000" w:rsidRPr="00000000">
              <w:rPr>
                <w:u w:val="single"/>
                <w:rtl w:val="0"/>
              </w:rPr>
              <w:t xml:space="preserve">Long Essay (LEQ)</w:t>
            </w:r>
          </w:p>
          <w:p w:rsidR="00000000" w:rsidDel="00000000" w:rsidP="00000000" w:rsidRDefault="00000000" w:rsidRPr="00000000" w14:paraId="0000004A">
            <w:pPr>
              <w:rPr/>
            </w:pPr>
            <w:r w:rsidDel="00000000" w:rsidR="00000000" w:rsidRPr="00000000">
              <w:rPr>
                <w:rtl w:val="0"/>
              </w:rPr>
              <w:t xml:space="preserve">Students will write an LEQ (long essay) that responds to the following prompt:</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i w:val="1"/>
              </w:rPr>
            </w:pPr>
            <w:r w:rsidDel="00000000" w:rsidR="00000000" w:rsidRPr="00000000">
              <w:rPr>
                <w:i w:val="1"/>
                <w:rtl w:val="0"/>
              </w:rPr>
              <w:t xml:space="preserve">Evaluate the extent to which historically marginalized groups were similar in their struggles to engage in American democracy from 1754 - 1885.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In their responses, students can choose one of the two approaches:</w:t>
            </w:r>
          </w:p>
          <w:p w:rsidR="00000000" w:rsidDel="00000000" w:rsidP="00000000" w:rsidRDefault="00000000" w:rsidRPr="00000000" w14:paraId="0000004F">
            <w:pPr>
              <w:numPr>
                <w:ilvl w:val="0"/>
                <w:numId w:val="12"/>
              </w:numPr>
              <w:ind w:left="720" w:hanging="360"/>
              <w:rPr/>
            </w:pPr>
            <w:r w:rsidDel="00000000" w:rsidR="00000000" w:rsidRPr="00000000">
              <w:rPr>
                <w:rtl w:val="0"/>
              </w:rPr>
              <w:t xml:space="preserve">Compare two groups (Colonists, Indigenous Peoples, African Americans, etc.)</w:t>
            </w:r>
          </w:p>
          <w:p w:rsidR="00000000" w:rsidDel="00000000" w:rsidP="00000000" w:rsidRDefault="00000000" w:rsidRPr="00000000" w14:paraId="00000050">
            <w:pPr>
              <w:numPr>
                <w:ilvl w:val="0"/>
                <w:numId w:val="12"/>
              </w:numPr>
              <w:ind w:left="720" w:hanging="360"/>
              <w:rPr/>
            </w:pPr>
            <w:r w:rsidDel="00000000" w:rsidR="00000000" w:rsidRPr="00000000">
              <w:rPr>
                <w:rtl w:val="0"/>
              </w:rPr>
              <w:t xml:space="preserve">Analyze one group and expand on how their struggles spanned across different identities (African American and Women, etc). </w:t>
            </w:r>
          </w:p>
        </w:tc>
      </w:tr>
      <w:tr>
        <w:trPr>
          <w:cantSplit w:val="0"/>
          <w:trHeight w:val="128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1">
            <w:pPr>
              <w:rPr/>
            </w:pPr>
            <w:r w:rsidDel="00000000" w:rsidR="00000000" w:rsidRPr="00000000">
              <w:rPr>
                <w:rtl w:val="0"/>
              </w:rPr>
              <w:t xml:space="preserve">Assessment/Evaluation</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4">
            <w:pPr>
              <w:numPr>
                <w:ilvl w:val="0"/>
                <w:numId w:val="17"/>
              </w:numPr>
              <w:ind w:left="720" w:hanging="360"/>
              <w:rPr/>
            </w:pPr>
            <w:r w:rsidDel="00000000" w:rsidR="00000000" w:rsidRPr="00000000">
              <w:rPr>
                <w:rtl w:val="0"/>
              </w:rPr>
              <w:t xml:space="preserve">Long Essay Question Rubric </w:t>
            </w:r>
            <w:hyperlink r:id="rId29">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30">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055">
            <w:pPr>
              <w:numPr>
                <w:ilvl w:val="0"/>
                <w:numId w:val="17"/>
              </w:numPr>
              <w:ind w:left="720" w:hanging="360"/>
              <w:rPr/>
            </w:pPr>
            <w:r w:rsidDel="00000000" w:rsidR="00000000" w:rsidRPr="00000000">
              <w:rPr>
                <w:rtl w:val="0"/>
              </w:rPr>
              <w:t xml:space="preserve">Harkness Discussion Protocol</w:t>
            </w:r>
          </w:p>
        </w:tc>
      </w:tr>
    </w:tbl>
    <w:p w:rsidR="00000000" w:rsidDel="00000000" w:rsidP="00000000" w:rsidRDefault="00000000" w:rsidRPr="00000000" w14:paraId="00000056">
      <w:pPr>
        <w:jc w:val="center"/>
        <w:rPr>
          <w:sz w:val="28"/>
          <w:szCs w:val="28"/>
        </w:rPr>
      </w:pPr>
      <w:r w:rsidDel="00000000" w:rsidR="00000000" w:rsidRPr="00000000">
        <w:rPr>
          <w:rtl w:val="0"/>
        </w:rPr>
      </w:r>
    </w:p>
    <w:p w:rsidR="00000000" w:rsidDel="00000000" w:rsidP="00000000" w:rsidRDefault="00000000" w:rsidRPr="00000000" w14:paraId="00000057">
      <w:pPr>
        <w:pStyle w:val="Heading1"/>
        <w:jc w:val="left"/>
        <w:rPr>
          <w:rFonts w:ascii="Georgia" w:cs="Georgia" w:eastAsia="Georgia" w:hAnsi="Georgia"/>
        </w:rPr>
      </w:pPr>
      <w:bookmarkStart w:colFirst="0" w:colLast="0" w:name="_heading=h.30j0zll" w:id="1"/>
      <w:bookmarkEnd w:id="1"/>
      <w:r w:rsidDel="00000000" w:rsidR="00000000" w:rsidRPr="00000000">
        <w:rPr>
          <w:rtl w:val="0"/>
        </w:rPr>
      </w:r>
    </w:p>
    <w:p w:rsidR="00000000" w:rsidDel="00000000" w:rsidP="00000000" w:rsidRDefault="00000000" w:rsidRPr="00000000" w14:paraId="00000058">
      <w:pPr>
        <w:jc w:val="center"/>
        <w:rPr/>
      </w:pPr>
      <w:r w:rsidDel="00000000" w:rsidR="00000000" w:rsidRPr="00000000">
        <w:rPr>
          <w:sz w:val="26"/>
          <w:szCs w:val="26"/>
          <w:rtl w:val="0"/>
        </w:rPr>
        <w:t xml:space="preserve">UNIT PACING/DAILY LESSONS</w:t>
      </w:r>
      <w:r w:rsidDel="00000000" w:rsidR="00000000" w:rsidRPr="00000000">
        <w:rPr>
          <w:rtl w:val="0"/>
        </w:rPr>
      </w:r>
    </w:p>
    <w:p w:rsidR="00000000" w:rsidDel="00000000" w:rsidP="00000000" w:rsidRDefault="00000000" w:rsidRPr="00000000" w14:paraId="00000059">
      <w:pPr>
        <w:pStyle w:val="Heading1"/>
        <w:rPr>
          <w:rFonts w:ascii="Georgia" w:cs="Georgia" w:eastAsia="Georgia" w:hAnsi="Georgia"/>
        </w:rPr>
      </w:pPr>
      <w:bookmarkStart w:colFirst="0" w:colLast="0" w:name="_heading=h.1fob9te" w:id="2"/>
      <w:bookmarkEnd w:id="2"/>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tbl>
      <w:tblPr>
        <w:tblStyle w:val="Table2"/>
        <w:tblW w:w="1434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3075"/>
        <w:gridCol w:w="2625"/>
        <w:gridCol w:w="4185"/>
        <w:gridCol w:w="3330"/>
        <w:tblGridChange w:id="0">
          <w:tblGrid>
            <w:gridCol w:w="1125"/>
            <w:gridCol w:w="3075"/>
            <w:gridCol w:w="2625"/>
            <w:gridCol w:w="4185"/>
            <w:gridCol w:w="33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5B">
            <w:pPr>
              <w:widowControl w:val="0"/>
              <w:jc w:val="center"/>
              <w:rPr>
                <w:sz w:val="24"/>
                <w:szCs w:val="24"/>
              </w:rPr>
            </w:pPr>
            <w:r w:rsidDel="00000000" w:rsidR="00000000" w:rsidRPr="00000000">
              <w:rPr>
                <w:sz w:val="24"/>
                <w:szCs w:val="24"/>
                <w:rtl w:val="0"/>
              </w:rPr>
              <w:t xml:space="preserve">Pacing</w:t>
            </w:r>
          </w:p>
        </w:tc>
        <w:tc>
          <w:tcPr>
            <w:tcMar>
              <w:top w:w="100.0" w:type="dxa"/>
              <w:left w:w="100.0" w:type="dxa"/>
              <w:bottom w:w="100.0" w:type="dxa"/>
              <w:right w:w="100.0" w:type="dxa"/>
            </w:tcMar>
          </w:tcPr>
          <w:p w:rsidR="00000000" w:rsidDel="00000000" w:rsidP="00000000" w:rsidRDefault="00000000" w:rsidRPr="00000000" w14:paraId="0000005C">
            <w:pPr>
              <w:widowControl w:val="0"/>
              <w:jc w:val="center"/>
              <w:rPr/>
            </w:pPr>
            <w:r w:rsidDel="00000000" w:rsidR="00000000" w:rsidRPr="00000000">
              <w:rPr>
                <w:sz w:val="24"/>
                <w:szCs w:val="24"/>
                <w:rtl w:val="0"/>
              </w:rPr>
              <w:t xml:space="preserve">Focus texts / resources for today’s lesson</w:t>
            </w:r>
            <w:r w:rsidDel="00000000" w:rsidR="00000000" w:rsidRPr="00000000">
              <w:rPr>
                <w:rtl w:val="0"/>
              </w:rPr>
              <w:br w:type="textWrapping"/>
            </w:r>
          </w:p>
        </w:tc>
        <w:tc>
          <w:tcPr>
            <w:tcMar>
              <w:top w:w="100.0" w:type="dxa"/>
              <w:left w:w="100.0" w:type="dxa"/>
              <w:bottom w:w="100.0" w:type="dxa"/>
              <w:right w:w="100.0" w:type="dxa"/>
            </w:tcMar>
          </w:tcPr>
          <w:p w:rsidR="00000000" w:rsidDel="00000000" w:rsidP="00000000" w:rsidRDefault="00000000" w:rsidRPr="00000000" w14:paraId="0000005D">
            <w:pPr>
              <w:widowControl w:val="0"/>
              <w:jc w:val="center"/>
              <w:rPr>
                <w:sz w:val="24"/>
                <w:szCs w:val="24"/>
              </w:rPr>
            </w:pPr>
            <w:r w:rsidDel="00000000" w:rsidR="00000000" w:rsidRPr="00000000">
              <w:rPr>
                <w:sz w:val="24"/>
                <w:szCs w:val="24"/>
                <w:rtl w:val="0"/>
              </w:rPr>
              <w:t xml:space="preserve">Lesson Focus, Objectives, and Standards</w:t>
            </w:r>
          </w:p>
        </w:tc>
        <w:tc>
          <w:tcPr>
            <w:tcMar>
              <w:top w:w="100.0" w:type="dxa"/>
              <w:left w:w="100.0" w:type="dxa"/>
              <w:bottom w:w="100.0" w:type="dxa"/>
              <w:right w:w="100.0" w:type="dxa"/>
            </w:tcMar>
          </w:tcPr>
          <w:p w:rsidR="00000000" w:rsidDel="00000000" w:rsidP="00000000" w:rsidRDefault="00000000" w:rsidRPr="00000000" w14:paraId="0000005E">
            <w:pPr>
              <w:widowControl w:val="0"/>
              <w:jc w:val="center"/>
              <w:rPr>
                <w:sz w:val="24"/>
                <w:szCs w:val="24"/>
              </w:rPr>
            </w:pPr>
            <w:r w:rsidDel="00000000" w:rsidR="00000000" w:rsidRPr="00000000">
              <w:rPr>
                <w:sz w:val="24"/>
                <w:szCs w:val="24"/>
                <w:rtl w:val="0"/>
              </w:rPr>
              <w:t xml:space="preserve">Lesson / Activities</w:t>
            </w:r>
          </w:p>
        </w:tc>
        <w:tc>
          <w:tcPr>
            <w:tcMar>
              <w:top w:w="100.0" w:type="dxa"/>
              <w:left w:w="100.0" w:type="dxa"/>
              <w:bottom w:w="100.0" w:type="dxa"/>
              <w:right w:w="100.0" w:type="dxa"/>
            </w:tcMar>
          </w:tcPr>
          <w:p w:rsidR="00000000" w:rsidDel="00000000" w:rsidP="00000000" w:rsidRDefault="00000000" w:rsidRPr="00000000" w14:paraId="0000005F">
            <w:pPr>
              <w:widowControl w:val="0"/>
              <w:jc w:val="center"/>
              <w:rPr>
                <w:sz w:val="24"/>
                <w:szCs w:val="24"/>
              </w:rPr>
            </w:pPr>
            <w:r w:rsidDel="00000000" w:rsidR="00000000" w:rsidRPr="00000000">
              <w:rPr>
                <w:sz w:val="24"/>
                <w:szCs w:val="24"/>
                <w:rtl w:val="0"/>
              </w:rPr>
              <w:t xml:space="preserve">Lesson Materials</w:t>
            </w:r>
          </w:p>
        </w:tc>
      </w:tr>
      <w:tr>
        <w:trPr>
          <w:cantSplit w:val="0"/>
          <w:trHeight w:val="420" w:hRule="atLeast"/>
          <w:tblHeader w:val="0"/>
        </w:trPr>
        <w:tc>
          <w:tcPr>
            <w:gridSpan w:val="5"/>
            <w:shd w:fill="d9d9d9" w:val="clear"/>
            <w:tcMar>
              <w:top w:w="100.0" w:type="dxa"/>
              <w:left w:w="100.0" w:type="dxa"/>
              <w:bottom w:w="100.0" w:type="dxa"/>
              <w:right w:w="100.0" w:type="dxa"/>
            </w:tcMar>
          </w:tcPr>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jc w:val="center"/>
              <w:rPr/>
            </w:pPr>
            <w:r w:rsidDel="00000000" w:rsidR="00000000" w:rsidRPr="00000000">
              <w:rPr>
                <w:i w:val="1"/>
                <w:sz w:val="24"/>
                <w:szCs w:val="24"/>
                <w:rtl w:val="0"/>
              </w:rPr>
              <w:t xml:space="preserve">Week 1</w:t>
            </w:r>
            <w:r w:rsidDel="00000000" w:rsidR="00000000" w:rsidRPr="00000000">
              <w:rPr>
                <w:sz w:val="24"/>
                <w:szCs w:val="24"/>
                <w:rtl w:val="0"/>
              </w:rPr>
              <w:br w:type="textWrapping"/>
              <w:t xml:space="preserve">American Revolution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Day 1</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 Kind of Revolution,” </w:t>
            </w:r>
            <w:r w:rsidDel="00000000" w:rsidR="00000000" w:rsidRPr="00000000">
              <w:rPr>
                <w:i w:val="1"/>
                <w:rtl w:val="0"/>
              </w:rPr>
              <w:t xml:space="preserve">A People’s History of the United States</w:t>
            </w:r>
            <w:r w:rsidDel="00000000" w:rsidR="00000000" w:rsidRPr="00000000">
              <w:rPr>
                <w:rtl w:val="0"/>
              </w:rPr>
              <w:t xml:space="preserve">. Howard Zinn. </w:t>
            </w:r>
            <w:hyperlink r:id="rId31">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32">
              <w:r w:rsidDel="00000000" w:rsidR="00000000" w:rsidRPr="00000000">
                <w:rPr>
                  <w:color w:val="1155cc"/>
                  <w:sz w:val="24"/>
                  <w:szCs w:val="24"/>
                  <w:u w:val="single"/>
                  <w:rtl w:val="0"/>
                </w:rPr>
                <w:t xml:space="preserve">[.docx]</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rPr/>
            </w:pPr>
            <w:r w:rsidDel="00000000" w:rsidR="00000000" w:rsidRPr="00000000">
              <w:rPr>
                <w:u w:val="single"/>
                <w:rtl w:val="0"/>
              </w:rPr>
              <w:t xml:space="preserve">Focus:</w:t>
            </w:r>
            <w:r w:rsidDel="00000000" w:rsidR="00000000" w:rsidRPr="00000000">
              <w:rPr>
                <w:rtl w:val="0"/>
              </w:rPr>
              <w:t xml:space="preserve"> </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American Revolution - Contextualization</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rPr/>
            </w:pPr>
            <w:r w:rsidDel="00000000" w:rsidR="00000000" w:rsidRPr="00000000">
              <w:rPr>
                <w:u w:val="single"/>
                <w:rtl w:val="0"/>
              </w:rPr>
              <w:t xml:space="preserve">Objectives:</w:t>
            </w: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Students will be able to…</w:t>
            </w:r>
          </w:p>
          <w:p w:rsidR="00000000" w:rsidDel="00000000" w:rsidP="00000000" w:rsidRDefault="00000000" w:rsidRPr="00000000" w14:paraId="0000006C">
            <w:pPr>
              <w:widowControl w:val="0"/>
              <w:numPr>
                <w:ilvl w:val="0"/>
                <w:numId w:val="18"/>
              </w:numPr>
              <w:pBdr>
                <w:top w:space="0" w:sz="0" w:val="nil"/>
                <w:left w:space="0" w:sz="0" w:val="nil"/>
                <w:bottom w:space="0" w:sz="0" w:val="nil"/>
                <w:right w:space="0" w:sz="0" w:val="nil"/>
                <w:between w:space="0" w:sz="0" w:val="nil"/>
              </w:pBdr>
              <w:ind w:left="270" w:hanging="360"/>
              <w:rPr/>
            </w:pPr>
            <w:r w:rsidDel="00000000" w:rsidR="00000000" w:rsidRPr="00000000">
              <w:rPr>
                <w:rtl w:val="0"/>
              </w:rPr>
              <w:t xml:space="preserve">Describe why the American Revolution occurred</w:t>
            </w:r>
          </w:p>
          <w:p w:rsidR="00000000" w:rsidDel="00000000" w:rsidP="00000000" w:rsidRDefault="00000000" w:rsidRPr="00000000" w14:paraId="0000006D">
            <w:pPr>
              <w:widowControl w:val="0"/>
              <w:numPr>
                <w:ilvl w:val="0"/>
                <w:numId w:val="18"/>
              </w:numPr>
              <w:pBdr>
                <w:top w:space="0" w:sz="0" w:val="nil"/>
                <w:left w:space="0" w:sz="0" w:val="nil"/>
                <w:bottom w:space="0" w:sz="0" w:val="nil"/>
                <w:right w:space="0" w:sz="0" w:val="nil"/>
                <w:between w:space="0" w:sz="0" w:val="nil"/>
              </w:pBdr>
              <w:ind w:left="270" w:hanging="360"/>
              <w:rPr/>
            </w:pPr>
            <w:r w:rsidDel="00000000" w:rsidR="00000000" w:rsidRPr="00000000">
              <w:rPr>
                <w:rtl w:val="0"/>
              </w:rPr>
              <w:t xml:space="preserve">Examine the impact of the American Revolution on marginalized groups</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rPr>
                <w:u w:val="single"/>
              </w:rPr>
            </w:pPr>
            <w:r w:rsidDel="00000000" w:rsidR="00000000" w:rsidRPr="00000000">
              <w:rPr>
                <w:u w:val="single"/>
                <w:rtl w:val="0"/>
              </w:rPr>
              <w:t xml:space="preserve">Standards</w:t>
            </w:r>
          </w:p>
          <w:p w:rsidR="00000000" w:rsidDel="00000000" w:rsidP="00000000" w:rsidRDefault="00000000" w:rsidRPr="00000000" w14:paraId="00000070">
            <w:pPr>
              <w:widowControl w:val="0"/>
              <w:numPr>
                <w:ilvl w:val="0"/>
                <w:numId w:val="4"/>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SS.H.7.9-12: Identify the role of individuals, groups, and institutions in people's struggle for safety, freedom, equality, and justice.</w:t>
            </w:r>
          </w:p>
          <w:p w:rsidR="00000000" w:rsidDel="00000000" w:rsidP="00000000" w:rsidRDefault="00000000" w:rsidRPr="00000000" w14:paraId="00000071">
            <w:pPr>
              <w:widowControl w:val="0"/>
              <w:numPr>
                <w:ilvl w:val="0"/>
                <w:numId w:val="4"/>
              </w:numPr>
              <w:pBdr>
                <w:top w:space="0" w:sz="0" w:val="nil"/>
                <w:left w:space="0" w:sz="0" w:val="nil"/>
                <w:bottom w:space="0" w:sz="0" w:val="nil"/>
                <w:right w:space="0" w:sz="0" w:val="nil"/>
                <w:between w:space="0" w:sz="0" w:val="nil"/>
              </w:pBdr>
              <w:ind w:left="360" w:hanging="360"/>
              <w:rPr>
                <w:rFonts w:ascii="Proxima Nova" w:cs="Proxima Nova" w:eastAsia="Proxima Nova" w:hAnsi="Proxima Nova"/>
              </w:rPr>
            </w:pPr>
            <w:r w:rsidDel="00000000" w:rsidR="00000000" w:rsidRPr="00000000">
              <w:rPr>
                <w:rtl w:val="0"/>
              </w:rPr>
              <w:t xml:space="preserve">CCSS.ELA-LITERACY.RH.11-12.7:</w:t>
            </w:r>
            <w:r w:rsidDel="00000000" w:rsidR="00000000" w:rsidRPr="00000000">
              <w:rPr>
                <w:b w:val="1"/>
                <w:rtl w:val="0"/>
              </w:rPr>
              <w:t xml:space="preserve"> </w:t>
            </w:r>
            <w:r w:rsidDel="00000000" w:rsidR="00000000" w:rsidRPr="00000000">
              <w:rPr>
                <w:rtl w:val="0"/>
              </w:rPr>
              <w:t xml:space="preserve">Integrate and evaluate multiple sources of information presented in diverse formats and media (e.g., visually, quantitatively, as well as in words) in order to address a question or solve a problem.</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after="200" w:lineRule="auto"/>
              <w:rPr/>
            </w:pPr>
            <w:r w:rsidDel="00000000" w:rsidR="00000000" w:rsidRPr="00000000">
              <w:rPr>
                <w:u w:val="single"/>
                <w:rtl w:val="0"/>
              </w:rPr>
              <w:t xml:space="preserve">Hook:</w:t>
            </w:r>
            <w:r w:rsidDel="00000000" w:rsidR="00000000" w:rsidRPr="00000000">
              <w:rPr>
                <w:rtl w:val="0"/>
              </w:rPr>
              <w:t xml:space="preserve"> </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Why did the revolution occur? </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after="200" w:lineRule="auto"/>
              <w:rPr/>
            </w:pPr>
            <w:r w:rsidDel="00000000" w:rsidR="00000000" w:rsidRPr="00000000">
              <w:rPr>
                <w:u w:val="single"/>
                <w:rtl w:val="0"/>
              </w:rPr>
              <w:t xml:space="preserve">Lesson Steps:</w:t>
            </w:r>
            <w:r w:rsidDel="00000000" w:rsidR="00000000" w:rsidRPr="00000000">
              <w:rPr>
                <w:rtl w:val="0"/>
              </w:rPr>
            </w:r>
          </w:p>
          <w:p w:rsidR="00000000" w:rsidDel="00000000" w:rsidP="00000000" w:rsidRDefault="00000000" w:rsidRPr="00000000" w14:paraId="00000076">
            <w:pPr>
              <w:widowControl w:val="0"/>
              <w:numPr>
                <w:ilvl w:val="0"/>
                <w:numId w:val="19"/>
              </w:numPr>
              <w:pBdr>
                <w:top w:space="0" w:sz="0" w:val="nil"/>
                <w:left w:space="0" w:sz="0" w:val="nil"/>
                <w:bottom w:space="0" w:sz="0" w:val="nil"/>
                <w:right w:space="0" w:sz="0" w:val="nil"/>
                <w:between w:space="0" w:sz="0" w:val="nil"/>
              </w:pBdr>
              <w:spacing w:after="200" w:lineRule="auto"/>
              <w:ind w:left="360" w:hanging="360"/>
              <w:rPr/>
            </w:pPr>
            <w:r w:rsidDel="00000000" w:rsidR="00000000" w:rsidRPr="00000000">
              <w:rPr>
                <w:rtl w:val="0"/>
              </w:rPr>
              <w:t xml:space="preserve">Provide time to discuss the hook</w:t>
            </w:r>
          </w:p>
          <w:p w:rsidR="00000000" w:rsidDel="00000000" w:rsidP="00000000" w:rsidRDefault="00000000" w:rsidRPr="00000000" w14:paraId="00000077">
            <w:pPr>
              <w:widowControl w:val="0"/>
              <w:numPr>
                <w:ilvl w:val="0"/>
                <w:numId w:val="19"/>
              </w:numPr>
              <w:pBdr>
                <w:top w:space="0" w:sz="0" w:val="nil"/>
                <w:left w:space="0" w:sz="0" w:val="nil"/>
                <w:bottom w:space="0" w:sz="0" w:val="nil"/>
                <w:right w:space="0" w:sz="0" w:val="nil"/>
                <w:between w:space="0" w:sz="0" w:val="nil"/>
              </w:pBdr>
              <w:spacing w:after="200" w:lineRule="auto"/>
              <w:ind w:left="360" w:hanging="360"/>
              <w:rPr/>
            </w:pPr>
            <w:r w:rsidDel="00000000" w:rsidR="00000000" w:rsidRPr="00000000">
              <w:rPr>
                <w:rtl w:val="0"/>
              </w:rPr>
              <w:t xml:space="preserve">Present the Road to Revolution Lecture Slides to build context for students.</w:t>
            </w:r>
          </w:p>
          <w:p w:rsidR="00000000" w:rsidDel="00000000" w:rsidP="00000000" w:rsidRDefault="00000000" w:rsidRPr="00000000" w14:paraId="00000078">
            <w:pPr>
              <w:widowControl w:val="0"/>
              <w:numPr>
                <w:ilvl w:val="0"/>
                <w:numId w:val="19"/>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Focus on different social groups impacted by the revolution by presenting the Social Groups - Consequences of the Revolution Slides</w:t>
            </w:r>
          </w:p>
          <w:p w:rsidR="00000000" w:rsidDel="00000000" w:rsidP="00000000" w:rsidRDefault="00000000" w:rsidRPr="00000000" w14:paraId="00000079">
            <w:pPr>
              <w:widowControl w:val="0"/>
              <w:numPr>
                <w:ilvl w:val="1"/>
                <w:numId w:val="1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Slides 4 - 7 provide background knowledge for “A Kind of Revolution”</w:t>
            </w:r>
          </w:p>
          <w:p w:rsidR="00000000" w:rsidDel="00000000" w:rsidP="00000000" w:rsidRDefault="00000000" w:rsidRPr="00000000" w14:paraId="0000007A">
            <w:pPr>
              <w:widowControl w:val="0"/>
              <w:numPr>
                <w:ilvl w:val="1"/>
                <w:numId w:val="1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Slide 8 includes instructions for a gallery walk activity to complete before students do the Zinn reading.</w:t>
            </w:r>
          </w:p>
          <w:p w:rsidR="00000000" w:rsidDel="00000000" w:rsidP="00000000" w:rsidRDefault="00000000" w:rsidRPr="00000000" w14:paraId="0000007B">
            <w:pPr>
              <w:widowControl w:val="0"/>
              <w:numPr>
                <w:ilvl w:val="1"/>
                <w:numId w:val="19"/>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Give students time to read &amp; annotate Zinn  and answer the guiding questions </w:t>
            </w:r>
            <w:hyperlink r:id="rId33">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34">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07C">
            <w:pPr>
              <w:widowControl w:val="0"/>
              <w:numPr>
                <w:ilvl w:val="1"/>
                <w:numId w:val="19"/>
              </w:numPr>
              <w:pBdr>
                <w:top w:space="0" w:sz="0" w:val="nil"/>
                <w:left w:space="0" w:sz="0" w:val="nil"/>
                <w:bottom w:space="0" w:sz="0" w:val="nil"/>
                <w:right w:space="0" w:sz="0" w:val="nil"/>
                <w:between w:space="0" w:sz="0" w:val="nil"/>
              </w:pBdr>
              <w:spacing w:after="200" w:lineRule="auto"/>
              <w:ind w:left="720" w:hanging="360"/>
              <w:rPr/>
            </w:pPr>
            <w:r w:rsidDel="00000000" w:rsidR="00000000" w:rsidRPr="00000000">
              <w:rPr>
                <w:rtl w:val="0"/>
              </w:rPr>
              <w:t xml:space="preserve">Review the poster assignment on slide 9 </w:t>
            </w:r>
          </w:p>
          <w:p w:rsidR="00000000" w:rsidDel="00000000" w:rsidP="00000000" w:rsidRDefault="00000000" w:rsidRPr="00000000" w14:paraId="0000007D">
            <w:pPr>
              <w:widowControl w:val="0"/>
              <w:spacing w:after="200" w:lineRule="auto"/>
              <w:rPr>
                <w:u w:val="single"/>
              </w:rPr>
            </w:pPr>
            <w:r w:rsidDel="00000000" w:rsidR="00000000" w:rsidRPr="00000000">
              <w:rPr>
                <w:u w:val="single"/>
                <w:rtl w:val="0"/>
              </w:rPr>
              <w:t xml:space="preserve">Close: </w:t>
            </w:r>
          </w:p>
          <w:p w:rsidR="00000000" w:rsidDel="00000000" w:rsidP="00000000" w:rsidRDefault="00000000" w:rsidRPr="00000000" w14:paraId="0000007E">
            <w:pPr>
              <w:widowControl w:val="0"/>
              <w:rPr/>
            </w:pPr>
            <w:r w:rsidDel="00000000" w:rsidR="00000000" w:rsidRPr="00000000">
              <w:rPr>
                <w:rtl w:val="0"/>
              </w:rPr>
              <w:t xml:space="preserve">Hold time for a small group or whole class discussion around the question: </w:t>
            </w:r>
            <w:r w:rsidDel="00000000" w:rsidR="00000000" w:rsidRPr="00000000">
              <w:rPr>
                <w:i w:val="1"/>
                <w:rtl w:val="0"/>
              </w:rPr>
              <w:t xml:space="preserve">To what extent did these groups' social status change after the Revolution</w:t>
            </w:r>
            <w:r w:rsidDel="00000000" w:rsidR="00000000" w:rsidRPr="00000000">
              <w:rPr>
                <w:rtl w:val="0"/>
              </w:rPr>
              <w:t xml:space="preserve">?  </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numPr>
                <w:ilvl w:val="0"/>
                <w:numId w:val="7"/>
              </w:numPr>
              <w:spacing w:after="200" w:lineRule="auto"/>
              <w:ind w:left="720" w:hanging="360"/>
              <w:rPr/>
            </w:pPr>
            <w:r w:rsidDel="00000000" w:rsidR="00000000" w:rsidRPr="00000000">
              <w:rPr>
                <w:rtl w:val="0"/>
              </w:rPr>
              <w:t xml:space="preserve">Road to Revolution Lecture Slides </w:t>
            </w:r>
            <w:hyperlink r:id="rId35">
              <w:r w:rsidDel="00000000" w:rsidR="00000000" w:rsidRPr="00000000">
                <w:rPr>
                  <w:color w:val="1155cc"/>
                  <w:sz w:val="24"/>
                  <w:szCs w:val="24"/>
                  <w:u w:val="single"/>
                  <w:rtl w:val="0"/>
                </w:rPr>
                <w:t xml:space="preserve">[.ppt]</w:t>
              </w:r>
            </w:hyperlink>
            <w:r w:rsidDel="00000000" w:rsidR="00000000" w:rsidRPr="00000000">
              <w:rPr>
                <w:rtl w:val="0"/>
              </w:rPr>
              <w:t xml:space="preserve"> </w:t>
            </w:r>
            <w:hyperlink r:id="rId36">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1">
            <w:pPr>
              <w:numPr>
                <w:ilvl w:val="0"/>
                <w:numId w:val="7"/>
              </w:numPr>
              <w:spacing w:after="200" w:lineRule="auto"/>
              <w:ind w:left="720" w:hanging="360"/>
              <w:rPr/>
            </w:pPr>
            <w:r w:rsidDel="00000000" w:rsidR="00000000" w:rsidRPr="00000000">
              <w:rPr>
                <w:rtl w:val="0"/>
              </w:rPr>
              <w:t xml:space="preserve">Social Groups - Consequences of the Revolution Slides </w:t>
            </w:r>
            <w:hyperlink r:id="rId37">
              <w:r w:rsidDel="00000000" w:rsidR="00000000" w:rsidRPr="00000000">
                <w:rPr>
                  <w:color w:val="1155cc"/>
                  <w:sz w:val="24"/>
                  <w:szCs w:val="24"/>
                  <w:u w:val="single"/>
                  <w:rtl w:val="0"/>
                </w:rPr>
                <w:t xml:space="preserve">[.ppt]</w:t>
              </w:r>
            </w:hyperlink>
            <w:r w:rsidDel="00000000" w:rsidR="00000000" w:rsidRPr="00000000">
              <w:rPr>
                <w:rtl w:val="0"/>
              </w:rPr>
              <w:t xml:space="preserve"> </w:t>
            </w:r>
            <w:hyperlink r:id="rId38">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2">
            <w:pPr>
              <w:numPr>
                <w:ilvl w:val="0"/>
                <w:numId w:val="7"/>
              </w:numPr>
              <w:spacing w:after="200" w:lineRule="auto"/>
              <w:ind w:left="720" w:hanging="360"/>
              <w:rPr/>
            </w:pPr>
            <w:r w:rsidDel="00000000" w:rsidR="00000000" w:rsidRPr="00000000">
              <w:rPr>
                <w:rtl w:val="0"/>
              </w:rPr>
              <w:t xml:space="preserve">Posters for Gallery Walk</w:t>
            </w:r>
          </w:p>
          <w:p w:rsidR="00000000" w:rsidDel="00000000" w:rsidP="00000000" w:rsidRDefault="00000000" w:rsidRPr="00000000" w14:paraId="00000083">
            <w:pPr>
              <w:numPr>
                <w:ilvl w:val="0"/>
                <w:numId w:val="7"/>
              </w:numPr>
              <w:spacing w:after="200" w:lineRule="auto"/>
              <w:ind w:left="720" w:hanging="360"/>
              <w:rPr/>
            </w:pPr>
            <w:r w:rsidDel="00000000" w:rsidR="00000000" w:rsidRPr="00000000">
              <w:rPr>
                <w:rtl w:val="0"/>
              </w:rPr>
              <w:t xml:space="preserve">Laptops</w:t>
            </w:r>
          </w:p>
          <w:p w:rsidR="00000000" w:rsidDel="00000000" w:rsidP="00000000" w:rsidRDefault="00000000" w:rsidRPr="00000000" w14:paraId="00000084">
            <w:pPr>
              <w:numPr>
                <w:ilvl w:val="0"/>
                <w:numId w:val="7"/>
              </w:numPr>
              <w:spacing w:after="200" w:lineRule="auto"/>
              <w:ind w:left="720" w:hanging="360"/>
              <w:rPr/>
            </w:pPr>
            <w:r w:rsidDel="00000000" w:rsidR="00000000" w:rsidRPr="00000000">
              <w:rPr>
                <w:rtl w:val="0"/>
              </w:rPr>
              <w:t xml:space="preserve">Online platform for links to pdfs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Day 2</w:t>
            </w:r>
          </w:p>
        </w:tc>
        <w:tc>
          <w:tcPr>
            <w:shd w:fill="auto" w:val="clear"/>
            <w:tcMar>
              <w:top w:w="100.0" w:type="dxa"/>
              <w:left w:w="100.0" w:type="dxa"/>
              <w:bottom w:w="100.0" w:type="dxa"/>
              <w:right w:w="100.0" w:type="dxa"/>
            </w:tcMar>
          </w:tcPr>
          <w:p w:rsidR="00000000" w:rsidDel="00000000" w:rsidP="00000000" w:rsidRDefault="00000000" w:rsidRPr="00000000" w14:paraId="00000086">
            <w:pPr>
              <w:rPr/>
            </w:pPr>
            <w:r w:rsidDel="00000000" w:rsidR="00000000" w:rsidRPr="00000000">
              <w:rPr>
                <w:rtl w:val="0"/>
              </w:rPr>
              <w:t xml:space="preserve">Abigail Adams, letter to husband John Adams, March 31, 1776 (Document 1, page 6) </w:t>
            </w:r>
            <w:hyperlink r:id="rId39">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40">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Sentiments of the American Revolution (Document 2, page 8</w:t>
            </w:r>
            <w:r w:rsidDel="00000000" w:rsidR="00000000" w:rsidRPr="00000000">
              <w:rPr>
                <w:rFonts w:ascii="Proxima Nova" w:cs="Proxima Nova" w:eastAsia="Proxima Nova" w:hAnsi="Proxima Nova"/>
                <w:sz w:val="20"/>
                <w:szCs w:val="20"/>
                <w:rtl w:val="0"/>
              </w:rPr>
              <w:t xml:space="preserve">) </w:t>
            </w:r>
            <w:hyperlink r:id="rId41">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42">
              <w:r w:rsidDel="00000000" w:rsidR="00000000" w:rsidRPr="00000000">
                <w:rPr>
                  <w:color w:val="1155cc"/>
                  <w:sz w:val="24"/>
                  <w:szCs w:val="24"/>
                  <w:u w:val="single"/>
                  <w:rtl w:val="0"/>
                </w:rPr>
                <w:t xml:space="preserve">[.docx]</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9">
            <w:pPr>
              <w:rPr>
                <w:u w:val="single"/>
              </w:rPr>
            </w:pPr>
            <w:r w:rsidDel="00000000" w:rsidR="00000000" w:rsidRPr="00000000">
              <w:rPr>
                <w:u w:val="single"/>
                <w:rtl w:val="0"/>
              </w:rPr>
              <w:t xml:space="preserve">Focus: </w:t>
            </w:r>
          </w:p>
          <w:p w:rsidR="00000000" w:rsidDel="00000000" w:rsidP="00000000" w:rsidRDefault="00000000" w:rsidRPr="00000000" w14:paraId="0000008A">
            <w:pPr>
              <w:rPr/>
            </w:pPr>
            <w:r w:rsidDel="00000000" w:rsidR="00000000" w:rsidRPr="00000000">
              <w:rPr>
                <w:rtl w:val="0"/>
              </w:rPr>
              <w:t xml:space="preserve">American Revolution - Women</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u w:val="single"/>
              </w:rPr>
            </w:pPr>
            <w:r w:rsidDel="00000000" w:rsidR="00000000" w:rsidRPr="00000000">
              <w:rPr>
                <w:u w:val="single"/>
                <w:rtl w:val="0"/>
              </w:rPr>
              <w:t xml:space="preserve">Objectives:</w:t>
            </w:r>
          </w:p>
          <w:p w:rsidR="00000000" w:rsidDel="00000000" w:rsidP="00000000" w:rsidRDefault="00000000" w:rsidRPr="00000000" w14:paraId="0000008D">
            <w:pPr>
              <w:rPr/>
            </w:pPr>
            <w:r w:rsidDel="00000000" w:rsidR="00000000" w:rsidRPr="00000000">
              <w:rPr>
                <w:rtl w:val="0"/>
              </w:rPr>
              <w:t xml:space="preserve">Students will be able to…</w:t>
            </w:r>
          </w:p>
          <w:p w:rsidR="00000000" w:rsidDel="00000000" w:rsidP="00000000" w:rsidRDefault="00000000" w:rsidRPr="00000000" w14:paraId="0000008E">
            <w:pPr>
              <w:numPr>
                <w:ilvl w:val="0"/>
                <w:numId w:val="31"/>
              </w:numPr>
              <w:ind w:left="360" w:hanging="360"/>
              <w:rPr/>
            </w:pPr>
            <w:r w:rsidDel="00000000" w:rsidR="00000000" w:rsidRPr="00000000">
              <w:rPr>
                <w:rtl w:val="0"/>
              </w:rPr>
              <w:t xml:space="preserve">Describe the thesis, historical context, purpose, and perspective of primary source documents written by women during the American Revolution</w:t>
            </w:r>
          </w:p>
          <w:p w:rsidR="00000000" w:rsidDel="00000000" w:rsidP="00000000" w:rsidRDefault="00000000" w:rsidRPr="00000000" w14:paraId="0000008F">
            <w:pPr>
              <w:numPr>
                <w:ilvl w:val="0"/>
                <w:numId w:val="31"/>
              </w:numPr>
              <w:ind w:left="360" w:hanging="360"/>
              <w:rPr/>
            </w:pPr>
            <w:r w:rsidDel="00000000" w:rsidR="00000000" w:rsidRPr="00000000">
              <w:rPr>
                <w:rtl w:val="0"/>
              </w:rPr>
              <w:t xml:space="preserve">Analyze how personal experiences impacted women’s perspectives on the American Revolution</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u w:val="single"/>
                <w:rtl w:val="0"/>
              </w:rPr>
              <w:t xml:space="preserve">Standards:</w:t>
            </w:r>
            <w:r w:rsidDel="00000000" w:rsidR="00000000" w:rsidRPr="00000000">
              <w:rPr>
                <w:rtl w:val="0"/>
              </w:rPr>
              <w:t xml:space="preserve">:</w:t>
            </w:r>
          </w:p>
          <w:p w:rsidR="00000000" w:rsidDel="00000000" w:rsidP="00000000" w:rsidRDefault="00000000" w:rsidRPr="00000000" w14:paraId="00000092">
            <w:pPr>
              <w:numPr>
                <w:ilvl w:val="0"/>
                <w:numId w:val="32"/>
              </w:numPr>
              <w:ind w:left="360" w:hanging="360"/>
              <w:rPr/>
            </w:pPr>
            <w:r w:rsidDel="00000000" w:rsidR="00000000" w:rsidRPr="00000000">
              <w:rPr>
                <w:rtl w:val="0"/>
              </w:rPr>
              <w:t xml:space="preserve">SS.H.7.9-12: Identify the role of individuals, groups, and institutions in people's struggle for safety, freedom, equality, and justice.</w:t>
            </w:r>
          </w:p>
          <w:p w:rsidR="00000000" w:rsidDel="00000000" w:rsidP="00000000" w:rsidRDefault="00000000" w:rsidRPr="00000000" w14:paraId="00000093">
            <w:pPr>
              <w:widowControl w:val="0"/>
              <w:numPr>
                <w:ilvl w:val="0"/>
                <w:numId w:val="32"/>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CCSS.ELA-LITERACY.RH.11-12.7: Integrate and evaluate multiple sources of information presented in diverse formats and media (e.g., visually, quantitatively, as well as in words) in order to address a question or solve a problem.</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after="200" w:lineRule="auto"/>
              <w:rPr>
                <w:b w:val="1"/>
              </w:rPr>
            </w:pPr>
            <w:r w:rsidDel="00000000" w:rsidR="00000000" w:rsidRPr="00000000">
              <w:rPr>
                <w:u w:val="single"/>
                <w:rtl w:val="0"/>
              </w:rPr>
              <w:t xml:space="preserve">Hook</w:t>
            </w:r>
            <w:r w:rsidDel="00000000" w:rsidR="00000000" w:rsidRPr="00000000">
              <w:rPr>
                <w:b w:val="1"/>
                <w:u w:val="single"/>
                <w:rtl w:val="0"/>
              </w:rPr>
              <w:t xml:space="preserve">:</w:t>
            </w:r>
            <w:r w:rsidDel="00000000" w:rsidR="00000000" w:rsidRPr="00000000">
              <w:rPr>
                <w:b w:val="1"/>
                <w:rtl w:val="0"/>
              </w:rPr>
              <w:t xml:space="preserve"> </w:t>
            </w:r>
          </w:p>
          <w:p w:rsidR="00000000" w:rsidDel="00000000" w:rsidP="00000000" w:rsidRDefault="00000000" w:rsidRPr="00000000" w14:paraId="00000095">
            <w:pPr>
              <w:widowControl w:val="0"/>
              <w:numPr>
                <w:ilvl w:val="0"/>
                <w:numId w:val="22"/>
              </w:numPr>
              <w:ind w:left="720" w:hanging="360"/>
              <w:rPr/>
            </w:pPr>
            <w:r w:rsidDel="00000000" w:rsidR="00000000" w:rsidRPr="00000000">
              <w:rPr>
                <w:rtl w:val="0"/>
              </w:rPr>
              <w:t xml:space="preserve">How did personal experiences influence people’s understanding of the Revolution? </w:t>
            </w:r>
          </w:p>
          <w:p w:rsidR="00000000" w:rsidDel="00000000" w:rsidP="00000000" w:rsidRDefault="00000000" w:rsidRPr="00000000" w14:paraId="00000096">
            <w:pPr>
              <w:widowControl w:val="0"/>
              <w:numPr>
                <w:ilvl w:val="0"/>
                <w:numId w:val="22"/>
              </w:numPr>
              <w:ind w:left="720" w:hanging="360"/>
              <w:rPr/>
            </w:pPr>
            <w:r w:rsidDel="00000000" w:rsidR="00000000" w:rsidRPr="00000000">
              <w:rPr>
                <w:rtl w:val="0"/>
              </w:rPr>
              <w:t xml:space="preserve">Consider the interpretations and experiences of people during the Revolution, consider your own meaning of democracy and freedom. </w:t>
            </w:r>
          </w:p>
          <w:p w:rsidR="00000000" w:rsidDel="00000000" w:rsidP="00000000" w:rsidRDefault="00000000" w:rsidRPr="00000000" w14:paraId="00000097">
            <w:pPr>
              <w:widowControl w:val="0"/>
              <w:rPr/>
            </w:pPr>
            <w:r w:rsidDel="00000000" w:rsidR="00000000" w:rsidRPr="00000000">
              <w:rPr>
                <w:rtl w:val="0"/>
              </w:rPr>
            </w:r>
          </w:p>
          <w:p w:rsidR="00000000" w:rsidDel="00000000" w:rsidP="00000000" w:rsidRDefault="00000000" w:rsidRPr="00000000" w14:paraId="00000098">
            <w:pPr>
              <w:widowControl w:val="0"/>
              <w:spacing w:after="200" w:lineRule="auto"/>
              <w:rPr>
                <w:u w:val="single"/>
              </w:rPr>
            </w:pPr>
            <w:r w:rsidDel="00000000" w:rsidR="00000000" w:rsidRPr="00000000">
              <w:rPr>
                <w:u w:val="single"/>
                <w:rtl w:val="0"/>
              </w:rPr>
              <w:t xml:space="preserve">Lesson Steps:</w:t>
            </w:r>
          </w:p>
          <w:p w:rsidR="00000000" w:rsidDel="00000000" w:rsidP="00000000" w:rsidRDefault="00000000" w:rsidRPr="00000000" w14:paraId="00000099">
            <w:pPr>
              <w:widowControl w:val="0"/>
              <w:numPr>
                <w:ilvl w:val="0"/>
                <w:numId w:val="33"/>
              </w:numPr>
              <w:ind w:left="720" w:hanging="360"/>
              <w:rPr/>
            </w:pPr>
            <w:r w:rsidDel="00000000" w:rsidR="00000000" w:rsidRPr="00000000">
              <w:rPr>
                <w:rtl w:val="0"/>
              </w:rPr>
              <w:t xml:space="preserve">Introduce The HIPP Graphic Organizer for analyzing primary sources. </w:t>
            </w:r>
            <w:hyperlink r:id="rId43">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44">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09A">
            <w:pPr>
              <w:widowControl w:val="0"/>
              <w:numPr>
                <w:ilvl w:val="0"/>
                <w:numId w:val="33"/>
              </w:numPr>
              <w:ind w:left="720" w:hanging="360"/>
              <w:rPr/>
            </w:pPr>
            <w:r w:rsidDel="00000000" w:rsidR="00000000" w:rsidRPr="00000000">
              <w:rPr>
                <w:rtl w:val="0"/>
              </w:rPr>
              <w:t xml:space="preserve">Have students analyze the selected primary sources utilizing The-HIPP tool.</w:t>
            </w:r>
          </w:p>
          <w:p w:rsidR="00000000" w:rsidDel="00000000" w:rsidP="00000000" w:rsidRDefault="00000000" w:rsidRPr="00000000" w14:paraId="0000009B">
            <w:pPr>
              <w:widowControl w:val="0"/>
              <w:numPr>
                <w:ilvl w:val="1"/>
                <w:numId w:val="33"/>
              </w:numPr>
              <w:ind w:left="1440" w:hanging="360"/>
              <w:rPr/>
            </w:pPr>
            <w:r w:rsidDel="00000000" w:rsidR="00000000" w:rsidRPr="00000000">
              <w:rPr>
                <w:rtl w:val="0"/>
              </w:rPr>
              <w:t xml:space="preserve">Have them go through each document, then do a check for understanding and review the document as a whole class. </w:t>
            </w:r>
          </w:p>
          <w:p w:rsidR="00000000" w:rsidDel="00000000" w:rsidP="00000000" w:rsidRDefault="00000000" w:rsidRPr="00000000" w14:paraId="0000009C">
            <w:pPr>
              <w:widowControl w:val="0"/>
              <w:numPr>
                <w:ilvl w:val="1"/>
                <w:numId w:val="33"/>
              </w:numPr>
              <w:ind w:left="1440" w:hanging="360"/>
              <w:rPr/>
            </w:pPr>
            <w:r w:rsidDel="00000000" w:rsidR="00000000" w:rsidRPr="00000000">
              <w:rPr>
                <w:rtl w:val="0"/>
              </w:rPr>
              <w:t xml:space="preserve">Repeat process for remaining documents. </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after="200" w:lineRule="auto"/>
              <w:rPr>
                <w:u w:val="single"/>
              </w:rPr>
            </w:pPr>
            <w:r w:rsidDel="00000000" w:rsidR="00000000" w:rsidRPr="00000000">
              <w:rPr>
                <w:u w:val="single"/>
                <w:rtl w:val="0"/>
              </w:rPr>
              <w:t xml:space="preserve">Exit Slip: </w:t>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after="200" w:lineRule="auto"/>
              <w:rPr/>
            </w:pPr>
            <w:r w:rsidDel="00000000" w:rsidR="00000000" w:rsidRPr="00000000">
              <w:rPr>
                <w:rtl w:val="0"/>
              </w:rPr>
              <w:t xml:space="preserve">Based on the group you examined today, how did their personal experiences influence the Revolution?</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Perspectives of Democracy Text Set </w:t>
            </w:r>
            <w:hyperlink r:id="rId45">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46">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The HIPP Graphic Organizer </w:t>
            </w:r>
            <w:hyperlink r:id="rId47">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48">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Day 3</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rPr/>
            </w:pPr>
            <w:r w:rsidDel="00000000" w:rsidR="00000000" w:rsidRPr="00000000">
              <w:rPr>
                <w:rtl w:val="0"/>
              </w:rPr>
              <w:t xml:space="preserve">“The Disturbances in America give great trouble to all our nations” (Document 1, page 1) </w:t>
            </w:r>
            <w:hyperlink r:id="rId49">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50">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0A7">
            <w:pPr>
              <w:widowControl w:val="0"/>
              <w:rPr/>
            </w:pPr>
            <w:r w:rsidDel="00000000" w:rsidR="00000000" w:rsidRPr="00000000">
              <w:rPr>
                <w:rtl w:val="0"/>
              </w:rPr>
            </w:r>
          </w:p>
          <w:p w:rsidR="00000000" w:rsidDel="00000000" w:rsidP="00000000" w:rsidRDefault="00000000" w:rsidRPr="00000000" w14:paraId="000000A8">
            <w:pPr>
              <w:widowControl w:val="0"/>
              <w:rPr/>
            </w:pPr>
            <w:r w:rsidDel="00000000" w:rsidR="00000000" w:rsidRPr="00000000">
              <w:rPr>
                <w:rtl w:val="0"/>
              </w:rPr>
              <w:t xml:space="preserve">Map of Native American Tribes (Document 2, page 3) </w:t>
            </w:r>
            <w:hyperlink r:id="rId51">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52">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0A9">
            <w:pPr>
              <w:widowControl w:val="0"/>
              <w:rPr/>
            </w:pPr>
            <w:r w:rsidDel="00000000" w:rsidR="00000000" w:rsidRPr="00000000">
              <w:rPr>
                <w:rtl w:val="0"/>
              </w:rPr>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“Treaty with the Delawares” (Document 3, page 4) </w:t>
            </w:r>
            <w:hyperlink r:id="rId53">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54">
              <w:r w:rsidDel="00000000" w:rsidR="00000000" w:rsidRPr="00000000">
                <w:rPr>
                  <w:color w:val="1155cc"/>
                  <w:sz w:val="24"/>
                  <w:szCs w:val="24"/>
                  <w:u w:val="single"/>
                  <w:rtl w:val="0"/>
                </w:rPr>
                <w:t xml:space="preserve">[.docx]</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u w:val="single"/>
              </w:rPr>
            </w:pPr>
            <w:r w:rsidDel="00000000" w:rsidR="00000000" w:rsidRPr="00000000">
              <w:rPr>
                <w:u w:val="single"/>
                <w:rtl w:val="0"/>
              </w:rPr>
              <w:t xml:space="preserve">Focus:</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American Revolution - Indigenous</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pPr>
            <w:r w:rsidDel="00000000" w:rsidR="00000000" w:rsidRPr="00000000">
              <w:rPr>
                <w:u w:val="single"/>
                <w:rtl w:val="0"/>
              </w:rPr>
              <w:t xml:space="preserve">Objectives:</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Students will be able to…</w:t>
            </w:r>
          </w:p>
          <w:p w:rsidR="00000000" w:rsidDel="00000000" w:rsidP="00000000" w:rsidRDefault="00000000" w:rsidRPr="00000000" w14:paraId="000000B0">
            <w:pPr>
              <w:numPr>
                <w:ilvl w:val="0"/>
                <w:numId w:val="31"/>
              </w:numPr>
              <w:ind w:left="360" w:hanging="360"/>
              <w:rPr/>
            </w:pPr>
            <w:r w:rsidDel="00000000" w:rsidR="00000000" w:rsidRPr="00000000">
              <w:rPr>
                <w:rtl w:val="0"/>
              </w:rPr>
              <w:t xml:space="preserve">Describe the thesis, historical context, purpose, and perspective of primary source documents written by Indigenous peoples during the American Revolution</w:t>
            </w:r>
          </w:p>
          <w:p w:rsidR="00000000" w:rsidDel="00000000" w:rsidP="00000000" w:rsidRDefault="00000000" w:rsidRPr="00000000" w14:paraId="000000B1">
            <w:pPr>
              <w:numPr>
                <w:ilvl w:val="0"/>
                <w:numId w:val="31"/>
              </w:numPr>
              <w:ind w:left="360" w:hanging="360"/>
              <w:rPr/>
            </w:pPr>
            <w:r w:rsidDel="00000000" w:rsidR="00000000" w:rsidRPr="00000000">
              <w:rPr>
                <w:rtl w:val="0"/>
              </w:rPr>
              <w:t xml:space="preserve">Analyze how personal experiences impacted Indigenous perspectives on the American Revolution</w:t>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u w:val="single"/>
              </w:rPr>
            </w:pPr>
            <w:r w:rsidDel="00000000" w:rsidR="00000000" w:rsidRPr="00000000">
              <w:rPr>
                <w:u w:val="single"/>
                <w:rtl w:val="0"/>
              </w:rPr>
              <w:t xml:space="preserve">Standards:</w:t>
            </w:r>
          </w:p>
          <w:p w:rsidR="00000000" w:rsidDel="00000000" w:rsidP="00000000" w:rsidRDefault="00000000" w:rsidRPr="00000000" w14:paraId="000000B4">
            <w:pPr>
              <w:rPr/>
            </w:pPr>
            <w:r w:rsidDel="00000000" w:rsidR="00000000" w:rsidRPr="00000000">
              <w:rPr>
                <w:u w:val="single"/>
                <w:rtl w:val="0"/>
              </w:rPr>
              <w:t xml:space="preserve">SS.H.7.9-12:</w:t>
            </w:r>
            <w:r w:rsidDel="00000000" w:rsidR="00000000" w:rsidRPr="00000000">
              <w:rPr>
                <w:rtl w:val="0"/>
              </w:rPr>
              <w:t xml:space="preserve"> Identify the role of individuals, groups, and institutions in people's struggle for safety, freedom, equality, and justice.</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u w:val="single"/>
              </w:rPr>
            </w:pPr>
            <w:r w:rsidDel="00000000" w:rsidR="00000000" w:rsidRPr="00000000">
              <w:rPr>
                <w:u w:val="single"/>
                <w:rtl w:val="0"/>
              </w:rPr>
              <w:t xml:space="preserve">CCSS.ELA-LITERACY.RH.11-12.7: </w:t>
            </w:r>
            <w:r w:rsidDel="00000000" w:rsidR="00000000" w:rsidRPr="00000000">
              <w:rPr>
                <w:rtl w:val="0"/>
              </w:rPr>
              <w:t xml:space="preserve">Integrate and evaluate multiple sources of information presented in diverse formats and media (e.g., visually, quantitatively, as well as in words) in order to address a question or solve a problem.</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after="200" w:lineRule="auto"/>
              <w:rPr>
                <w:u w:val="single"/>
              </w:rPr>
            </w:pPr>
            <w:r w:rsidDel="00000000" w:rsidR="00000000" w:rsidRPr="00000000">
              <w:rPr>
                <w:u w:val="single"/>
                <w:rtl w:val="0"/>
              </w:rPr>
              <w:t xml:space="preserve">Hook: </w:t>
            </w:r>
          </w:p>
          <w:p w:rsidR="00000000" w:rsidDel="00000000" w:rsidP="00000000" w:rsidRDefault="00000000" w:rsidRPr="00000000" w14:paraId="000000B8">
            <w:pPr>
              <w:widowControl w:val="0"/>
              <w:rPr/>
            </w:pPr>
            <w:r w:rsidDel="00000000" w:rsidR="00000000" w:rsidRPr="00000000">
              <w:rPr>
                <w:rtl w:val="0"/>
              </w:rPr>
              <w:t xml:space="preserve">How did personal experiences influence people’s understanding of the Revolution?</w:t>
            </w:r>
          </w:p>
          <w:p w:rsidR="00000000" w:rsidDel="00000000" w:rsidP="00000000" w:rsidRDefault="00000000" w:rsidRPr="00000000" w14:paraId="000000B9">
            <w:pPr>
              <w:widowControl w:val="0"/>
              <w:rPr/>
            </w:pPr>
            <w:r w:rsidDel="00000000" w:rsidR="00000000" w:rsidRPr="00000000">
              <w:rPr>
                <w:rtl w:val="0"/>
              </w:rPr>
            </w:r>
          </w:p>
          <w:p w:rsidR="00000000" w:rsidDel="00000000" w:rsidP="00000000" w:rsidRDefault="00000000" w:rsidRPr="00000000" w14:paraId="000000BA">
            <w:pPr>
              <w:widowControl w:val="0"/>
              <w:spacing w:after="200" w:lineRule="auto"/>
              <w:rPr>
                <w:u w:val="single"/>
              </w:rPr>
            </w:pPr>
            <w:r w:rsidDel="00000000" w:rsidR="00000000" w:rsidRPr="00000000">
              <w:rPr>
                <w:u w:val="single"/>
                <w:rtl w:val="0"/>
              </w:rPr>
              <w:t xml:space="preserve">Lesson Steps:</w:t>
            </w:r>
          </w:p>
          <w:p w:rsidR="00000000" w:rsidDel="00000000" w:rsidP="00000000" w:rsidRDefault="00000000" w:rsidRPr="00000000" w14:paraId="000000BB">
            <w:pPr>
              <w:widowControl w:val="0"/>
              <w:numPr>
                <w:ilvl w:val="0"/>
                <w:numId w:val="1"/>
              </w:numPr>
              <w:spacing w:after="200" w:lineRule="auto"/>
              <w:ind w:left="720" w:hanging="360"/>
              <w:rPr/>
            </w:pPr>
            <w:r w:rsidDel="00000000" w:rsidR="00000000" w:rsidRPr="00000000">
              <w:rPr>
                <w:rtl w:val="0"/>
              </w:rPr>
              <w:t xml:space="preserve">Build context around today’s lesson; frame it around the consequences of the French &amp; Indian War.</w:t>
            </w:r>
          </w:p>
          <w:p w:rsidR="00000000" w:rsidDel="00000000" w:rsidP="00000000" w:rsidRDefault="00000000" w:rsidRPr="00000000" w14:paraId="000000BC">
            <w:pPr>
              <w:widowControl w:val="0"/>
              <w:numPr>
                <w:ilvl w:val="0"/>
                <w:numId w:val="1"/>
              </w:numPr>
              <w:ind w:left="720" w:hanging="360"/>
              <w:rPr/>
            </w:pPr>
            <w:r w:rsidDel="00000000" w:rsidR="00000000" w:rsidRPr="00000000">
              <w:rPr>
                <w:rtl w:val="0"/>
              </w:rPr>
              <w:t xml:space="preserve">Have students analyze the selected primary sources utilizing The-HIPP Graphic Organizer.</w:t>
            </w:r>
          </w:p>
          <w:p w:rsidR="00000000" w:rsidDel="00000000" w:rsidP="00000000" w:rsidRDefault="00000000" w:rsidRPr="00000000" w14:paraId="000000BD">
            <w:pPr>
              <w:widowControl w:val="0"/>
              <w:numPr>
                <w:ilvl w:val="1"/>
                <w:numId w:val="1"/>
              </w:numPr>
              <w:ind w:left="1440" w:hanging="360"/>
              <w:rPr/>
            </w:pPr>
            <w:r w:rsidDel="00000000" w:rsidR="00000000" w:rsidRPr="00000000">
              <w:rPr>
                <w:rtl w:val="0"/>
              </w:rPr>
              <w:t xml:space="preserve">Have them go through each document.</w:t>
            </w:r>
          </w:p>
          <w:p w:rsidR="00000000" w:rsidDel="00000000" w:rsidP="00000000" w:rsidRDefault="00000000" w:rsidRPr="00000000" w14:paraId="000000BE">
            <w:pPr>
              <w:widowControl w:val="0"/>
              <w:numPr>
                <w:ilvl w:val="1"/>
                <w:numId w:val="1"/>
              </w:numPr>
              <w:ind w:left="1440" w:hanging="360"/>
              <w:rPr/>
            </w:pPr>
            <w:r w:rsidDel="00000000" w:rsidR="00000000" w:rsidRPr="00000000">
              <w:rPr>
                <w:rtl w:val="0"/>
              </w:rPr>
              <w:t xml:space="preserve">Do a check for understanding and review the document as a whole class. </w:t>
            </w:r>
          </w:p>
          <w:p w:rsidR="00000000" w:rsidDel="00000000" w:rsidP="00000000" w:rsidRDefault="00000000" w:rsidRPr="00000000" w14:paraId="000000BF">
            <w:pPr>
              <w:widowControl w:val="0"/>
              <w:numPr>
                <w:ilvl w:val="1"/>
                <w:numId w:val="1"/>
              </w:numPr>
              <w:ind w:left="1440" w:hanging="360"/>
              <w:rPr/>
            </w:pPr>
            <w:r w:rsidDel="00000000" w:rsidR="00000000" w:rsidRPr="00000000">
              <w:rPr>
                <w:rtl w:val="0"/>
              </w:rPr>
              <w:t xml:space="preserve">Repeat process for remaining documents. </w:t>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after="200" w:lineRule="auto"/>
              <w:rPr>
                <w:u w:val="single"/>
              </w:rPr>
            </w:pPr>
            <w:r w:rsidDel="00000000" w:rsidR="00000000" w:rsidRPr="00000000">
              <w:rPr>
                <w:u w:val="single"/>
                <w:rtl w:val="0"/>
              </w:rPr>
              <w:t xml:space="preserve">Ext Slip: </w:t>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rPr>
                <w:b w:val="1"/>
              </w:rPr>
            </w:pPr>
            <w:r w:rsidDel="00000000" w:rsidR="00000000" w:rsidRPr="00000000">
              <w:rPr>
                <w:rtl w:val="0"/>
              </w:rPr>
              <w:t xml:space="preserve">Based on the group you examined today, how did their personal experiences influence the Revolution?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rPr/>
            </w:pPr>
            <w:r w:rsidDel="00000000" w:rsidR="00000000" w:rsidRPr="00000000">
              <w:rPr>
                <w:rtl w:val="0"/>
              </w:rPr>
              <w:t xml:space="preserve">Perspectives of Democracy Text Set </w:t>
            </w:r>
            <w:hyperlink r:id="rId55">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56">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0C4">
            <w:pPr>
              <w:widowControl w:val="0"/>
              <w:rPr/>
            </w:pPr>
            <w:r w:rsidDel="00000000" w:rsidR="00000000" w:rsidRPr="00000000">
              <w:rPr>
                <w:rtl w:val="0"/>
              </w:rPr>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rPr>
                <w:b w:val="1"/>
              </w:rPr>
            </w:pPr>
            <w:r w:rsidDel="00000000" w:rsidR="00000000" w:rsidRPr="00000000">
              <w:rPr>
                <w:rtl w:val="0"/>
              </w:rPr>
              <w:t xml:space="preserve">The HIPP Graphic Organizer </w:t>
            </w:r>
            <w:hyperlink r:id="rId57">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58">
              <w:r w:rsidDel="00000000" w:rsidR="00000000" w:rsidRPr="00000000">
                <w:rPr>
                  <w:color w:val="1155cc"/>
                  <w:sz w:val="24"/>
                  <w:szCs w:val="24"/>
                  <w:u w:val="single"/>
                  <w:rtl w:val="0"/>
                </w:rPr>
                <w:t xml:space="preserve">[.docx]</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Day 4</w:t>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rPr>
                <w:i w:val="1"/>
              </w:rPr>
            </w:pPr>
            <w:r w:rsidDel="00000000" w:rsidR="00000000" w:rsidRPr="00000000">
              <w:rPr>
                <w:rtl w:val="0"/>
              </w:rPr>
              <w:t xml:space="preserve">“</w:t>
            </w:r>
            <w:hyperlink r:id="rId59">
              <w:r w:rsidDel="00000000" w:rsidR="00000000" w:rsidRPr="00000000">
                <w:rPr>
                  <w:color w:val="1155cc"/>
                  <w:u w:val="single"/>
                  <w:rtl w:val="0"/>
                </w:rPr>
                <w:t xml:space="preserve">Black Loyalists Exodus to Nova Scotia</w:t>
              </w:r>
            </w:hyperlink>
            <w:r w:rsidDel="00000000" w:rsidR="00000000" w:rsidRPr="00000000">
              <w:rPr>
                <w:rtl w:val="0"/>
              </w:rPr>
              <w:t xml:space="preserve">,” </w:t>
            </w:r>
            <w:r w:rsidDel="00000000" w:rsidR="00000000" w:rsidRPr="00000000">
              <w:rPr>
                <w:i w:val="1"/>
                <w:rtl w:val="0"/>
              </w:rPr>
              <w:t xml:space="preserve">Blackpast.org</w:t>
            </w:r>
          </w:p>
          <w:p w:rsidR="00000000" w:rsidDel="00000000" w:rsidP="00000000" w:rsidRDefault="00000000" w:rsidRPr="00000000" w14:paraId="000000C8">
            <w:pPr>
              <w:widowControl w:val="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C9">
            <w:pPr>
              <w:widowControl w:val="0"/>
              <w:rPr>
                <w:i w:val="1"/>
              </w:rPr>
            </w:pPr>
            <w:r w:rsidDel="00000000" w:rsidR="00000000" w:rsidRPr="00000000">
              <w:rPr>
                <w:rtl w:val="0"/>
              </w:rPr>
              <w:t xml:space="preserve">“</w:t>
            </w:r>
            <w:hyperlink r:id="rId60">
              <w:r w:rsidDel="00000000" w:rsidR="00000000" w:rsidRPr="00000000">
                <w:rPr>
                  <w:color w:val="1155cc"/>
                  <w:u w:val="single"/>
                  <w:rtl w:val="0"/>
                </w:rPr>
                <w:t xml:space="preserve">Wentworth Cheswell</w:t>
              </w:r>
            </w:hyperlink>
            <w:r w:rsidDel="00000000" w:rsidR="00000000" w:rsidRPr="00000000">
              <w:rPr>
                <w:rtl w:val="0"/>
              </w:rPr>
              <w:t xml:space="preserve">,” </w:t>
            </w:r>
            <w:r w:rsidDel="00000000" w:rsidR="00000000" w:rsidRPr="00000000">
              <w:rPr>
                <w:i w:val="1"/>
                <w:rtl w:val="0"/>
              </w:rPr>
              <w:t xml:space="preserve">Blackpast.org</w:t>
            </w:r>
          </w:p>
          <w:p w:rsidR="00000000" w:rsidDel="00000000" w:rsidP="00000000" w:rsidRDefault="00000000" w:rsidRPr="00000000" w14:paraId="000000CA">
            <w:pPr>
              <w:widowControl w:val="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CB">
            <w:pPr>
              <w:widowControl w:val="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CC">
            <w:pPr>
              <w:widowControl w:val="0"/>
              <w:rPr/>
            </w:pPr>
            <w:r w:rsidDel="00000000" w:rsidR="00000000" w:rsidRPr="00000000">
              <w:rPr>
                <w:rtl w:val="0"/>
              </w:rPr>
              <w:t xml:space="preserve">Phyllis Wheatley, To the Right Honorable William, Earl of Dartmouth, 1773 (Document 1, page 10) </w:t>
            </w:r>
            <w:hyperlink r:id="rId61">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62">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0CD">
            <w:pPr>
              <w:widowControl w:val="0"/>
              <w:rPr/>
            </w:pPr>
            <w:r w:rsidDel="00000000" w:rsidR="00000000" w:rsidRPr="00000000">
              <w:rPr>
                <w:rtl w:val="0"/>
              </w:rPr>
            </w:r>
          </w:p>
          <w:p w:rsidR="00000000" w:rsidDel="00000000" w:rsidP="00000000" w:rsidRDefault="00000000" w:rsidRPr="00000000" w14:paraId="000000CE">
            <w:pPr>
              <w:widowControl w:val="0"/>
              <w:rPr/>
            </w:pPr>
            <w:r w:rsidDel="00000000" w:rsidR="00000000" w:rsidRPr="00000000">
              <w:rPr>
                <w:rtl w:val="0"/>
              </w:rPr>
              <w:t xml:space="preserve">Agrippa Hall (Document 2, page 12) </w:t>
            </w:r>
            <w:hyperlink r:id="rId63">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64">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rPr/>
            </w:pPr>
            <w:r w:rsidDel="00000000" w:rsidR="00000000" w:rsidRPr="00000000">
              <w:rPr>
                <w:u w:val="single"/>
                <w:rtl w:val="0"/>
              </w:rPr>
              <w:t xml:space="preserve">Focus:</w:t>
            </w:r>
            <w:r w:rsidDel="00000000" w:rsidR="00000000" w:rsidRPr="00000000">
              <w:rPr>
                <w:rtl w:val="0"/>
              </w:rPr>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Black Americans</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rPr/>
            </w:pPr>
            <w:r w:rsidDel="00000000" w:rsidR="00000000" w:rsidRPr="00000000">
              <w:rPr>
                <w:u w:val="single"/>
                <w:rtl w:val="0"/>
              </w:rPr>
              <w:t xml:space="preserve">Objectives:</w:t>
            </w: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Students will be able to…</w:t>
            </w:r>
          </w:p>
          <w:p w:rsidR="00000000" w:rsidDel="00000000" w:rsidP="00000000" w:rsidRDefault="00000000" w:rsidRPr="00000000" w14:paraId="000000D5">
            <w:pPr>
              <w:numPr>
                <w:ilvl w:val="0"/>
                <w:numId w:val="31"/>
              </w:numPr>
              <w:ind w:left="360" w:hanging="360"/>
              <w:rPr/>
            </w:pPr>
            <w:r w:rsidDel="00000000" w:rsidR="00000000" w:rsidRPr="00000000">
              <w:rPr>
                <w:rtl w:val="0"/>
              </w:rPr>
              <w:t xml:space="preserve">Describe the thesis, historical context, purpose, and perspective of primary source documents written by Black Americans during the American Revolution</w:t>
            </w:r>
          </w:p>
          <w:p w:rsidR="00000000" w:rsidDel="00000000" w:rsidP="00000000" w:rsidRDefault="00000000" w:rsidRPr="00000000" w14:paraId="000000D6">
            <w:pPr>
              <w:numPr>
                <w:ilvl w:val="0"/>
                <w:numId w:val="31"/>
              </w:numPr>
              <w:ind w:left="360" w:hanging="360"/>
              <w:rPr/>
            </w:pPr>
            <w:r w:rsidDel="00000000" w:rsidR="00000000" w:rsidRPr="00000000">
              <w:rPr>
                <w:rtl w:val="0"/>
              </w:rPr>
              <w:t xml:space="preserve">Analyze how personal experiences impacted Black American perspectives on the American Revolution</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D8">
            <w:pPr>
              <w:widowControl w:val="0"/>
              <w:rPr>
                <w:u w:val="single"/>
              </w:rPr>
            </w:pPr>
            <w:r w:rsidDel="00000000" w:rsidR="00000000" w:rsidRPr="00000000">
              <w:rPr>
                <w:u w:val="single"/>
                <w:rtl w:val="0"/>
              </w:rPr>
              <w:t xml:space="preserve">Standards:</w:t>
            </w:r>
          </w:p>
          <w:p w:rsidR="00000000" w:rsidDel="00000000" w:rsidP="00000000" w:rsidRDefault="00000000" w:rsidRPr="00000000" w14:paraId="000000D9">
            <w:pPr>
              <w:rPr/>
            </w:pPr>
            <w:r w:rsidDel="00000000" w:rsidR="00000000" w:rsidRPr="00000000">
              <w:rPr>
                <w:u w:val="single"/>
                <w:rtl w:val="0"/>
              </w:rPr>
              <w:t xml:space="preserve">SS.H.7.9-12:</w:t>
            </w:r>
            <w:r w:rsidDel="00000000" w:rsidR="00000000" w:rsidRPr="00000000">
              <w:rPr>
                <w:rtl w:val="0"/>
              </w:rPr>
              <w:t xml:space="preserve"> Identify the role of individuals, groups, and institutions in people's struggle for safety, freedom, equality, and justice.</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rPr>
                <w:u w:val="single"/>
              </w:rPr>
            </w:pPr>
            <w:r w:rsidDel="00000000" w:rsidR="00000000" w:rsidRPr="00000000">
              <w:rPr>
                <w:u w:val="single"/>
                <w:rtl w:val="0"/>
              </w:rPr>
              <w:t xml:space="preserve">CCSS.ELA-LITERACY.RH.11-12.7: </w:t>
            </w:r>
            <w:r w:rsidDel="00000000" w:rsidR="00000000" w:rsidRPr="00000000">
              <w:rPr>
                <w:rtl w:val="0"/>
              </w:rPr>
              <w:t xml:space="preserve">Integrate and evaluate multiple sources of information presented in diverse formats and media (e.g., visually, quantitatively, as well as in words) in order to address a question or solve a problem.</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after="200" w:lineRule="auto"/>
              <w:rPr>
                <w:u w:val="single"/>
              </w:rPr>
            </w:pPr>
            <w:r w:rsidDel="00000000" w:rsidR="00000000" w:rsidRPr="00000000">
              <w:rPr>
                <w:u w:val="single"/>
                <w:rtl w:val="0"/>
              </w:rPr>
              <w:t xml:space="preserve">Hook: </w:t>
            </w:r>
          </w:p>
          <w:p w:rsidR="00000000" w:rsidDel="00000000" w:rsidP="00000000" w:rsidRDefault="00000000" w:rsidRPr="00000000" w14:paraId="000000DD">
            <w:pPr>
              <w:widowControl w:val="0"/>
              <w:rPr/>
            </w:pPr>
            <w:r w:rsidDel="00000000" w:rsidR="00000000" w:rsidRPr="00000000">
              <w:rPr>
                <w:rtl w:val="0"/>
              </w:rPr>
              <w:t xml:space="preserve">How did personal experiences influence people’s understanding of the Revolution?</w:t>
            </w:r>
          </w:p>
          <w:p w:rsidR="00000000" w:rsidDel="00000000" w:rsidP="00000000" w:rsidRDefault="00000000" w:rsidRPr="00000000" w14:paraId="000000DE">
            <w:pPr>
              <w:widowControl w:val="0"/>
              <w:rPr/>
            </w:pPr>
            <w:r w:rsidDel="00000000" w:rsidR="00000000" w:rsidRPr="00000000">
              <w:rPr>
                <w:rtl w:val="0"/>
              </w:rPr>
            </w:r>
          </w:p>
          <w:p w:rsidR="00000000" w:rsidDel="00000000" w:rsidP="00000000" w:rsidRDefault="00000000" w:rsidRPr="00000000" w14:paraId="000000DF">
            <w:pPr>
              <w:widowControl w:val="0"/>
              <w:spacing w:after="200" w:lineRule="auto"/>
              <w:rPr>
                <w:u w:val="single"/>
              </w:rPr>
            </w:pPr>
            <w:r w:rsidDel="00000000" w:rsidR="00000000" w:rsidRPr="00000000">
              <w:rPr>
                <w:u w:val="single"/>
                <w:rtl w:val="0"/>
              </w:rPr>
              <w:t xml:space="preserve">Lesson Steps:</w:t>
            </w:r>
          </w:p>
          <w:p w:rsidR="00000000" w:rsidDel="00000000" w:rsidP="00000000" w:rsidRDefault="00000000" w:rsidRPr="00000000" w14:paraId="000000E0">
            <w:pPr>
              <w:widowControl w:val="0"/>
              <w:numPr>
                <w:ilvl w:val="0"/>
                <w:numId w:val="2"/>
              </w:numPr>
              <w:spacing w:after="200" w:lineRule="auto"/>
              <w:ind w:left="450" w:hanging="360"/>
              <w:rPr/>
            </w:pPr>
            <w:r w:rsidDel="00000000" w:rsidR="00000000" w:rsidRPr="00000000">
              <w:rPr>
                <w:rtl w:val="0"/>
              </w:rPr>
              <w:t xml:space="preserve">Build context around today’s lesson; frame it based on the perspectives of Black Americans at the time.</w:t>
            </w:r>
          </w:p>
          <w:p w:rsidR="00000000" w:rsidDel="00000000" w:rsidP="00000000" w:rsidRDefault="00000000" w:rsidRPr="00000000" w14:paraId="000000E1">
            <w:pPr>
              <w:widowControl w:val="0"/>
              <w:numPr>
                <w:ilvl w:val="0"/>
                <w:numId w:val="2"/>
              </w:numPr>
              <w:ind w:left="450" w:hanging="360"/>
              <w:rPr/>
            </w:pPr>
            <w:r w:rsidDel="00000000" w:rsidR="00000000" w:rsidRPr="00000000">
              <w:rPr>
                <w:rtl w:val="0"/>
              </w:rPr>
              <w:t xml:space="preserve">Have students analyze the selected primary sources utilizing The-HIPP Graphic Organizer.</w:t>
            </w:r>
          </w:p>
          <w:p w:rsidR="00000000" w:rsidDel="00000000" w:rsidP="00000000" w:rsidRDefault="00000000" w:rsidRPr="00000000" w14:paraId="000000E2">
            <w:pPr>
              <w:widowControl w:val="0"/>
              <w:numPr>
                <w:ilvl w:val="1"/>
                <w:numId w:val="2"/>
              </w:numPr>
              <w:ind w:left="1440" w:hanging="360"/>
              <w:rPr/>
            </w:pPr>
            <w:r w:rsidDel="00000000" w:rsidR="00000000" w:rsidRPr="00000000">
              <w:rPr>
                <w:rtl w:val="0"/>
              </w:rPr>
              <w:t xml:space="preserve">Have them go through each document.</w:t>
            </w:r>
          </w:p>
          <w:p w:rsidR="00000000" w:rsidDel="00000000" w:rsidP="00000000" w:rsidRDefault="00000000" w:rsidRPr="00000000" w14:paraId="000000E3">
            <w:pPr>
              <w:widowControl w:val="0"/>
              <w:numPr>
                <w:ilvl w:val="1"/>
                <w:numId w:val="2"/>
              </w:numPr>
              <w:ind w:left="1440" w:hanging="360"/>
              <w:rPr/>
            </w:pPr>
            <w:r w:rsidDel="00000000" w:rsidR="00000000" w:rsidRPr="00000000">
              <w:rPr>
                <w:rtl w:val="0"/>
              </w:rPr>
              <w:t xml:space="preserve">Do a check for understanding and review the document as a whole class. </w:t>
            </w:r>
          </w:p>
          <w:p w:rsidR="00000000" w:rsidDel="00000000" w:rsidP="00000000" w:rsidRDefault="00000000" w:rsidRPr="00000000" w14:paraId="000000E4">
            <w:pPr>
              <w:widowControl w:val="0"/>
              <w:numPr>
                <w:ilvl w:val="1"/>
                <w:numId w:val="2"/>
              </w:numPr>
              <w:ind w:left="1440" w:hanging="360"/>
              <w:rPr/>
            </w:pPr>
            <w:r w:rsidDel="00000000" w:rsidR="00000000" w:rsidRPr="00000000">
              <w:rPr>
                <w:rtl w:val="0"/>
              </w:rPr>
              <w:t xml:space="preserve">Repeat process for remaining documents. </w:t>
            </w:r>
          </w:p>
          <w:p w:rsidR="00000000" w:rsidDel="00000000" w:rsidP="00000000" w:rsidRDefault="00000000" w:rsidRPr="00000000" w14:paraId="000000E5">
            <w:pPr>
              <w:widowControl w:val="0"/>
              <w:rPr/>
            </w:pP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after="200" w:lineRule="auto"/>
              <w:rPr>
                <w:u w:val="single"/>
              </w:rPr>
            </w:pPr>
            <w:r w:rsidDel="00000000" w:rsidR="00000000" w:rsidRPr="00000000">
              <w:rPr>
                <w:u w:val="single"/>
                <w:rtl w:val="0"/>
              </w:rPr>
              <w:t xml:space="preserve">Ext Slip: </w:t>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Based on the group you examined today, how did their personal experiences influence the Revolution?</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rPr/>
            </w:pPr>
            <w:r w:rsidDel="00000000" w:rsidR="00000000" w:rsidRPr="00000000">
              <w:rPr>
                <w:rtl w:val="0"/>
              </w:rPr>
              <w:t xml:space="preserve">Perspectives of Democracy Text Set </w:t>
            </w:r>
            <w:hyperlink r:id="rId65">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66">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0E9">
            <w:pPr>
              <w:widowControl w:val="0"/>
              <w:rPr/>
            </w:pPr>
            <w:r w:rsidDel="00000000" w:rsidR="00000000" w:rsidRPr="00000000">
              <w:rPr>
                <w:rtl w:val="0"/>
              </w:rPr>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rPr>
                <w:b w:val="1"/>
              </w:rPr>
            </w:pPr>
            <w:r w:rsidDel="00000000" w:rsidR="00000000" w:rsidRPr="00000000">
              <w:rPr>
                <w:rtl w:val="0"/>
              </w:rPr>
              <w:t xml:space="preserve">The HIPP Graphic Organizer </w:t>
            </w:r>
            <w:hyperlink r:id="rId67">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68">
              <w:r w:rsidDel="00000000" w:rsidR="00000000" w:rsidRPr="00000000">
                <w:rPr>
                  <w:color w:val="1155cc"/>
                  <w:sz w:val="24"/>
                  <w:szCs w:val="24"/>
                  <w:u w:val="single"/>
                  <w:rtl w:val="0"/>
                </w:rPr>
                <w:t xml:space="preserve">[.docx]</w:t>
              </w:r>
            </w:hyperlink>
            <w:r w:rsidDel="00000000" w:rsidR="00000000" w:rsidRPr="00000000">
              <w:rPr>
                <w:rtl w:val="0"/>
              </w:rPr>
            </w:r>
          </w:p>
        </w:tc>
      </w:tr>
    </w:tbl>
    <w:p w:rsidR="00000000" w:rsidDel="00000000" w:rsidP="00000000" w:rsidRDefault="00000000" w:rsidRPr="00000000" w14:paraId="000000EB">
      <w:pPr>
        <w:rPr/>
      </w:pPr>
      <w:r w:rsidDel="00000000" w:rsidR="00000000" w:rsidRPr="00000000">
        <w:br w:type="page"/>
      </w: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tbl>
      <w:tblPr>
        <w:tblStyle w:val="Table3"/>
        <w:tblW w:w="1434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3075"/>
        <w:gridCol w:w="2625"/>
        <w:gridCol w:w="4185"/>
        <w:gridCol w:w="3330"/>
        <w:tblGridChange w:id="0">
          <w:tblGrid>
            <w:gridCol w:w="1125"/>
            <w:gridCol w:w="3075"/>
            <w:gridCol w:w="2625"/>
            <w:gridCol w:w="4185"/>
            <w:gridCol w:w="33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EE">
            <w:pPr>
              <w:widowControl w:val="0"/>
              <w:jc w:val="center"/>
              <w:rPr>
                <w:sz w:val="24"/>
                <w:szCs w:val="24"/>
              </w:rPr>
            </w:pPr>
            <w:r w:rsidDel="00000000" w:rsidR="00000000" w:rsidRPr="00000000">
              <w:rPr>
                <w:sz w:val="24"/>
                <w:szCs w:val="24"/>
                <w:rtl w:val="0"/>
              </w:rPr>
              <w:t xml:space="preserve">Pacing</w:t>
            </w:r>
          </w:p>
        </w:tc>
        <w:tc>
          <w:tcPr>
            <w:tcMar>
              <w:top w:w="100.0" w:type="dxa"/>
              <w:left w:w="100.0" w:type="dxa"/>
              <w:bottom w:w="100.0" w:type="dxa"/>
              <w:right w:w="100.0" w:type="dxa"/>
            </w:tcMar>
          </w:tcPr>
          <w:p w:rsidR="00000000" w:rsidDel="00000000" w:rsidP="00000000" w:rsidRDefault="00000000" w:rsidRPr="00000000" w14:paraId="000000EF">
            <w:pPr>
              <w:widowControl w:val="0"/>
              <w:jc w:val="center"/>
              <w:rPr/>
            </w:pPr>
            <w:r w:rsidDel="00000000" w:rsidR="00000000" w:rsidRPr="00000000">
              <w:rPr>
                <w:sz w:val="24"/>
                <w:szCs w:val="24"/>
                <w:rtl w:val="0"/>
              </w:rPr>
              <w:t xml:space="preserve">Focus text(s) / resource(s) for today’s lesson</w:t>
            </w:r>
            <w:r w:rsidDel="00000000" w:rsidR="00000000" w:rsidRPr="00000000">
              <w:rPr>
                <w:rtl w:val="0"/>
              </w:rPr>
              <w:br w:type="textWrapping"/>
            </w:r>
          </w:p>
        </w:tc>
        <w:tc>
          <w:tcPr>
            <w:tcMar>
              <w:top w:w="100.0" w:type="dxa"/>
              <w:left w:w="100.0" w:type="dxa"/>
              <w:bottom w:w="100.0" w:type="dxa"/>
              <w:right w:w="100.0" w:type="dxa"/>
            </w:tcMar>
          </w:tcPr>
          <w:p w:rsidR="00000000" w:rsidDel="00000000" w:rsidP="00000000" w:rsidRDefault="00000000" w:rsidRPr="00000000" w14:paraId="000000F0">
            <w:pPr>
              <w:widowControl w:val="0"/>
              <w:jc w:val="center"/>
              <w:rPr>
                <w:sz w:val="24"/>
                <w:szCs w:val="24"/>
              </w:rPr>
            </w:pPr>
            <w:r w:rsidDel="00000000" w:rsidR="00000000" w:rsidRPr="00000000">
              <w:rPr>
                <w:sz w:val="24"/>
                <w:szCs w:val="24"/>
                <w:rtl w:val="0"/>
              </w:rPr>
              <w:t xml:space="preserve">Lesson Objective(s) or Essential Question(s)</w:t>
            </w:r>
          </w:p>
        </w:tc>
        <w:tc>
          <w:tcPr>
            <w:tcMar>
              <w:top w:w="100.0" w:type="dxa"/>
              <w:left w:w="100.0" w:type="dxa"/>
              <w:bottom w:w="100.0" w:type="dxa"/>
              <w:right w:w="100.0" w:type="dxa"/>
            </w:tcMar>
          </w:tcPr>
          <w:p w:rsidR="00000000" w:rsidDel="00000000" w:rsidP="00000000" w:rsidRDefault="00000000" w:rsidRPr="00000000" w14:paraId="000000F1">
            <w:pPr>
              <w:widowControl w:val="0"/>
              <w:jc w:val="center"/>
              <w:rPr>
                <w:sz w:val="24"/>
                <w:szCs w:val="24"/>
              </w:rPr>
            </w:pPr>
            <w:r w:rsidDel="00000000" w:rsidR="00000000" w:rsidRPr="00000000">
              <w:rPr>
                <w:sz w:val="24"/>
                <w:szCs w:val="24"/>
                <w:rtl w:val="0"/>
              </w:rPr>
              <w:t xml:space="preserve">Lesson / Activities</w:t>
            </w:r>
          </w:p>
        </w:tc>
        <w:tc>
          <w:tcPr>
            <w:tcMar>
              <w:top w:w="100.0" w:type="dxa"/>
              <w:left w:w="100.0" w:type="dxa"/>
              <w:bottom w:w="100.0" w:type="dxa"/>
              <w:right w:w="100.0" w:type="dxa"/>
            </w:tcMar>
          </w:tcPr>
          <w:p w:rsidR="00000000" w:rsidDel="00000000" w:rsidP="00000000" w:rsidRDefault="00000000" w:rsidRPr="00000000" w14:paraId="000000F2">
            <w:pPr>
              <w:widowControl w:val="0"/>
              <w:jc w:val="center"/>
              <w:rPr>
                <w:sz w:val="24"/>
                <w:szCs w:val="24"/>
              </w:rPr>
            </w:pPr>
            <w:r w:rsidDel="00000000" w:rsidR="00000000" w:rsidRPr="00000000">
              <w:rPr>
                <w:sz w:val="24"/>
                <w:szCs w:val="24"/>
                <w:rtl w:val="0"/>
              </w:rPr>
              <w:t xml:space="preserve">Lesson Materials</w:t>
            </w:r>
          </w:p>
        </w:tc>
      </w:tr>
      <w:tr>
        <w:trPr>
          <w:cantSplit w:val="0"/>
          <w:trHeight w:val="420" w:hRule="atLeast"/>
          <w:tblHeader w:val="0"/>
        </w:trPr>
        <w:tc>
          <w:tcPr>
            <w:gridSpan w:val="5"/>
            <w:shd w:fill="d9d9d9" w:val="clear"/>
            <w:tcMar>
              <w:top w:w="100.0" w:type="dxa"/>
              <w:left w:w="100.0" w:type="dxa"/>
              <w:bottom w:w="100.0" w:type="dxa"/>
              <w:right w:w="100.0" w:type="dxa"/>
            </w:tcMar>
          </w:tcPr>
          <w:p w:rsidR="00000000" w:rsidDel="00000000" w:rsidP="00000000" w:rsidRDefault="00000000" w:rsidRPr="00000000" w14:paraId="000000F3">
            <w:pPr>
              <w:widowControl w:val="0"/>
              <w:jc w:val="center"/>
              <w:rPr>
                <w:i w:val="1"/>
              </w:rPr>
            </w:pPr>
            <w:r w:rsidDel="00000000" w:rsidR="00000000" w:rsidRPr="00000000">
              <w:rPr>
                <w:i w:val="1"/>
                <w:sz w:val="24"/>
                <w:szCs w:val="24"/>
                <w:rtl w:val="0"/>
              </w:rPr>
              <w:t xml:space="preserve">Week 2</w:t>
            </w:r>
            <w:r w:rsidDel="00000000" w:rsidR="00000000" w:rsidRPr="00000000">
              <w:rPr>
                <w:sz w:val="24"/>
                <w:szCs w:val="24"/>
                <w:rtl w:val="0"/>
              </w:rPr>
              <w:br w:type="textWrapping"/>
            </w:r>
            <w:r w:rsidDel="00000000" w:rsidR="00000000" w:rsidRPr="00000000">
              <w:rPr>
                <w:i w:val="1"/>
                <w:sz w:val="24"/>
                <w:szCs w:val="24"/>
                <w:rtl w:val="0"/>
              </w:rPr>
              <w:t xml:space="preserve">Enslavement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8">
            <w:pPr>
              <w:widowControl w:val="0"/>
              <w:rPr/>
            </w:pPr>
            <w:r w:rsidDel="00000000" w:rsidR="00000000" w:rsidRPr="00000000">
              <w:rPr>
                <w:rtl w:val="0"/>
              </w:rPr>
              <w:t xml:space="preserve">Day 6</w:t>
            </w:r>
          </w:p>
        </w:tc>
        <w:tc>
          <w:tcPr>
            <w:shd w:fill="auto" w:val="clear"/>
            <w:tcMar>
              <w:top w:w="100.0" w:type="dxa"/>
              <w:left w:w="100.0" w:type="dxa"/>
              <w:bottom w:w="100.0" w:type="dxa"/>
              <w:right w:w="100.0" w:type="dxa"/>
            </w:tcMar>
          </w:tcPr>
          <w:p w:rsidR="00000000" w:rsidDel="00000000" w:rsidP="00000000" w:rsidRDefault="00000000" w:rsidRPr="00000000" w14:paraId="000000F9">
            <w:pPr>
              <w:widowControl w:val="0"/>
              <w:rPr/>
            </w:pPr>
            <w:hyperlink r:id="rId69">
              <w:r w:rsidDel="00000000" w:rsidR="00000000" w:rsidRPr="00000000">
                <w:rPr>
                  <w:color w:val="1155cc"/>
                  <w:u w:val="single"/>
                  <w:rtl w:val="0"/>
                </w:rPr>
                <w:t xml:space="preserve">Excerpt from “The Idea of America” by Nikole Hannah-Jones</w:t>
              </w:r>
            </w:hyperlink>
            <w:r w:rsidDel="00000000" w:rsidR="00000000" w:rsidRPr="00000000">
              <w:rPr>
                <w:rtl w:val="0"/>
              </w:rPr>
            </w:r>
          </w:p>
          <w:p w:rsidR="00000000" w:rsidDel="00000000" w:rsidP="00000000" w:rsidRDefault="00000000" w:rsidRPr="00000000" w14:paraId="000000FA">
            <w:pPr>
              <w:widowControl w:val="0"/>
              <w:rPr/>
            </w:pPr>
            <w:r w:rsidDel="00000000" w:rsidR="00000000" w:rsidRPr="00000000">
              <w:rPr>
                <w:rtl w:val="0"/>
              </w:rPr>
            </w:r>
          </w:p>
          <w:p w:rsidR="00000000" w:rsidDel="00000000" w:rsidP="00000000" w:rsidRDefault="00000000" w:rsidRPr="00000000" w14:paraId="000000FB">
            <w:pPr>
              <w:widowControl w:val="0"/>
              <w:rPr/>
            </w:pPr>
            <w:hyperlink r:id="rId70">
              <w:r w:rsidDel="00000000" w:rsidR="00000000" w:rsidRPr="00000000">
                <w:rPr>
                  <w:color w:val="1155cc"/>
                  <w:u w:val="single"/>
                  <w:rtl w:val="0"/>
                </w:rPr>
                <w:t xml:space="preserve">“The Idea of America” by Nikole Hannah-Jones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rPr/>
            </w:pPr>
            <w:r w:rsidDel="00000000" w:rsidR="00000000" w:rsidRPr="00000000">
              <w:rPr>
                <w:u w:val="single"/>
                <w:rtl w:val="0"/>
              </w:rPr>
              <w:t xml:space="preserve">Focus:</w:t>
            </w:r>
            <w:r w:rsidDel="00000000" w:rsidR="00000000" w:rsidRPr="00000000">
              <w:rPr>
                <w:rtl w:val="0"/>
              </w:rPr>
            </w:r>
          </w:p>
          <w:p w:rsidR="00000000" w:rsidDel="00000000" w:rsidP="00000000" w:rsidRDefault="00000000" w:rsidRPr="00000000" w14:paraId="000000FD">
            <w:pPr>
              <w:widowControl w:val="0"/>
              <w:rPr/>
            </w:pPr>
            <w:r w:rsidDel="00000000" w:rsidR="00000000" w:rsidRPr="00000000">
              <w:rPr>
                <w:rtl w:val="0"/>
              </w:rPr>
              <w:t xml:space="preserve">Enslavement Context</w:t>
            </w:r>
          </w:p>
          <w:p w:rsidR="00000000" w:rsidDel="00000000" w:rsidP="00000000" w:rsidRDefault="00000000" w:rsidRPr="00000000" w14:paraId="000000FE">
            <w:pPr>
              <w:widowControl w:val="0"/>
              <w:rPr/>
            </w:pPr>
            <w:r w:rsidDel="00000000" w:rsidR="00000000" w:rsidRPr="00000000">
              <w:rPr>
                <w:rtl w:val="0"/>
              </w:rPr>
            </w:r>
          </w:p>
          <w:p w:rsidR="00000000" w:rsidDel="00000000" w:rsidP="00000000" w:rsidRDefault="00000000" w:rsidRPr="00000000" w14:paraId="000000FF">
            <w:pPr>
              <w:widowControl w:val="0"/>
              <w:rPr/>
            </w:pPr>
            <w:r w:rsidDel="00000000" w:rsidR="00000000" w:rsidRPr="00000000">
              <w:rPr>
                <w:u w:val="single"/>
                <w:rtl w:val="0"/>
              </w:rPr>
              <w:t xml:space="preserve">Objectives:</w:t>
            </w:r>
            <w:r w:rsidDel="00000000" w:rsidR="00000000" w:rsidRPr="00000000">
              <w:rPr>
                <w:rtl w:val="0"/>
              </w:rPr>
            </w:r>
          </w:p>
          <w:p w:rsidR="00000000" w:rsidDel="00000000" w:rsidP="00000000" w:rsidRDefault="00000000" w:rsidRPr="00000000" w14:paraId="00000100">
            <w:pPr>
              <w:widowControl w:val="0"/>
              <w:rPr/>
            </w:pPr>
            <w:r w:rsidDel="00000000" w:rsidR="00000000" w:rsidRPr="00000000">
              <w:rPr>
                <w:rtl w:val="0"/>
              </w:rPr>
              <w:t xml:space="preserve">Students will examine the contributions of Black Americans to American democracy.</w:t>
            </w:r>
          </w:p>
          <w:p w:rsidR="00000000" w:rsidDel="00000000" w:rsidP="00000000" w:rsidRDefault="00000000" w:rsidRPr="00000000" w14:paraId="00000101">
            <w:pPr>
              <w:widowControl w:val="0"/>
              <w:rPr/>
            </w:pPr>
            <w:r w:rsidDel="00000000" w:rsidR="00000000" w:rsidRPr="00000000">
              <w:rPr>
                <w:rtl w:val="0"/>
              </w:rPr>
            </w:r>
          </w:p>
          <w:p w:rsidR="00000000" w:rsidDel="00000000" w:rsidP="00000000" w:rsidRDefault="00000000" w:rsidRPr="00000000" w14:paraId="00000102">
            <w:pPr>
              <w:widowControl w:val="0"/>
              <w:rPr/>
            </w:pPr>
            <w:r w:rsidDel="00000000" w:rsidR="00000000" w:rsidRPr="00000000">
              <w:rPr>
                <w:rtl w:val="0"/>
              </w:rPr>
              <w:t xml:space="preserve">Students will make connections between the historical events and the experiences of contemporary Black Americans.</w:t>
            </w:r>
          </w:p>
          <w:p w:rsidR="00000000" w:rsidDel="00000000" w:rsidP="00000000" w:rsidRDefault="00000000" w:rsidRPr="00000000" w14:paraId="00000103">
            <w:pPr>
              <w:widowControl w:val="0"/>
              <w:rPr/>
            </w:pPr>
            <w:r w:rsidDel="00000000" w:rsidR="00000000" w:rsidRPr="00000000">
              <w:rPr>
                <w:rtl w:val="0"/>
              </w:rPr>
            </w:r>
          </w:p>
          <w:p w:rsidR="00000000" w:rsidDel="00000000" w:rsidP="00000000" w:rsidRDefault="00000000" w:rsidRPr="00000000" w14:paraId="00000104">
            <w:pPr>
              <w:widowControl w:val="0"/>
              <w:rPr/>
            </w:pPr>
            <w:r w:rsidDel="00000000" w:rsidR="00000000" w:rsidRPr="00000000">
              <w:rPr>
                <w:rtl w:val="0"/>
              </w:rPr>
            </w:r>
          </w:p>
          <w:p w:rsidR="00000000" w:rsidDel="00000000" w:rsidP="00000000" w:rsidRDefault="00000000" w:rsidRPr="00000000" w14:paraId="00000105">
            <w:pPr>
              <w:widowControl w:val="0"/>
              <w:rPr/>
            </w:pPr>
            <w:r w:rsidDel="00000000" w:rsidR="00000000" w:rsidRPr="00000000">
              <w:rPr>
                <w:rtl w:val="0"/>
              </w:rPr>
            </w:r>
          </w:p>
          <w:p w:rsidR="00000000" w:rsidDel="00000000" w:rsidP="00000000" w:rsidRDefault="00000000" w:rsidRPr="00000000" w14:paraId="00000106">
            <w:pPr>
              <w:widowControl w:val="0"/>
              <w:rPr>
                <w:u w:val="single"/>
              </w:rPr>
            </w:pPr>
            <w:r w:rsidDel="00000000" w:rsidR="00000000" w:rsidRPr="00000000">
              <w:rPr>
                <w:u w:val="single"/>
                <w:rtl w:val="0"/>
              </w:rPr>
              <w:t xml:space="preserve">Standards</w:t>
            </w:r>
          </w:p>
          <w:p w:rsidR="00000000" w:rsidDel="00000000" w:rsidP="00000000" w:rsidRDefault="00000000" w:rsidRPr="00000000" w14:paraId="00000107">
            <w:pPr>
              <w:rPr/>
            </w:pPr>
            <w:r w:rsidDel="00000000" w:rsidR="00000000" w:rsidRPr="00000000">
              <w:rPr>
                <w:u w:val="single"/>
                <w:rtl w:val="0"/>
              </w:rPr>
              <w:t xml:space="preserve">SS.H.7.9-12: </w:t>
            </w:r>
            <w:r w:rsidDel="00000000" w:rsidR="00000000" w:rsidRPr="00000000">
              <w:rPr>
                <w:rtl w:val="0"/>
              </w:rPr>
              <w:t xml:space="preserve">Identify the role of individuals, groups, and institutions in people's struggle for safety, freedom, equality, and justice.</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widowControl w:val="0"/>
              <w:rPr>
                <w:u w:val="single"/>
              </w:rPr>
            </w:pPr>
            <w:r w:rsidDel="00000000" w:rsidR="00000000" w:rsidRPr="00000000">
              <w:rPr>
                <w:u w:val="single"/>
                <w:rtl w:val="0"/>
              </w:rPr>
              <w:t xml:space="preserve">CCSS.ELA-LITERACY.RH.11-12.7: </w:t>
            </w:r>
            <w:r w:rsidDel="00000000" w:rsidR="00000000" w:rsidRPr="00000000">
              <w:rPr>
                <w:rtl w:val="0"/>
              </w:rPr>
              <w:t xml:space="preserve">Integrate and evaluate multiple sources of information presented in diverse formats and media (e.g., visually, quantitatively, as well as in words) in order to address a question or solve a problem.</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rPr>
                <w:u w:val="single"/>
              </w:rPr>
            </w:pPr>
            <w:r w:rsidDel="00000000" w:rsidR="00000000" w:rsidRPr="00000000">
              <w:rPr>
                <w:u w:val="single"/>
                <w:rtl w:val="0"/>
              </w:rPr>
              <w:t xml:space="preserve">Hook: </w:t>
            </w:r>
          </w:p>
          <w:p w:rsidR="00000000" w:rsidDel="00000000" w:rsidP="00000000" w:rsidRDefault="00000000" w:rsidRPr="00000000" w14:paraId="0000010B">
            <w:pPr>
              <w:widowControl w:val="0"/>
              <w:numPr>
                <w:ilvl w:val="0"/>
                <w:numId w:val="29"/>
              </w:numPr>
              <w:spacing w:after="200" w:lineRule="auto"/>
              <w:ind w:left="360" w:hanging="360"/>
              <w:rPr/>
            </w:pPr>
            <w:r w:rsidDel="00000000" w:rsidR="00000000" w:rsidRPr="00000000">
              <w:rPr>
                <w:rtl w:val="0"/>
              </w:rPr>
              <w:t xml:space="preserve">Read this quote aloud and give students time to do think, pair, share of reactions or interpretations:</w:t>
            </w:r>
          </w:p>
          <w:p w:rsidR="00000000" w:rsidDel="00000000" w:rsidP="00000000" w:rsidRDefault="00000000" w:rsidRPr="00000000" w14:paraId="0000010C">
            <w:pPr>
              <w:widowControl w:val="0"/>
              <w:spacing w:after="200" w:lineRule="auto"/>
              <w:rPr/>
            </w:pPr>
            <w:r w:rsidDel="00000000" w:rsidR="00000000" w:rsidRPr="00000000">
              <w:rPr>
                <w:rtl w:val="0"/>
              </w:rPr>
              <w:t xml:space="preserve">“The truth is that as much democracy as this nation has today, it has been born on the backs of black resistance...Black people have seen the worst of America, yet, somehow, we still believe in its best.” —Nikole Hannah-Jones</w:t>
            </w:r>
          </w:p>
          <w:p w:rsidR="00000000" w:rsidDel="00000000" w:rsidP="00000000" w:rsidRDefault="00000000" w:rsidRPr="00000000" w14:paraId="0000010D">
            <w:pPr>
              <w:widowControl w:val="0"/>
              <w:numPr>
                <w:ilvl w:val="0"/>
                <w:numId w:val="29"/>
              </w:numPr>
              <w:ind w:left="360" w:hanging="360"/>
              <w:rPr/>
            </w:pPr>
            <w:r w:rsidDel="00000000" w:rsidR="00000000" w:rsidRPr="00000000">
              <w:rPr>
                <w:rtl w:val="0"/>
              </w:rPr>
              <w:t xml:space="preserve">Encourage students to share responses to the whole class.</w:t>
            </w:r>
          </w:p>
          <w:p w:rsidR="00000000" w:rsidDel="00000000" w:rsidP="00000000" w:rsidRDefault="00000000" w:rsidRPr="00000000" w14:paraId="0000010E">
            <w:pPr>
              <w:widowControl w:val="0"/>
              <w:rPr/>
            </w:pPr>
            <w:r w:rsidDel="00000000" w:rsidR="00000000" w:rsidRPr="00000000">
              <w:rPr>
                <w:rtl w:val="0"/>
              </w:rPr>
            </w:r>
          </w:p>
          <w:p w:rsidR="00000000" w:rsidDel="00000000" w:rsidP="00000000" w:rsidRDefault="00000000" w:rsidRPr="00000000" w14:paraId="0000010F">
            <w:pPr>
              <w:widowControl w:val="0"/>
              <w:rPr>
                <w:u w:val="single"/>
              </w:rPr>
            </w:pPr>
            <w:r w:rsidDel="00000000" w:rsidR="00000000" w:rsidRPr="00000000">
              <w:rPr>
                <w:u w:val="single"/>
                <w:rtl w:val="0"/>
              </w:rPr>
              <w:t xml:space="preserve">Lesson Steps:</w:t>
            </w:r>
          </w:p>
          <w:p w:rsidR="00000000" w:rsidDel="00000000" w:rsidP="00000000" w:rsidRDefault="00000000" w:rsidRPr="00000000" w14:paraId="00000110">
            <w:pPr>
              <w:widowControl w:val="0"/>
              <w:numPr>
                <w:ilvl w:val="0"/>
                <w:numId w:val="13"/>
              </w:numPr>
              <w:spacing w:after="200" w:lineRule="auto"/>
              <w:ind w:left="360" w:hanging="360"/>
              <w:rPr/>
            </w:pPr>
            <w:r w:rsidDel="00000000" w:rsidR="00000000" w:rsidRPr="00000000">
              <w:rPr>
                <w:rtl w:val="0"/>
              </w:rPr>
              <w:t xml:space="preserve">Share the  Exploring the Idea of America document with students. Have students  complete the warm up. Students should discuss their responses in small groups, then share out to the whole group.</w:t>
            </w:r>
          </w:p>
          <w:p w:rsidR="00000000" w:rsidDel="00000000" w:rsidP="00000000" w:rsidRDefault="00000000" w:rsidRPr="00000000" w14:paraId="00000111">
            <w:pPr>
              <w:widowControl w:val="0"/>
              <w:numPr>
                <w:ilvl w:val="0"/>
                <w:numId w:val="13"/>
              </w:numPr>
              <w:ind w:left="360" w:hanging="360"/>
              <w:rPr/>
            </w:pPr>
            <w:r w:rsidDel="00000000" w:rsidR="00000000" w:rsidRPr="00000000">
              <w:rPr>
                <w:rtl w:val="0"/>
              </w:rPr>
              <w:t xml:space="preserve">Choose to assign either version of the “The Idea of America” text:</w:t>
            </w:r>
          </w:p>
          <w:p w:rsidR="00000000" w:rsidDel="00000000" w:rsidP="00000000" w:rsidRDefault="00000000" w:rsidRPr="00000000" w14:paraId="00000112">
            <w:pPr>
              <w:widowControl w:val="0"/>
              <w:numPr>
                <w:ilvl w:val="1"/>
                <w:numId w:val="13"/>
              </w:numPr>
              <w:ind w:left="720" w:hanging="360"/>
              <w:rPr/>
            </w:pPr>
            <w:r w:rsidDel="00000000" w:rsidR="00000000" w:rsidRPr="00000000">
              <w:rPr>
                <w:rtl w:val="0"/>
              </w:rPr>
              <w:t xml:space="preserve">Option 1: Instruct students to read the </w:t>
            </w:r>
            <w:hyperlink r:id="rId71">
              <w:r w:rsidDel="00000000" w:rsidR="00000000" w:rsidRPr="00000000">
                <w:rPr>
                  <w:color w:val="1155cc"/>
                  <w:u w:val="single"/>
                  <w:rtl w:val="0"/>
                </w:rPr>
                <w:t xml:space="preserve">Excerpt from “The Idea of America” by Nikole Hannah-Jones</w:t>
              </w:r>
            </w:hyperlink>
            <w:r w:rsidDel="00000000" w:rsidR="00000000" w:rsidRPr="00000000">
              <w:rPr>
                <w:rtl w:val="0"/>
              </w:rPr>
              <w:t xml:space="preserve"> to identify her thesis in small groups (pg 3 of the Exploring America document).</w:t>
            </w:r>
          </w:p>
          <w:p w:rsidR="00000000" w:rsidDel="00000000" w:rsidP="00000000" w:rsidRDefault="00000000" w:rsidRPr="00000000" w14:paraId="00000113">
            <w:pPr>
              <w:widowControl w:val="0"/>
              <w:numPr>
                <w:ilvl w:val="2"/>
                <w:numId w:val="13"/>
              </w:numPr>
              <w:ind w:left="1260" w:hanging="360"/>
              <w:rPr/>
            </w:pPr>
            <w:r w:rsidDel="00000000" w:rsidR="00000000" w:rsidRPr="00000000">
              <w:rPr>
                <w:rtl w:val="0"/>
              </w:rPr>
              <w:t xml:space="preserve">Have students complete connection questions. Make sure to check in with small group </w:t>
            </w:r>
          </w:p>
          <w:p w:rsidR="00000000" w:rsidDel="00000000" w:rsidP="00000000" w:rsidRDefault="00000000" w:rsidRPr="00000000" w14:paraId="00000114">
            <w:pPr>
              <w:widowControl w:val="0"/>
              <w:numPr>
                <w:ilvl w:val="2"/>
                <w:numId w:val="13"/>
              </w:numPr>
              <w:ind w:left="1260" w:hanging="360"/>
              <w:rPr/>
            </w:pPr>
            <w:r w:rsidDel="00000000" w:rsidR="00000000" w:rsidRPr="00000000">
              <w:rPr>
                <w:rtl w:val="0"/>
              </w:rPr>
              <w:t xml:space="preserve">Encourage students to share responses with the whole class </w:t>
            </w:r>
          </w:p>
          <w:p w:rsidR="00000000" w:rsidDel="00000000" w:rsidP="00000000" w:rsidRDefault="00000000" w:rsidRPr="00000000" w14:paraId="00000115">
            <w:pPr>
              <w:widowControl w:val="0"/>
              <w:numPr>
                <w:ilvl w:val="1"/>
                <w:numId w:val="13"/>
              </w:numPr>
              <w:ind w:left="720" w:hanging="360"/>
              <w:rPr/>
            </w:pPr>
            <w:r w:rsidDel="00000000" w:rsidR="00000000" w:rsidRPr="00000000">
              <w:rPr>
                <w:rtl w:val="0"/>
              </w:rPr>
              <w:t xml:space="preserve">Option 2: Instruct students to read the full length </w:t>
            </w:r>
            <w:hyperlink r:id="rId72">
              <w:r w:rsidDel="00000000" w:rsidR="00000000" w:rsidRPr="00000000">
                <w:rPr>
                  <w:color w:val="1155cc"/>
                  <w:u w:val="single"/>
                  <w:rtl w:val="0"/>
                </w:rPr>
                <w:t xml:space="preserve">“The Idea of America” by Nikole Hannah-Jones</w:t>
              </w:r>
            </w:hyperlink>
            <w:r w:rsidDel="00000000" w:rsidR="00000000" w:rsidRPr="00000000">
              <w:rPr>
                <w:rtl w:val="0"/>
              </w:rPr>
              <w:t xml:space="preserve"> in small groups (page 4)</w:t>
            </w:r>
          </w:p>
          <w:p w:rsidR="00000000" w:rsidDel="00000000" w:rsidP="00000000" w:rsidRDefault="00000000" w:rsidRPr="00000000" w14:paraId="00000116">
            <w:pPr>
              <w:widowControl w:val="0"/>
              <w:numPr>
                <w:ilvl w:val="2"/>
                <w:numId w:val="13"/>
              </w:numPr>
              <w:ind w:left="1260" w:hanging="360"/>
              <w:rPr/>
            </w:pPr>
            <w:r w:rsidDel="00000000" w:rsidR="00000000" w:rsidRPr="00000000">
              <w:rPr>
                <w:rtl w:val="0"/>
              </w:rPr>
              <w:t xml:space="preserve">Have students complete the tracking evidence graphic organizer. Make sure to check in with small groups.</w:t>
            </w:r>
          </w:p>
          <w:p w:rsidR="00000000" w:rsidDel="00000000" w:rsidP="00000000" w:rsidRDefault="00000000" w:rsidRPr="00000000" w14:paraId="00000117">
            <w:pPr>
              <w:widowControl w:val="0"/>
              <w:numPr>
                <w:ilvl w:val="2"/>
                <w:numId w:val="13"/>
              </w:numPr>
              <w:ind w:left="1260" w:hanging="360"/>
              <w:rPr/>
            </w:pPr>
            <w:r w:rsidDel="00000000" w:rsidR="00000000" w:rsidRPr="00000000">
              <w:rPr>
                <w:rtl w:val="0"/>
              </w:rPr>
              <w:t xml:space="preserve">Encourage students to share responses with the whole class.</w:t>
            </w:r>
          </w:p>
          <w:p w:rsidR="00000000" w:rsidDel="00000000" w:rsidP="00000000" w:rsidRDefault="00000000" w:rsidRPr="00000000" w14:paraId="00000118">
            <w:pPr>
              <w:widowControl w:val="0"/>
              <w:rPr/>
            </w:pPr>
            <w:r w:rsidDel="00000000" w:rsidR="00000000" w:rsidRPr="00000000">
              <w:rPr>
                <w:rtl w:val="0"/>
              </w:rPr>
            </w:r>
          </w:p>
          <w:p w:rsidR="00000000" w:rsidDel="00000000" w:rsidP="00000000" w:rsidRDefault="00000000" w:rsidRPr="00000000" w14:paraId="00000119">
            <w:pPr>
              <w:widowControl w:val="0"/>
              <w:rPr>
                <w:u w:val="single"/>
              </w:rPr>
            </w:pPr>
            <w:r w:rsidDel="00000000" w:rsidR="00000000" w:rsidRPr="00000000">
              <w:rPr>
                <w:u w:val="single"/>
                <w:rtl w:val="0"/>
              </w:rPr>
              <w:t xml:space="preserve">Close:</w:t>
            </w:r>
          </w:p>
          <w:p w:rsidR="00000000" w:rsidDel="00000000" w:rsidP="00000000" w:rsidRDefault="00000000" w:rsidRPr="00000000" w14:paraId="0000011A">
            <w:pPr>
              <w:widowControl w:val="0"/>
              <w:rPr>
                <w:b w:val="1"/>
              </w:rPr>
            </w:pPr>
            <w:r w:rsidDel="00000000" w:rsidR="00000000" w:rsidRPr="00000000">
              <w:rPr>
                <w:rtl w:val="0"/>
              </w:rPr>
              <w:t xml:space="preserve">Have students complete the reflection questions (page 5 of the Exploring America document) &amp; share their responses aloud.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B">
            <w:pPr>
              <w:rPr/>
            </w:pPr>
            <w:r w:rsidDel="00000000" w:rsidR="00000000" w:rsidRPr="00000000">
              <w:rPr>
                <w:rtl w:val="0"/>
              </w:rPr>
              <w:t xml:space="preserve">Exploring America Student Packet </w:t>
            </w:r>
            <w:hyperlink r:id="rId73">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74">
              <w:r w:rsidDel="00000000" w:rsidR="00000000" w:rsidRPr="00000000">
                <w:rPr>
                  <w:color w:val="1155cc"/>
                  <w:sz w:val="24"/>
                  <w:szCs w:val="24"/>
                  <w:u w:val="single"/>
                  <w:rtl w:val="0"/>
                </w:rPr>
                <w:t xml:space="preserve">[.docx]</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C">
            <w:pPr>
              <w:widowControl w:val="0"/>
              <w:rPr/>
            </w:pPr>
            <w:r w:rsidDel="00000000" w:rsidR="00000000" w:rsidRPr="00000000">
              <w:rPr>
                <w:rtl w:val="0"/>
              </w:rPr>
              <w:t xml:space="preserve">Day 7</w:t>
            </w:r>
          </w:p>
        </w:tc>
        <w:tc>
          <w:tcPr>
            <w:shd w:fill="auto" w:val="clear"/>
            <w:tcMar>
              <w:top w:w="100.0" w:type="dxa"/>
              <w:left w:w="100.0" w:type="dxa"/>
              <w:bottom w:w="100.0" w:type="dxa"/>
              <w:right w:w="100.0" w:type="dxa"/>
            </w:tcMar>
          </w:tcPr>
          <w:p w:rsidR="00000000" w:rsidDel="00000000" w:rsidP="00000000" w:rsidRDefault="00000000" w:rsidRPr="00000000" w14:paraId="0000011D">
            <w:pPr>
              <w:spacing w:line="276" w:lineRule="auto"/>
              <w:rPr>
                <w:i w:val="1"/>
              </w:rPr>
            </w:pPr>
            <w:hyperlink r:id="rId75">
              <w:r w:rsidDel="00000000" w:rsidR="00000000" w:rsidRPr="00000000">
                <w:rPr>
                  <w:color w:val="1155cc"/>
                  <w:u w:val="single"/>
                  <w:rtl w:val="0"/>
                </w:rPr>
                <w:t xml:space="preserve">“How Slavery Built A World Economy,” </w:t>
              </w:r>
            </w:hyperlink>
            <w:hyperlink r:id="rId76">
              <w:r w:rsidDel="00000000" w:rsidR="00000000" w:rsidRPr="00000000">
                <w:rPr>
                  <w:i w:val="1"/>
                  <w:color w:val="1155cc"/>
                  <w:u w:val="single"/>
                  <w:rtl w:val="0"/>
                </w:rPr>
                <w:t xml:space="preserve">Jubilee: The Emergence of African-American Culture</w:t>
              </w:r>
            </w:hyperlink>
            <w:hyperlink r:id="rId77">
              <w:r w:rsidDel="00000000" w:rsidR="00000000" w:rsidRPr="00000000">
                <w:rPr>
                  <w:b w:val="1"/>
                  <w:color w:val="1155cc"/>
                  <w:u w:val="single"/>
                  <w:rtl w:val="0"/>
                </w:rPr>
                <w:t xml:space="preserve">. </w:t>
              </w:r>
            </w:hyperlink>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widowControl w:val="0"/>
              <w:rPr/>
            </w:pPr>
            <w:hyperlink r:id="rId78">
              <w:r w:rsidDel="00000000" w:rsidR="00000000" w:rsidRPr="00000000">
                <w:rPr>
                  <w:color w:val="1155cc"/>
                  <w:u w:val="single"/>
                  <w:rtl w:val="0"/>
                </w:rPr>
                <w:t xml:space="preserve">“Capitalism” by Matthew Desmond</w:t>
              </w:r>
            </w:hyperlink>
            <w:r w:rsidDel="00000000" w:rsidR="00000000" w:rsidRPr="00000000">
              <w:rPr>
                <w:rtl w:val="0"/>
              </w:rPr>
            </w:r>
          </w:p>
          <w:p w:rsidR="00000000" w:rsidDel="00000000" w:rsidP="00000000" w:rsidRDefault="00000000" w:rsidRPr="00000000" w14:paraId="00000120">
            <w:pPr>
              <w:widowControl w:val="0"/>
              <w:rPr/>
            </w:pPr>
            <w:r w:rsidDel="00000000" w:rsidR="00000000" w:rsidRPr="00000000">
              <w:rPr>
                <w:rtl w:val="0"/>
              </w:rPr>
            </w:r>
          </w:p>
          <w:p w:rsidR="00000000" w:rsidDel="00000000" w:rsidP="00000000" w:rsidRDefault="00000000" w:rsidRPr="00000000" w14:paraId="00000121">
            <w:pPr>
              <w:widowControl w:val="0"/>
              <w:rPr>
                <w:i w:val="1"/>
              </w:rPr>
            </w:pPr>
            <w:hyperlink r:id="rId79">
              <w:r w:rsidDel="00000000" w:rsidR="00000000" w:rsidRPr="00000000">
                <w:rPr>
                  <w:color w:val="1155cc"/>
                  <w:u w:val="single"/>
                  <w:rtl w:val="0"/>
                </w:rPr>
                <w:t xml:space="preserve">"Save the Last Word for Me,"</w:t>
              </w:r>
            </w:hyperlink>
            <w:r w:rsidDel="00000000" w:rsidR="00000000" w:rsidRPr="00000000">
              <w:rPr>
                <w:rtl w:val="0"/>
              </w:rPr>
              <w:t xml:space="preserve"> </w:t>
            </w:r>
            <w:r w:rsidDel="00000000" w:rsidR="00000000" w:rsidRPr="00000000">
              <w:rPr>
                <w:i w:val="1"/>
                <w:rtl w:val="0"/>
              </w:rPr>
              <w:t xml:space="preserve">Facing History and Ourselves</w:t>
            </w:r>
          </w:p>
          <w:p w:rsidR="00000000" w:rsidDel="00000000" w:rsidP="00000000" w:rsidRDefault="00000000" w:rsidRPr="00000000" w14:paraId="00000122">
            <w:pPr>
              <w:widowControl w:val="0"/>
              <w:rPr>
                <w:i w:val="1"/>
              </w:rPr>
            </w:pPr>
            <w:r w:rsidDel="00000000" w:rsidR="00000000" w:rsidRPr="00000000">
              <w:rPr>
                <w:rtl w:val="0"/>
              </w:rPr>
            </w:r>
          </w:p>
          <w:p w:rsidR="00000000" w:rsidDel="00000000" w:rsidP="00000000" w:rsidRDefault="00000000" w:rsidRPr="00000000" w14:paraId="00000123">
            <w:pPr>
              <w:widowControl w:val="0"/>
              <w:rPr>
                <w:highlight w:val="cy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rPr/>
            </w:pPr>
            <w:r w:rsidDel="00000000" w:rsidR="00000000" w:rsidRPr="00000000">
              <w:rPr>
                <w:u w:val="single"/>
                <w:rtl w:val="0"/>
              </w:rPr>
              <w:t xml:space="preserve">Focus:</w:t>
            </w:r>
            <w:r w:rsidDel="00000000" w:rsidR="00000000" w:rsidRPr="00000000">
              <w:rPr>
                <w:rtl w:val="0"/>
              </w:rPr>
            </w:r>
          </w:p>
          <w:p w:rsidR="00000000" w:rsidDel="00000000" w:rsidP="00000000" w:rsidRDefault="00000000" w:rsidRPr="00000000" w14:paraId="00000125">
            <w:pPr>
              <w:widowControl w:val="0"/>
              <w:rPr/>
            </w:pPr>
            <w:r w:rsidDel="00000000" w:rsidR="00000000" w:rsidRPr="00000000">
              <w:rPr>
                <w:rtl w:val="0"/>
              </w:rPr>
              <w:t xml:space="preserve">Enslavement Context</w:t>
            </w:r>
          </w:p>
          <w:p w:rsidR="00000000" w:rsidDel="00000000" w:rsidP="00000000" w:rsidRDefault="00000000" w:rsidRPr="00000000" w14:paraId="00000126">
            <w:pPr>
              <w:widowControl w:val="0"/>
              <w:rPr/>
            </w:pPr>
            <w:r w:rsidDel="00000000" w:rsidR="00000000" w:rsidRPr="00000000">
              <w:rPr>
                <w:rtl w:val="0"/>
              </w:rPr>
            </w:r>
          </w:p>
          <w:p w:rsidR="00000000" w:rsidDel="00000000" w:rsidP="00000000" w:rsidRDefault="00000000" w:rsidRPr="00000000" w14:paraId="00000127">
            <w:pPr>
              <w:widowControl w:val="0"/>
              <w:rPr/>
            </w:pPr>
            <w:r w:rsidDel="00000000" w:rsidR="00000000" w:rsidRPr="00000000">
              <w:rPr>
                <w:u w:val="single"/>
                <w:rtl w:val="0"/>
              </w:rPr>
              <w:t xml:space="preserve">Essential Question</w:t>
            </w:r>
            <w:r w:rsidDel="00000000" w:rsidR="00000000" w:rsidRPr="00000000">
              <w:rPr>
                <w:rtl w:val="0"/>
              </w:rPr>
              <w:t xml:space="preserve">:</w:t>
            </w:r>
          </w:p>
          <w:p w:rsidR="00000000" w:rsidDel="00000000" w:rsidP="00000000" w:rsidRDefault="00000000" w:rsidRPr="00000000" w14:paraId="00000128">
            <w:pPr>
              <w:rPr/>
            </w:pPr>
            <w:r w:rsidDel="00000000" w:rsidR="00000000" w:rsidRPr="00000000">
              <w:rPr>
                <w:rtl w:val="0"/>
              </w:rPr>
              <w:t xml:space="preserve">To what extent did slavery in the US contribute to the development of the global financial industry? To the American financial system? How did this development complicate the struggle for participation in democracy?</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widowControl w:val="0"/>
              <w:rPr/>
            </w:pPr>
            <w:r w:rsidDel="00000000" w:rsidR="00000000" w:rsidRPr="00000000">
              <w:rPr>
                <w:rtl w:val="0"/>
              </w:rPr>
            </w:r>
          </w:p>
          <w:p w:rsidR="00000000" w:rsidDel="00000000" w:rsidP="00000000" w:rsidRDefault="00000000" w:rsidRPr="00000000" w14:paraId="0000012B">
            <w:pPr>
              <w:widowControl w:val="0"/>
              <w:rPr>
                <w:u w:val="single"/>
              </w:rPr>
            </w:pPr>
            <w:r w:rsidDel="00000000" w:rsidR="00000000" w:rsidRPr="00000000">
              <w:rPr>
                <w:u w:val="single"/>
                <w:rtl w:val="0"/>
              </w:rPr>
              <w:t xml:space="preserve">Objectives:</w:t>
            </w:r>
          </w:p>
          <w:p w:rsidR="00000000" w:rsidDel="00000000" w:rsidP="00000000" w:rsidRDefault="00000000" w:rsidRPr="00000000" w14:paraId="0000012C">
            <w:pPr>
              <w:widowControl w:val="0"/>
              <w:rPr/>
            </w:pPr>
            <w:r w:rsidDel="00000000" w:rsidR="00000000" w:rsidRPr="00000000">
              <w:rPr>
                <w:rtl w:val="0"/>
              </w:rPr>
              <w:t xml:space="preserve">Students will analyze the impact that slavery has had on the development of the global financial industry</w:t>
            </w:r>
          </w:p>
          <w:p w:rsidR="00000000" w:rsidDel="00000000" w:rsidP="00000000" w:rsidRDefault="00000000" w:rsidRPr="00000000" w14:paraId="0000012D">
            <w:pPr>
              <w:widowControl w:val="0"/>
              <w:rPr/>
            </w:pPr>
            <w:r w:rsidDel="00000000" w:rsidR="00000000" w:rsidRPr="00000000">
              <w:rPr>
                <w:rtl w:val="0"/>
              </w:rPr>
            </w:r>
          </w:p>
          <w:p w:rsidR="00000000" w:rsidDel="00000000" w:rsidP="00000000" w:rsidRDefault="00000000" w:rsidRPr="00000000" w14:paraId="0000012E">
            <w:pPr>
              <w:widowControl w:val="0"/>
              <w:rPr/>
            </w:pPr>
            <w:r w:rsidDel="00000000" w:rsidR="00000000" w:rsidRPr="00000000">
              <w:rPr>
                <w:rtl w:val="0"/>
              </w:rPr>
            </w:r>
          </w:p>
          <w:p w:rsidR="00000000" w:rsidDel="00000000" w:rsidP="00000000" w:rsidRDefault="00000000" w:rsidRPr="00000000" w14:paraId="0000012F">
            <w:pPr>
              <w:widowControl w:val="0"/>
              <w:rPr/>
            </w:pPr>
            <w:r w:rsidDel="00000000" w:rsidR="00000000" w:rsidRPr="00000000">
              <w:rPr>
                <w:u w:val="single"/>
                <w:rtl w:val="0"/>
              </w:rPr>
              <w:t xml:space="preserve">Standards:</w:t>
            </w:r>
            <w:r w:rsidDel="00000000" w:rsidR="00000000" w:rsidRPr="00000000">
              <w:rPr>
                <w:rtl w:val="0"/>
              </w:rPr>
            </w:r>
          </w:p>
          <w:p w:rsidR="00000000" w:rsidDel="00000000" w:rsidP="00000000" w:rsidRDefault="00000000" w:rsidRPr="00000000" w14:paraId="00000130">
            <w:pPr>
              <w:rPr/>
            </w:pPr>
            <w:r w:rsidDel="00000000" w:rsidR="00000000" w:rsidRPr="00000000">
              <w:rPr>
                <w:u w:val="single"/>
                <w:rtl w:val="0"/>
              </w:rPr>
              <w:t xml:space="preserve">SS.H.7.9-12:</w:t>
            </w:r>
            <w:r w:rsidDel="00000000" w:rsidR="00000000" w:rsidRPr="00000000">
              <w:rPr>
                <w:rtl w:val="0"/>
              </w:rPr>
              <w:t xml:space="preserve"> Identify the role of individuals, groups, and institutions in people's struggle for safety, freedom, equality, and justice.</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u w:val="single"/>
                <w:rtl w:val="0"/>
              </w:rPr>
              <w:t xml:space="preserve">CCSS.ELA-LITERACY.RH.11-12.7:</w:t>
            </w:r>
            <w:r w:rsidDel="00000000" w:rsidR="00000000" w:rsidRPr="00000000">
              <w:rPr>
                <w:rtl w:val="0"/>
              </w:rPr>
              <w:t xml:space="preserve"> Integrate and evaluate multiple sources of information presented in diverse formats and media (e.g., visually, quantitatively, as well as in words) in order to address a question or solve a problem.</w:t>
            </w:r>
          </w:p>
          <w:p w:rsidR="00000000" w:rsidDel="00000000" w:rsidP="00000000" w:rsidRDefault="00000000" w:rsidRPr="00000000" w14:paraId="0000013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5">
            <w:pPr>
              <w:rPr>
                <w:u w:val="single"/>
              </w:rPr>
            </w:pPr>
            <w:r w:rsidDel="00000000" w:rsidR="00000000" w:rsidRPr="00000000">
              <w:rPr>
                <w:u w:val="single"/>
                <w:rtl w:val="0"/>
              </w:rPr>
              <w:t xml:space="preserve">Hook Activity: </w:t>
            </w:r>
          </w:p>
          <w:p w:rsidR="00000000" w:rsidDel="00000000" w:rsidP="00000000" w:rsidRDefault="00000000" w:rsidRPr="00000000" w14:paraId="00000136">
            <w:pPr>
              <w:numPr>
                <w:ilvl w:val="0"/>
                <w:numId w:val="8"/>
              </w:numPr>
              <w:spacing w:after="200" w:lineRule="auto"/>
              <w:ind w:left="720" w:hanging="360"/>
              <w:rPr>
                <w:rFonts w:ascii="Proxima Nova" w:cs="Proxima Nova" w:eastAsia="Proxima Nova" w:hAnsi="Proxima Nova"/>
              </w:rPr>
            </w:pPr>
            <w:r w:rsidDel="00000000" w:rsidR="00000000" w:rsidRPr="00000000">
              <w:rPr>
                <w:rtl w:val="0"/>
              </w:rPr>
              <w:t xml:space="preserve">Share the following image and quote from </w:t>
            </w:r>
            <w:hyperlink r:id="rId80">
              <w:r w:rsidDel="00000000" w:rsidR="00000000" w:rsidRPr="00000000">
                <w:rPr>
                  <w:color w:val="1155cc"/>
                  <w:u w:val="single"/>
                  <w:rtl w:val="0"/>
                </w:rPr>
                <w:t xml:space="preserve">“Capitalism” by Matthew Desmond</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37">
            <w:pPr>
              <w:jc w:val="center"/>
              <w:rPr/>
            </w:pPr>
            <w:r w:rsidDel="00000000" w:rsidR="00000000" w:rsidRPr="00000000">
              <w:rPr/>
              <w:drawing>
                <wp:inline distB="114300" distT="114300" distL="114300" distR="114300">
                  <wp:extent cx="1633538" cy="1171700"/>
                  <wp:effectExtent b="0" l="0" r="0" t="0"/>
                  <wp:docPr id="4" name="image2.png"/>
                  <a:graphic>
                    <a:graphicData uri="http://schemas.openxmlformats.org/drawingml/2006/picture">
                      <pic:pic>
                        <pic:nvPicPr>
                          <pic:cNvPr id="0" name="image2.png"/>
                          <pic:cNvPicPr preferRelativeResize="0"/>
                        </pic:nvPicPr>
                        <pic:blipFill>
                          <a:blip r:embed="rId81"/>
                          <a:srcRect b="0" l="0" r="0" t="0"/>
                          <a:stretch>
                            <a:fillRect/>
                          </a:stretch>
                        </pic:blipFill>
                        <pic:spPr>
                          <a:xfrm>
                            <a:off x="0" y="0"/>
                            <a:ext cx="1633538" cy="11717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spacing w:after="200" w:lineRule="auto"/>
              <w:rPr/>
            </w:pPr>
            <w:r w:rsidDel="00000000" w:rsidR="00000000" w:rsidRPr="00000000">
              <w:rPr>
                <w:rtl w:val="0"/>
              </w:rPr>
              <w:t xml:space="preserve">“In order to understand the brutality of American capitalism, you have to start on the plantation.” Image from the 1619 Project</w:t>
            </w:r>
          </w:p>
          <w:p w:rsidR="00000000" w:rsidDel="00000000" w:rsidP="00000000" w:rsidRDefault="00000000" w:rsidRPr="00000000" w14:paraId="0000013A">
            <w:pPr>
              <w:numPr>
                <w:ilvl w:val="0"/>
                <w:numId w:val="8"/>
              </w:numPr>
              <w:ind w:left="720" w:hanging="360"/>
              <w:rPr/>
            </w:pPr>
            <w:r w:rsidDel="00000000" w:rsidR="00000000" w:rsidRPr="00000000">
              <w:rPr>
                <w:rtl w:val="0"/>
              </w:rPr>
              <w:t xml:space="preserve">Ask students: What questions are coming up for you? What feelings are coming for you in regards to the quote and image?</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spacing w:after="200" w:lineRule="auto"/>
              <w:rPr>
                <w:u w:val="single"/>
              </w:rPr>
            </w:pPr>
            <w:r w:rsidDel="00000000" w:rsidR="00000000" w:rsidRPr="00000000">
              <w:rPr>
                <w:u w:val="single"/>
                <w:rtl w:val="0"/>
              </w:rPr>
              <w:t xml:space="preserve">Lesson Steps:</w:t>
            </w:r>
          </w:p>
          <w:p w:rsidR="00000000" w:rsidDel="00000000" w:rsidP="00000000" w:rsidRDefault="00000000" w:rsidRPr="00000000" w14:paraId="0000013D">
            <w:pPr>
              <w:numPr>
                <w:ilvl w:val="0"/>
                <w:numId w:val="15"/>
              </w:numPr>
              <w:ind w:left="720" w:hanging="360"/>
              <w:rPr/>
            </w:pPr>
            <w:r w:rsidDel="00000000" w:rsidR="00000000" w:rsidRPr="00000000">
              <w:rPr>
                <w:rtl w:val="0"/>
              </w:rPr>
              <w:t xml:space="preserve">Have students complete “How Slavery Build A World Economy” and Questions to develop context. For a different type of access, the </w:t>
            </w:r>
            <w:hyperlink r:id="rId82">
              <w:r w:rsidDel="00000000" w:rsidR="00000000" w:rsidRPr="00000000">
                <w:rPr>
                  <w:i w:val="1"/>
                  <w:color w:val="1155cc"/>
                  <w:u w:val="single"/>
                  <w:rtl w:val="0"/>
                </w:rPr>
                <w:t xml:space="preserve">1619 </w:t>
              </w:r>
            </w:hyperlink>
            <w:hyperlink r:id="rId83">
              <w:r w:rsidDel="00000000" w:rsidR="00000000" w:rsidRPr="00000000">
                <w:rPr>
                  <w:color w:val="1155cc"/>
                  <w:u w:val="single"/>
                  <w:rtl w:val="0"/>
                </w:rPr>
                <w:t xml:space="preserve">podcast</w:t>
              </w:r>
            </w:hyperlink>
            <w:r w:rsidDel="00000000" w:rsidR="00000000" w:rsidRPr="00000000">
              <w:rPr>
                <w:rtl w:val="0"/>
              </w:rPr>
              <w:t xml:space="preserve"> is also a good listen!</w:t>
            </w:r>
          </w:p>
          <w:p w:rsidR="00000000" w:rsidDel="00000000" w:rsidP="00000000" w:rsidRDefault="00000000" w:rsidRPr="00000000" w14:paraId="0000013E">
            <w:pPr>
              <w:numPr>
                <w:ilvl w:val="1"/>
                <w:numId w:val="15"/>
              </w:numPr>
              <w:ind w:left="1440" w:hanging="360"/>
              <w:rPr/>
            </w:pPr>
            <w:r w:rsidDel="00000000" w:rsidR="00000000" w:rsidRPr="00000000">
              <w:rPr>
                <w:rtl w:val="0"/>
              </w:rPr>
              <w:t xml:space="preserve">Students should actively annotate and then answer reflection questions together in pairs or small groups.</w:t>
            </w:r>
          </w:p>
          <w:p w:rsidR="00000000" w:rsidDel="00000000" w:rsidP="00000000" w:rsidRDefault="00000000" w:rsidRPr="00000000" w14:paraId="0000013F">
            <w:pPr>
              <w:numPr>
                <w:ilvl w:val="1"/>
                <w:numId w:val="15"/>
              </w:numPr>
              <w:spacing w:after="200" w:lineRule="auto"/>
              <w:ind w:left="1440" w:hanging="360"/>
              <w:rPr/>
            </w:pPr>
            <w:r w:rsidDel="00000000" w:rsidR="00000000" w:rsidRPr="00000000">
              <w:rPr>
                <w:rtl w:val="0"/>
              </w:rPr>
              <w:t xml:space="preserve">Encourage students to share their responses out to the whole class. </w:t>
            </w:r>
          </w:p>
          <w:p w:rsidR="00000000" w:rsidDel="00000000" w:rsidP="00000000" w:rsidRDefault="00000000" w:rsidRPr="00000000" w14:paraId="00000140">
            <w:pPr>
              <w:numPr>
                <w:ilvl w:val="0"/>
                <w:numId w:val="15"/>
              </w:numPr>
              <w:ind w:left="720" w:hanging="360"/>
              <w:rPr/>
            </w:pPr>
            <w:r w:rsidDel="00000000" w:rsidR="00000000" w:rsidRPr="00000000">
              <w:rPr>
                <w:rtl w:val="0"/>
              </w:rPr>
              <w:t xml:space="preserve">Transition to </w:t>
            </w:r>
            <w:hyperlink r:id="rId84">
              <w:r w:rsidDel="00000000" w:rsidR="00000000" w:rsidRPr="00000000">
                <w:rPr>
                  <w:color w:val="1155cc"/>
                  <w:u w:val="single"/>
                  <w:rtl w:val="0"/>
                </w:rPr>
                <w:t xml:space="preserve">Save the Last Word for Me Discussion Protocol</w:t>
              </w:r>
            </w:hyperlink>
            <w:r w:rsidDel="00000000" w:rsidR="00000000" w:rsidRPr="00000000">
              <w:rPr>
                <w:rtl w:val="0"/>
              </w:rPr>
              <w:t xml:space="preserve"> and focus on the  Excerpt of “Capitalism,” </w:t>
            </w:r>
            <w:r w:rsidDel="00000000" w:rsidR="00000000" w:rsidRPr="00000000">
              <w:rPr>
                <w:i w:val="1"/>
                <w:rtl w:val="0"/>
              </w:rPr>
              <w:t xml:space="preserve">The 1619 Project</w:t>
            </w:r>
            <w:r w:rsidDel="00000000" w:rsidR="00000000" w:rsidRPr="00000000">
              <w:rPr>
                <w:rtl w:val="0"/>
              </w:rPr>
              <w:t xml:space="preserve"> and Questions. </w:t>
            </w:r>
          </w:p>
          <w:p w:rsidR="00000000" w:rsidDel="00000000" w:rsidP="00000000" w:rsidRDefault="00000000" w:rsidRPr="00000000" w14:paraId="00000141">
            <w:pPr>
              <w:numPr>
                <w:ilvl w:val="1"/>
                <w:numId w:val="15"/>
              </w:numPr>
              <w:ind w:left="1440" w:hanging="360"/>
              <w:rPr/>
            </w:pPr>
            <w:r w:rsidDel="00000000" w:rsidR="00000000" w:rsidRPr="00000000">
              <w:rPr>
                <w:rtl w:val="0"/>
              </w:rPr>
              <w:t xml:space="preserve">Have students fill out the Save the Last Word For Me Desmond Discussion Prep to support their discussion. </w:t>
            </w:r>
          </w:p>
          <w:p w:rsidR="00000000" w:rsidDel="00000000" w:rsidP="00000000" w:rsidRDefault="00000000" w:rsidRPr="00000000" w14:paraId="00000142">
            <w:pPr>
              <w:numPr>
                <w:ilvl w:val="1"/>
                <w:numId w:val="15"/>
              </w:numPr>
              <w:ind w:left="1440" w:hanging="360"/>
              <w:rPr/>
            </w:pPr>
            <w:r w:rsidDel="00000000" w:rsidR="00000000" w:rsidRPr="00000000">
              <w:rPr>
                <w:rtl w:val="0"/>
              </w:rPr>
              <w:t xml:space="preserve">Utilize the Harkness Rubric </w:t>
            </w:r>
            <w:hyperlink r:id="rId85">
              <w:r w:rsidDel="00000000" w:rsidR="00000000" w:rsidRPr="00000000">
                <w:rPr>
                  <w:color w:val="1155cc"/>
                  <w:sz w:val="24"/>
                  <w:szCs w:val="24"/>
                  <w:u w:val="single"/>
                  <w:rtl w:val="0"/>
                </w:rPr>
                <w:t xml:space="preserve">[.pdf]</w:t>
              </w:r>
            </w:hyperlink>
            <w:r w:rsidDel="00000000" w:rsidR="00000000" w:rsidRPr="00000000">
              <w:rPr>
                <w:rtl w:val="0"/>
              </w:rPr>
              <w:t xml:space="preserve"> for discussion and reflection questions at the end of the rubric. </w:t>
            </w:r>
          </w:p>
          <w:p w:rsidR="00000000" w:rsidDel="00000000" w:rsidP="00000000" w:rsidRDefault="00000000" w:rsidRPr="00000000" w14:paraId="00000143">
            <w:pPr>
              <w:rPr>
                <w:i w:val="1"/>
              </w:rPr>
            </w:pPr>
            <w:r w:rsidDel="00000000" w:rsidR="00000000" w:rsidRPr="00000000">
              <w:rPr>
                <w:rtl w:val="0"/>
              </w:rPr>
            </w:r>
          </w:p>
          <w:p w:rsidR="00000000" w:rsidDel="00000000" w:rsidP="00000000" w:rsidRDefault="00000000" w:rsidRPr="00000000" w14:paraId="00000144">
            <w:pPr>
              <w:rPr>
                <w:i w:val="1"/>
              </w:rPr>
            </w:pPr>
            <w:r w:rsidDel="00000000" w:rsidR="00000000" w:rsidRPr="00000000">
              <w:rPr>
                <w:i w:val="1"/>
                <w:rtl w:val="0"/>
              </w:rPr>
              <w:t xml:space="preserve">Educator note: </w:t>
            </w:r>
            <w:r w:rsidDel="00000000" w:rsidR="00000000" w:rsidRPr="00000000">
              <w:rPr>
                <w:i w:val="1"/>
                <w:highlight w:val="white"/>
                <w:rtl w:val="0"/>
              </w:rPr>
              <w:t xml:space="preserve">Harkness is a small group discussion protocol that teaches students to question, contribute, and contemplate in order to learn.</w:t>
            </w:r>
            <w:r w:rsidDel="00000000" w:rsidR="00000000" w:rsidRPr="00000000">
              <w:rPr>
                <w:rtl w:val="0"/>
              </w:rPr>
            </w:r>
          </w:p>
          <w:p w:rsidR="00000000" w:rsidDel="00000000" w:rsidP="00000000" w:rsidRDefault="00000000" w:rsidRPr="00000000" w14:paraId="00000145">
            <w:pPr>
              <w:ind w:left="720" w:firstLine="0"/>
              <w:rPr/>
            </w:pPr>
            <w:r w:rsidDel="00000000" w:rsidR="00000000" w:rsidRPr="00000000">
              <w:rPr>
                <w:rtl w:val="0"/>
              </w:rPr>
            </w:r>
          </w:p>
          <w:p w:rsidR="00000000" w:rsidDel="00000000" w:rsidP="00000000" w:rsidRDefault="00000000" w:rsidRPr="00000000" w14:paraId="00000146">
            <w:pPr>
              <w:spacing w:after="200" w:lineRule="auto"/>
              <w:rPr>
                <w:u w:val="single"/>
              </w:rPr>
            </w:pPr>
            <w:r w:rsidDel="00000000" w:rsidR="00000000" w:rsidRPr="00000000">
              <w:rPr>
                <w:u w:val="single"/>
                <w:rtl w:val="0"/>
              </w:rPr>
              <w:t xml:space="preserve">Exit Slip: </w:t>
            </w:r>
          </w:p>
          <w:p w:rsidR="00000000" w:rsidDel="00000000" w:rsidP="00000000" w:rsidRDefault="00000000" w:rsidRPr="00000000" w14:paraId="00000147">
            <w:pPr>
              <w:rPr/>
            </w:pPr>
            <w:r w:rsidDel="00000000" w:rsidR="00000000" w:rsidRPr="00000000">
              <w:rPr>
                <w:rtl w:val="0"/>
              </w:rPr>
              <w:t xml:space="preserve">How have these financial systems impacted an individual's ability to participate in democracy?</w:t>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rPr/>
            </w:pPr>
            <w:r w:rsidDel="00000000" w:rsidR="00000000" w:rsidRPr="00000000">
              <w:rPr>
                <w:rtl w:val="0"/>
              </w:rPr>
              <w:t xml:space="preserve">Excerpt of “Capitalism,” </w:t>
            </w:r>
            <w:r w:rsidDel="00000000" w:rsidR="00000000" w:rsidRPr="00000000">
              <w:rPr>
                <w:i w:val="1"/>
                <w:rtl w:val="0"/>
              </w:rPr>
              <w:t xml:space="preserve">The 1619 Project</w:t>
            </w:r>
            <w:r w:rsidDel="00000000" w:rsidR="00000000" w:rsidRPr="00000000">
              <w:rPr>
                <w:rtl w:val="0"/>
              </w:rPr>
              <w:t xml:space="preserve"> and Questions</w:t>
            </w:r>
          </w:p>
          <w:p w:rsidR="00000000" w:rsidDel="00000000" w:rsidP="00000000" w:rsidRDefault="00000000" w:rsidRPr="00000000" w14:paraId="00000149">
            <w:pPr>
              <w:widowControl w:val="0"/>
              <w:rPr/>
            </w:pPr>
            <w:hyperlink r:id="rId86">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87">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14A">
            <w:pPr>
              <w:widowControl w:val="0"/>
              <w:rPr/>
            </w:pPr>
            <w:r w:rsidDel="00000000" w:rsidR="00000000" w:rsidRPr="00000000">
              <w:rPr>
                <w:rtl w:val="0"/>
              </w:rPr>
            </w:r>
          </w:p>
          <w:p w:rsidR="00000000" w:rsidDel="00000000" w:rsidP="00000000" w:rsidRDefault="00000000" w:rsidRPr="00000000" w14:paraId="0000014B">
            <w:pPr>
              <w:spacing w:after="200" w:line="276" w:lineRule="auto"/>
              <w:rPr/>
            </w:pPr>
            <w:r w:rsidDel="00000000" w:rsidR="00000000" w:rsidRPr="00000000">
              <w:rPr>
                <w:rtl w:val="0"/>
              </w:rPr>
              <w:t xml:space="preserve">“How Slavery Build A World Economy” and Questions </w:t>
            </w:r>
            <w:hyperlink r:id="rId88">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89">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14C">
            <w:pPr>
              <w:spacing w:line="276" w:lineRule="auto"/>
              <w:rPr/>
            </w:pPr>
            <w:r w:rsidDel="00000000" w:rsidR="00000000" w:rsidRPr="00000000">
              <w:rPr>
                <w:rtl w:val="0"/>
              </w:rPr>
              <w:t xml:space="preserve">Save the Last Word for Me Desmond’s Capitalism Discussion Prep Document </w:t>
            </w:r>
            <w:hyperlink r:id="rId90">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91">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14D">
            <w:pPr>
              <w:widowControl w:val="0"/>
              <w:rPr/>
            </w:pPr>
            <w:r w:rsidDel="00000000" w:rsidR="00000000" w:rsidRPr="00000000">
              <w:rPr>
                <w:rtl w:val="0"/>
              </w:rPr>
            </w:r>
          </w:p>
          <w:p w:rsidR="00000000" w:rsidDel="00000000" w:rsidP="00000000" w:rsidRDefault="00000000" w:rsidRPr="00000000" w14:paraId="0000014E">
            <w:pPr>
              <w:widowControl w:val="0"/>
              <w:rPr/>
            </w:pPr>
            <w:r w:rsidDel="00000000" w:rsidR="00000000" w:rsidRPr="00000000">
              <w:rPr>
                <w:rtl w:val="0"/>
              </w:rPr>
              <w:t xml:space="preserve">Harkness Rubric </w:t>
            </w:r>
            <w:hyperlink r:id="rId92">
              <w:r w:rsidDel="00000000" w:rsidR="00000000" w:rsidRPr="00000000">
                <w:rPr>
                  <w:color w:val="1155cc"/>
                  <w:sz w:val="24"/>
                  <w:szCs w:val="24"/>
                  <w:u w:val="single"/>
                  <w:rtl w:val="0"/>
                </w:rPr>
                <w:t xml:space="preserve">[.pdf]</w:t>
              </w:r>
            </w:hyperlink>
            <w:r w:rsidDel="00000000" w:rsidR="00000000" w:rsidRPr="00000000">
              <w:rPr>
                <w:rtl w:val="0"/>
              </w:rPr>
            </w:r>
          </w:p>
          <w:p w:rsidR="00000000" w:rsidDel="00000000" w:rsidP="00000000" w:rsidRDefault="00000000" w:rsidRPr="00000000" w14:paraId="0000014F">
            <w:pPr>
              <w:widowControl w:val="0"/>
              <w:rPr/>
            </w:pP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0">
            <w:pPr>
              <w:widowControl w:val="0"/>
              <w:rPr/>
            </w:pPr>
            <w:r w:rsidDel="00000000" w:rsidR="00000000" w:rsidRPr="00000000">
              <w:rPr>
                <w:rtl w:val="0"/>
              </w:rPr>
              <w:t xml:space="preserve">Day 8</w:t>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rPr>
                <w:i w:val="1"/>
              </w:rPr>
            </w:pPr>
            <w:r w:rsidDel="00000000" w:rsidR="00000000" w:rsidRPr="00000000">
              <w:rPr>
                <w:rtl w:val="0"/>
              </w:rPr>
              <w:t xml:space="preserve">“Excerpt from Chapter 3 [The Hidden Origins of Slavery] in </w:t>
            </w:r>
            <w:r w:rsidDel="00000000" w:rsidR="00000000" w:rsidRPr="00000000">
              <w:rPr>
                <w:i w:val="1"/>
                <w:rtl w:val="0"/>
              </w:rPr>
              <w:t xml:space="preserve">A Different Mirror: A History of Multicutural America</w:t>
            </w:r>
            <w:r w:rsidDel="00000000" w:rsidR="00000000" w:rsidRPr="00000000">
              <w:rPr>
                <w:rtl w:val="0"/>
              </w:rPr>
              <w:t xml:space="preserve"> by Ronald Takaki,” </w:t>
            </w:r>
            <w:r w:rsidDel="00000000" w:rsidR="00000000" w:rsidRPr="00000000">
              <w:rPr>
                <w:i w:val="1"/>
                <w:rtl w:val="0"/>
              </w:rPr>
              <w:t xml:space="preserve">Boundlessness. </w:t>
            </w:r>
            <w:hyperlink r:id="rId93">
              <w:r w:rsidDel="00000000" w:rsidR="00000000" w:rsidRPr="00000000">
                <w:rPr>
                  <w:color w:val="1155cc"/>
                  <w:sz w:val="24"/>
                  <w:szCs w:val="24"/>
                  <w:u w:val="single"/>
                  <w:rtl w:val="0"/>
                </w:rPr>
                <w:t xml:space="preserve">[.pdf]</w:t>
              </w:r>
            </w:hyperlink>
            <w:r w:rsidDel="00000000" w:rsidR="00000000" w:rsidRPr="00000000">
              <w:rPr>
                <w:rtl w:val="0"/>
              </w:rPr>
            </w:r>
          </w:p>
          <w:p w:rsidR="00000000" w:rsidDel="00000000" w:rsidP="00000000" w:rsidRDefault="00000000" w:rsidRPr="00000000" w14:paraId="00000152">
            <w:pPr>
              <w:widowControl w:val="0"/>
              <w:rPr>
                <w:i w:val="1"/>
              </w:rPr>
            </w:pPr>
            <w:r w:rsidDel="00000000" w:rsidR="00000000" w:rsidRPr="00000000">
              <w:rPr>
                <w:rtl w:val="0"/>
              </w:rPr>
            </w:r>
          </w:p>
          <w:p w:rsidR="00000000" w:rsidDel="00000000" w:rsidP="00000000" w:rsidRDefault="00000000" w:rsidRPr="00000000" w14:paraId="00000153">
            <w:pPr>
              <w:widowControl w:val="0"/>
              <w:rPr/>
            </w:pPr>
            <w:r w:rsidDel="00000000" w:rsidR="00000000" w:rsidRPr="00000000">
              <w:rPr>
                <w:rtl w:val="0"/>
              </w:rPr>
              <w:t xml:space="preserve">“Major Problems in American History,” </w:t>
            </w:r>
            <w:r w:rsidDel="00000000" w:rsidR="00000000" w:rsidRPr="00000000">
              <w:rPr>
                <w:i w:val="1"/>
                <w:rtl w:val="0"/>
              </w:rPr>
              <w:t xml:space="preserve">The Southern Colonies in British America. </w:t>
            </w:r>
            <w:hyperlink r:id="rId94">
              <w:r w:rsidDel="00000000" w:rsidR="00000000" w:rsidRPr="00000000">
                <w:rPr>
                  <w:color w:val="1155cc"/>
                  <w:sz w:val="24"/>
                  <w:szCs w:val="24"/>
                  <w:u w:val="single"/>
                  <w:rtl w:val="0"/>
                </w:rPr>
                <w:t xml:space="preserve">[.pdf]</w:t>
              </w:r>
            </w:hyperlink>
            <w:r w:rsidDel="00000000" w:rsidR="00000000" w:rsidRPr="00000000">
              <w:rPr>
                <w:rtl w:val="0"/>
              </w:rPr>
            </w:r>
          </w:p>
          <w:p w:rsidR="00000000" w:rsidDel="00000000" w:rsidP="00000000" w:rsidRDefault="00000000" w:rsidRPr="00000000" w14:paraId="00000154">
            <w:pPr>
              <w:widowControl w:val="0"/>
              <w:rPr/>
            </w:pPr>
            <w:r w:rsidDel="00000000" w:rsidR="00000000" w:rsidRPr="00000000">
              <w:rPr>
                <w:rtl w:val="0"/>
              </w:rPr>
            </w:r>
          </w:p>
          <w:p w:rsidR="00000000" w:rsidDel="00000000" w:rsidP="00000000" w:rsidRDefault="00000000" w:rsidRPr="00000000" w14:paraId="00000155">
            <w:pPr>
              <w:widowControl w:val="0"/>
              <w:rPr/>
            </w:pPr>
            <w:hyperlink r:id="rId95">
              <w:r w:rsidDel="00000000" w:rsidR="00000000" w:rsidRPr="00000000">
                <w:rPr>
                  <w:i w:val="1"/>
                  <w:color w:val="1155cc"/>
                  <w:u w:val="single"/>
                  <w:rtl w:val="0"/>
                </w:rPr>
                <w:t xml:space="preserve">1619</w:t>
              </w:r>
            </w:hyperlink>
            <w:hyperlink r:id="rId96">
              <w:r w:rsidDel="00000000" w:rsidR="00000000" w:rsidRPr="00000000">
                <w:rPr>
                  <w:color w:val="1155cc"/>
                  <w:u w:val="single"/>
                  <w:rtl w:val="0"/>
                </w:rPr>
                <w:t xml:space="preserve">: A New Origin Story</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6">
            <w:pPr>
              <w:widowControl w:val="0"/>
              <w:rPr/>
            </w:pPr>
            <w:r w:rsidDel="00000000" w:rsidR="00000000" w:rsidRPr="00000000">
              <w:rPr>
                <w:u w:val="single"/>
                <w:rtl w:val="0"/>
              </w:rPr>
              <w:t xml:space="preserve">Focus:</w:t>
            </w:r>
            <w:r w:rsidDel="00000000" w:rsidR="00000000" w:rsidRPr="00000000">
              <w:rPr>
                <w:rtl w:val="0"/>
              </w:rPr>
            </w:r>
          </w:p>
          <w:p w:rsidR="00000000" w:rsidDel="00000000" w:rsidP="00000000" w:rsidRDefault="00000000" w:rsidRPr="00000000" w14:paraId="00000157">
            <w:pPr>
              <w:widowControl w:val="0"/>
              <w:rPr/>
            </w:pPr>
            <w:r w:rsidDel="00000000" w:rsidR="00000000" w:rsidRPr="00000000">
              <w:rPr>
                <w:rtl w:val="0"/>
              </w:rPr>
              <w:t xml:space="preserve">Enslavement - Men and Women</w:t>
            </w:r>
          </w:p>
          <w:p w:rsidR="00000000" w:rsidDel="00000000" w:rsidP="00000000" w:rsidRDefault="00000000" w:rsidRPr="00000000" w14:paraId="00000158">
            <w:pPr>
              <w:widowControl w:val="0"/>
              <w:rPr/>
            </w:pPr>
            <w:r w:rsidDel="00000000" w:rsidR="00000000" w:rsidRPr="00000000">
              <w:rPr>
                <w:rtl w:val="0"/>
              </w:rPr>
            </w:r>
          </w:p>
          <w:p w:rsidR="00000000" w:rsidDel="00000000" w:rsidP="00000000" w:rsidRDefault="00000000" w:rsidRPr="00000000" w14:paraId="00000159">
            <w:pPr>
              <w:widowControl w:val="0"/>
              <w:rPr>
                <w:u w:val="single"/>
              </w:rPr>
            </w:pPr>
            <w:r w:rsidDel="00000000" w:rsidR="00000000" w:rsidRPr="00000000">
              <w:rPr>
                <w:u w:val="single"/>
                <w:rtl w:val="0"/>
              </w:rPr>
              <w:t xml:space="preserve">Objective</w:t>
            </w:r>
          </w:p>
          <w:p w:rsidR="00000000" w:rsidDel="00000000" w:rsidP="00000000" w:rsidRDefault="00000000" w:rsidRPr="00000000" w14:paraId="0000015A">
            <w:pPr>
              <w:widowControl w:val="0"/>
              <w:rPr/>
            </w:pPr>
            <w:r w:rsidDel="00000000" w:rsidR="00000000" w:rsidRPr="00000000">
              <w:rPr>
                <w:rtl w:val="0"/>
              </w:rPr>
              <w:t xml:space="preserve">Students will analyze the impacts of early American slavery.</w:t>
            </w:r>
          </w:p>
          <w:p w:rsidR="00000000" w:rsidDel="00000000" w:rsidP="00000000" w:rsidRDefault="00000000" w:rsidRPr="00000000" w14:paraId="0000015B">
            <w:pPr>
              <w:widowControl w:val="0"/>
              <w:rPr>
                <w:u w:val="single"/>
              </w:rPr>
            </w:pPr>
            <w:r w:rsidDel="00000000" w:rsidR="00000000" w:rsidRPr="00000000">
              <w:rPr>
                <w:rtl w:val="0"/>
              </w:rPr>
            </w:r>
          </w:p>
          <w:p w:rsidR="00000000" w:rsidDel="00000000" w:rsidP="00000000" w:rsidRDefault="00000000" w:rsidRPr="00000000" w14:paraId="0000015C">
            <w:pPr>
              <w:widowControl w:val="0"/>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widowControl w:val="0"/>
              <w:rPr/>
            </w:pPr>
            <w:r w:rsidDel="00000000" w:rsidR="00000000" w:rsidRPr="00000000">
              <w:rPr>
                <w:rtl w:val="0"/>
              </w:rPr>
            </w:r>
          </w:p>
          <w:p w:rsidR="00000000" w:rsidDel="00000000" w:rsidP="00000000" w:rsidRDefault="00000000" w:rsidRPr="00000000" w14:paraId="00000160">
            <w:pPr>
              <w:widowControl w:val="0"/>
              <w:jc w:val="center"/>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1">
            <w:pPr>
              <w:widowControl w:val="0"/>
              <w:spacing w:after="200" w:lineRule="auto"/>
              <w:rPr>
                <w:u w:val="single"/>
              </w:rPr>
            </w:pPr>
            <w:r w:rsidDel="00000000" w:rsidR="00000000" w:rsidRPr="00000000">
              <w:rPr>
                <w:u w:val="single"/>
                <w:rtl w:val="0"/>
              </w:rPr>
              <w:t xml:space="preserve">Hook Activity: </w:t>
            </w:r>
          </w:p>
          <w:p w:rsidR="00000000" w:rsidDel="00000000" w:rsidP="00000000" w:rsidRDefault="00000000" w:rsidRPr="00000000" w14:paraId="00000162">
            <w:pPr>
              <w:widowControl w:val="0"/>
              <w:numPr>
                <w:ilvl w:val="0"/>
                <w:numId w:val="36"/>
              </w:numPr>
              <w:ind w:left="450" w:hanging="360"/>
              <w:rPr/>
            </w:pPr>
            <w:r w:rsidDel="00000000" w:rsidR="00000000" w:rsidRPr="00000000">
              <w:rPr>
                <w:rtl w:val="0"/>
              </w:rPr>
              <w:t xml:space="preserve">Share the following quote from “</w:t>
            </w:r>
            <w:r w:rsidDel="00000000" w:rsidR="00000000" w:rsidRPr="00000000">
              <w:rPr>
                <w:i w:val="1"/>
                <w:rtl w:val="0"/>
              </w:rPr>
              <w:t xml:space="preserve">Slaves vs. Enslaved People: The Subtle, Strong Power of Words,”  1619: A New Origin Story</w:t>
            </w:r>
            <w:r w:rsidDel="00000000" w:rsidR="00000000" w:rsidRPr="00000000">
              <w:rPr>
                <w:rtl w:val="0"/>
              </w:rPr>
            </w:r>
          </w:p>
          <w:p w:rsidR="00000000" w:rsidDel="00000000" w:rsidP="00000000" w:rsidRDefault="00000000" w:rsidRPr="00000000" w14:paraId="00000163">
            <w:pPr>
              <w:widowControl w:val="0"/>
              <w:rPr>
                <w:i w:val="1"/>
              </w:rPr>
            </w:pPr>
            <w:r w:rsidDel="00000000" w:rsidR="00000000" w:rsidRPr="00000000">
              <w:rPr>
                <w:rtl w:val="0"/>
              </w:rPr>
            </w:r>
          </w:p>
          <w:p w:rsidR="00000000" w:rsidDel="00000000" w:rsidP="00000000" w:rsidRDefault="00000000" w:rsidRPr="00000000" w14:paraId="00000164">
            <w:pPr>
              <w:widowControl w:val="0"/>
              <w:rPr/>
            </w:pPr>
            <w:r w:rsidDel="00000000" w:rsidR="00000000" w:rsidRPr="00000000">
              <w:rPr>
                <w:rtl w:val="0"/>
              </w:rPr>
              <w:t xml:space="preserve">“By changing from the use of a name – slaves – to an adjective – enslaved – we grant these individuals an identity as people and use a term to describe their position in society rather than reducing them to that position. In a small but important way, we carry them forward as people, not the property that they were in at that time. This is not a minor thing, this change of language.” - Slaves vs. Enslaved People: The Subtle, Strong Power of Words</w:t>
            </w:r>
          </w:p>
          <w:p w:rsidR="00000000" w:rsidDel="00000000" w:rsidP="00000000" w:rsidRDefault="00000000" w:rsidRPr="00000000" w14:paraId="00000165">
            <w:pPr>
              <w:widowControl w:val="0"/>
              <w:rPr/>
            </w:pPr>
            <w:r w:rsidDel="00000000" w:rsidR="00000000" w:rsidRPr="00000000">
              <w:rPr>
                <w:rtl w:val="0"/>
              </w:rPr>
            </w:r>
          </w:p>
          <w:p w:rsidR="00000000" w:rsidDel="00000000" w:rsidP="00000000" w:rsidRDefault="00000000" w:rsidRPr="00000000" w14:paraId="00000166">
            <w:pPr>
              <w:widowControl w:val="0"/>
              <w:numPr>
                <w:ilvl w:val="0"/>
                <w:numId w:val="36"/>
              </w:numPr>
              <w:ind w:left="450" w:hanging="360"/>
              <w:rPr/>
            </w:pPr>
            <w:r w:rsidDel="00000000" w:rsidR="00000000" w:rsidRPr="00000000">
              <w:rPr>
                <w:rtl w:val="0"/>
              </w:rPr>
              <w:t xml:space="preserve">Have students respond to the following questions:</w:t>
            </w:r>
          </w:p>
          <w:p w:rsidR="00000000" w:rsidDel="00000000" w:rsidP="00000000" w:rsidRDefault="00000000" w:rsidRPr="00000000" w14:paraId="00000167">
            <w:pPr>
              <w:widowControl w:val="0"/>
              <w:numPr>
                <w:ilvl w:val="0"/>
                <w:numId w:val="14"/>
              </w:numPr>
              <w:ind w:left="720" w:hanging="360"/>
              <w:rPr/>
            </w:pPr>
            <w:r w:rsidDel="00000000" w:rsidR="00000000" w:rsidRPr="00000000">
              <w:rPr>
                <w:rtl w:val="0"/>
              </w:rPr>
              <w:t xml:space="preserve">What is coming up for you in regards to this quote? </w:t>
            </w:r>
          </w:p>
          <w:p w:rsidR="00000000" w:rsidDel="00000000" w:rsidP="00000000" w:rsidRDefault="00000000" w:rsidRPr="00000000" w14:paraId="00000168">
            <w:pPr>
              <w:widowControl w:val="0"/>
              <w:numPr>
                <w:ilvl w:val="0"/>
                <w:numId w:val="14"/>
              </w:numPr>
              <w:ind w:left="720" w:hanging="360"/>
              <w:rPr/>
            </w:pPr>
            <w:r w:rsidDel="00000000" w:rsidR="00000000" w:rsidRPr="00000000">
              <w:rPr>
                <w:rtl w:val="0"/>
              </w:rPr>
              <w:t xml:space="preserve">In what way does this challenge the narrative that we may have been taught in the past? How is this significant?</w:t>
            </w:r>
          </w:p>
          <w:p w:rsidR="00000000" w:rsidDel="00000000" w:rsidP="00000000" w:rsidRDefault="00000000" w:rsidRPr="00000000" w14:paraId="00000169">
            <w:pPr>
              <w:widowControl w:val="0"/>
              <w:rPr/>
            </w:pPr>
            <w:r w:rsidDel="00000000" w:rsidR="00000000" w:rsidRPr="00000000">
              <w:rPr>
                <w:rtl w:val="0"/>
              </w:rPr>
            </w:r>
          </w:p>
          <w:p w:rsidR="00000000" w:rsidDel="00000000" w:rsidP="00000000" w:rsidRDefault="00000000" w:rsidRPr="00000000" w14:paraId="0000016A">
            <w:pPr>
              <w:widowControl w:val="0"/>
              <w:spacing w:after="200" w:lineRule="auto"/>
              <w:rPr/>
            </w:pPr>
            <w:r w:rsidDel="00000000" w:rsidR="00000000" w:rsidRPr="00000000">
              <w:rPr>
                <w:u w:val="single"/>
                <w:rtl w:val="0"/>
              </w:rPr>
              <w:t xml:space="preserve">Lesson Steps:</w:t>
            </w:r>
            <w:r w:rsidDel="00000000" w:rsidR="00000000" w:rsidRPr="00000000">
              <w:rPr>
                <w:rtl w:val="0"/>
              </w:rPr>
            </w:r>
          </w:p>
          <w:p w:rsidR="00000000" w:rsidDel="00000000" w:rsidP="00000000" w:rsidRDefault="00000000" w:rsidRPr="00000000" w14:paraId="0000016B">
            <w:pPr>
              <w:widowControl w:val="0"/>
              <w:numPr>
                <w:ilvl w:val="0"/>
                <w:numId w:val="23"/>
              </w:numPr>
              <w:ind w:left="450" w:hanging="360"/>
              <w:rPr/>
            </w:pPr>
            <w:r w:rsidDel="00000000" w:rsidR="00000000" w:rsidRPr="00000000">
              <w:rPr>
                <w:rtl w:val="0"/>
              </w:rPr>
              <w:t xml:space="preserve">Have students analyze the selected primary sources utilizing The-HIPP tool</w:t>
            </w:r>
          </w:p>
          <w:p w:rsidR="00000000" w:rsidDel="00000000" w:rsidP="00000000" w:rsidRDefault="00000000" w:rsidRPr="00000000" w14:paraId="0000016C">
            <w:pPr>
              <w:widowControl w:val="0"/>
              <w:numPr>
                <w:ilvl w:val="1"/>
                <w:numId w:val="23"/>
              </w:numPr>
              <w:ind w:left="1440" w:hanging="360"/>
              <w:rPr/>
            </w:pPr>
            <w:r w:rsidDel="00000000" w:rsidR="00000000" w:rsidRPr="00000000">
              <w:rPr>
                <w:rtl w:val="0"/>
              </w:rPr>
              <w:t xml:space="preserve">Have them go through each document</w:t>
            </w:r>
          </w:p>
          <w:p w:rsidR="00000000" w:rsidDel="00000000" w:rsidP="00000000" w:rsidRDefault="00000000" w:rsidRPr="00000000" w14:paraId="0000016D">
            <w:pPr>
              <w:widowControl w:val="0"/>
              <w:numPr>
                <w:ilvl w:val="1"/>
                <w:numId w:val="23"/>
              </w:numPr>
              <w:ind w:left="1440" w:hanging="360"/>
              <w:rPr/>
            </w:pPr>
            <w:r w:rsidDel="00000000" w:rsidR="00000000" w:rsidRPr="00000000">
              <w:rPr>
                <w:rtl w:val="0"/>
              </w:rPr>
              <w:t xml:space="preserve">Do a check for understanding and review the document as a whole class. </w:t>
            </w:r>
          </w:p>
          <w:p w:rsidR="00000000" w:rsidDel="00000000" w:rsidP="00000000" w:rsidRDefault="00000000" w:rsidRPr="00000000" w14:paraId="0000016E">
            <w:pPr>
              <w:widowControl w:val="0"/>
              <w:numPr>
                <w:ilvl w:val="1"/>
                <w:numId w:val="23"/>
              </w:numPr>
              <w:ind w:left="1440" w:hanging="360"/>
              <w:rPr/>
            </w:pPr>
            <w:r w:rsidDel="00000000" w:rsidR="00000000" w:rsidRPr="00000000">
              <w:rPr>
                <w:rtl w:val="0"/>
              </w:rPr>
              <w:t xml:space="preserve">Repeat process for remaining documents. </w:t>
            </w:r>
          </w:p>
          <w:p w:rsidR="00000000" w:rsidDel="00000000" w:rsidP="00000000" w:rsidRDefault="00000000" w:rsidRPr="00000000" w14:paraId="0000016F">
            <w:pPr>
              <w:widowControl w:val="0"/>
              <w:rPr/>
            </w:pPr>
            <w:r w:rsidDel="00000000" w:rsidR="00000000" w:rsidRPr="00000000">
              <w:rPr>
                <w:rtl w:val="0"/>
              </w:rPr>
            </w:r>
          </w:p>
          <w:p w:rsidR="00000000" w:rsidDel="00000000" w:rsidP="00000000" w:rsidRDefault="00000000" w:rsidRPr="00000000" w14:paraId="00000170">
            <w:pPr>
              <w:widowControl w:val="0"/>
              <w:spacing w:after="200" w:lineRule="auto"/>
              <w:rPr>
                <w:u w:val="single"/>
              </w:rPr>
            </w:pPr>
            <w:r w:rsidDel="00000000" w:rsidR="00000000" w:rsidRPr="00000000">
              <w:rPr>
                <w:u w:val="single"/>
                <w:rtl w:val="0"/>
              </w:rPr>
              <w:t xml:space="preserve">Ext Slip: </w:t>
            </w:r>
          </w:p>
          <w:p w:rsidR="00000000" w:rsidDel="00000000" w:rsidP="00000000" w:rsidRDefault="00000000" w:rsidRPr="00000000" w14:paraId="00000171">
            <w:pPr>
              <w:widowControl w:val="0"/>
              <w:rPr/>
            </w:pPr>
            <w:r w:rsidDel="00000000" w:rsidR="00000000" w:rsidRPr="00000000">
              <w:rPr>
                <w:rtl w:val="0"/>
              </w:rPr>
              <w:t xml:space="preserve">Based on the group you examined today, how did their personal experiences influence the Revolution?</w:t>
            </w:r>
          </w:p>
          <w:p w:rsidR="00000000" w:rsidDel="00000000" w:rsidP="00000000" w:rsidRDefault="00000000" w:rsidRPr="00000000" w14:paraId="00000172">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3">
            <w:pPr>
              <w:widowControl w:val="0"/>
              <w:rPr>
                <w:b w:val="1"/>
              </w:rPr>
            </w:pPr>
            <w:r w:rsidDel="00000000" w:rsidR="00000000" w:rsidRPr="00000000">
              <w:rPr>
                <w:rtl w:val="0"/>
              </w:rPr>
              <w:t xml:space="preserve">The HIPP Graphic Organizer </w:t>
            </w:r>
            <w:hyperlink r:id="rId97">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98">
              <w:r w:rsidDel="00000000" w:rsidR="00000000" w:rsidRPr="00000000">
                <w:rPr>
                  <w:color w:val="1155cc"/>
                  <w:sz w:val="24"/>
                  <w:szCs w:val="24"/>
                  <w:u w:val="single"/>
                  <w:rtl w:val="0"/>
                </w:rPr>
                <w:t xml:space="preserve">[.docx]</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4">
            <w:pPr>
              <w:widowControl w:val="0"/>
              <w:rPr/>
            </w:pPr>
            <w:r w:rsidDel="00000000" w:rsidR="00000000" w:rsidRPr="00000000">
              <w:rPr>
                <w:rtl w:val="0"/>
              </w:rPr>
              <w:t xml:space="preserve">Day 9</w:t>
            </w:r>
          </w:p>
        </w:tc>
        <w:tc>
          <w:tcPr>
            <w:shd w:fill="auto" w:val="clear"/>
            <w:tcMar>
              <w:top w:w="100.0" w:type="dxa"/>
              <w:left w:w="100.0" w:type="dxa"/>
              <w:bottom w:w="100.0" w:type="dxa"/>
              <w:right w:w="100.0" w:type="dxa"/>
            </w:tcMar>
          </w:tcPr>
          <w:p w:rsidR="00000000" w:rsidDel="00000000" w:rsidP="00000000" w:rsidRDefault="00000000" w:rsidRPr="00000000" w14:paraId="00000175">
            <w:pPr>
              <w:spacing w:line="276" w:lineRule="auto"/>
              <w:rPr/>
            </w:pPr>
            <w:hyperlink r:id="rId99">
              <w:r w:rsidDel="00000000" w:rsidR="00000000" w:rsidRPr="00000000">
                <w:rPr>
                  <w:color w:val="1155cc"/>
                  <w:u w:val="single"/>
                  <w:rtl w:val="0"/>
                </w:rPr>
                <w:t xml:space="preserve">Aug. 30, 1800: story by Barry Jenkins</w:t>
              </w:r>
            </w:hyperlink>
            <w:r w:rsidDel="00000000" w:rsidR="00000000" w:rsidRPr="00000000">
              <w:rPr>
                <w:rtl w:val="0"/>
              </w:rPr>
            </w:r>
          </w:p>
          <w:p w:rsidR="00000000" w:rsidDel="00000000" w:rsidP="00000000" w:rsidRDefault="00000000" w:rsidRPr="00000000" w14:paraId="00000176">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rPr/>
            </w:pPr>
            <w:r w:rsidDel="00000000" w:rsidR="00000000" w:rsidRPr="00000000">
              <w:rPr>
                <w:u w:val="single"/>
                <w:rtl w:val="0"/>
              </w:rPr>
              <w:t xml:space="preserve">Focus:</w:t>
            </w:r>
            <w:r w:rsidDel="00000000" w:rsidR="00000000" w:rsidRPr="00000000">
              <w:rPr>
                <w:rtl w:val="0"/>
              </w:rPr>
            </w:r>
          </w:p>
          <w:p w:rsidR="00000000" w:rsidDel="00000000" w:rsidP="00000000" w:rsidRDefault="00000000" w:rsidRPr="00000000" w14:paraId="00000178">
            <w:pPr>
              <w:widowControl w:val="0"/>
              <w:rPr/>
            </w:pPr>
            <w:r w:rsidDel="00000000" w:rsidR="00000000" w:rsidRPr="00000000">
              <w:rPr>
                <w:rtl w:val="0"/>
              </w:rPr>
              <w:t xml:space="preserve">Rebellions &amp; Resistance</w:t>
            </w:r>
          </w:p>
          <w:p w:rsidR="00000000" w:rsidDel="00000000" w:rsidP="00000000" w:rsidRDefault="00000000" w:rsidRPr="00000000" w14:paraId="00000179">
            <w:pPr>
              <w:widowControl w:val="0"/>
              <w:rPr/>
            </w:pPr>
            <w:r w:rsidDel="00000000" w:rsidR="00000000" w:rsidRPr="00000000">
              <w:rPr>
                <w:rtl w:val="0"/>
              </w:rPr>
            </w:r>
          </w:p>
          <w:p w:rsidR="00000000" w:rsidDel="00000000" w:rsidP="00000000" w:rsidRDefault="00000000" w:rsidRPr="00000000" w14:paraId="0000017A">
            <w:pPr>
              <w:widowControl w:val="0"/>
              <w:rPr>
                <w:u w:val="single"/>
              </w:rPr>
            </w:pPr>
            <w:r w:rsidDel="00000000" w:rsidR="00000000" w:rsidRPr="00000000">
              <w:rPr>
                <w:u w:val="single"/>
                <w:rtl w:val="0"/>
              </w:rPr>
              <w:t xml:space="preserve">Objectives:</w:t>
            </w:r>
          </w:p>
          <w:p w:rsidR="00000000" w:rsidDel="00000000" w:rsidP="00000000" w:rsidRDefault="00000000" w:rsidRPr="00000000" w14:paraId="0000017B">
            <w:pPr>
              <w:widowControl w:val="0"/>
              <w:rPr/>
            </w:pPr>
            <w:r w:rsidDel="00000000" w:rsidR="00000000" w:rsidRPr="00000000">
              <w:rPr>
                <w:rtl w:val="0"/>
              </w:rPr>
              <w:t xml:space="preserve">Students will analyze a series of primary and secondary source documents that capture a series of rebellions conducted by Enslaved Black Americans.</w:t>
            </w:r>
          </w:p>
          <w:p w:rsidR="00000000" w:rsidDel="00000000" w:rsidP="00000000" w:rsidRDefault="00000000" w:rsidRPr="00000000" w14:paraId="0000017C">
            <w:pPr>
              <w:widowControl w:val="0"/>
              <w:rPr/>
            </w:pPr>
            <w:r w:rsidDel="00000000" w:rsidR="00000000" w:rsidRPr="00000000">
              <w:rPr>
                <w:rtl w:val="0"/>
              </w:rPr>
            </w:r>
          </w:p>
          <w:p w:rsidR="00000000" w:rsidDel="00000000" w:rsidP="00000000" w:rsidRDefault="00000000" w:rsidRPr="00000000" w14:paraId="0000017D">
            <w:pPr>
              <w:widowControl w:val="0"/>
              <w:rPr/>
            </w:pPr>
            <w:r w:rsidDel="00000000" w:rsidR="00000000" w:rsidRPr="00000000">
              <w:rPr>
                <w:rtl w:val="0"/>
              </w:rPr>
              <w:t xml:space="preserve">Students will examine how rebellion informs the narrative of democracy</w:t>
            </w:r>
          </w:p>
          <w:p w:rsidR="00000000" w:rsidDel="00000000" w:rsidP="00000000" w:rsidRDefault="00000000" w:rsidRPr="00000000" w14:paraId="0000017E">
            <w:pPr>
              <w:widowControl w:val="0"/>
              <w:rPr/>
            </w:pPr>
            <w:r w:rsidDel="00000000" w:rsidR="00000000" w:rsidRPr="00000000">
              <w:rPr>
                <w:rtl w:val="0"/>
              </w:rPr>
            </w:r>
          </w:p>
          <w:p w:rsidR="00000000" w:rsidDel="00000000" w:rsidP="00000000" w:rsidRDefault="00000000" w:rsidRPr="00000000" w14:paraId="0000017F">
            <w:pPr>
              <w:widowControl w:val="0"/>
              <w:rPr/>
            </w:pPr>
            <w:r w:rsidDel="00000000" w:rsidR="00000000" w:rsidRPr="00000000">
              <w:rPr>
                <w:rtl w:val="0"/>
              </w:rPr>
            </w:r>
          </w:p>
          <w:p w:rsidR="00000000" w:rsidDel="00000000" w:rsidP="00000000" w:rsidRDefault="00000000" w:rsidRPr="00000000" w14:paraId="00000180">
            <w:pPr>
              <w:widowControl w:val="0"/>
              <w:rPr/>
            </w:pPr>
            <w:r w:rsidDel="00000000" w:rsidR="00000000" w:rsidRPr="00000000">
              <w:rPr>
                <w:rtl w:val="0"/>
              </w:rPr>
            </w:r>
          </w:p>
          <w:p w:rsidR="00000000" w:rsidDel="00000000" w:rsidP="00000000" w:rsidRDefault="00000000" w:rsidRPr="00000000" w14:paraId="00000181">
            <w:pPr>
              <w:widowControl w:val="0"/>
              <w:rPr/>
            </w:pPr>
            <w:r w:rsidDel="00000000" w:rsidR="00000000" w:rsidRPr="00000000">
              <w:rPr>
                <w:u w:val="single"/>
                <w:rtl w:val="0"/>
              </w:rPr>
              <w:t xml:space="preserve">Standards:</w:t>
            </w:r>
            <w:r w:rsidDel="00000000" w:rsidR="00000000" w:rsidRPr="00000000">
              <w:rPr>
                <w:rtl w:val="0"/>
              </w:rPr>
            </w:r>
          </w:p>
          <w:p w:rsidR="00000000" w:rsidDel="00000000" w:rsidP="00000000" w:rsidRDefault="00000000" w:rsidRPr="00000000" w14:paraId="00000182">
            <w:pPr>
              <w:rPr/>
            </w:pPr>
            <w:r w:rsidDel="00000000" w:rsidR="00000000" w:rsidRPr="00000000">
              <w:rPr>
                <w:u w:val="single"/>
                <w:rtl w:val="0"/>
              </w:rPr>
              <w:t xml:space="preserve">SS.H.7.9-12:</w:t>
            </w:r>
            <w:r w:rsidDel="00000000" w:rsidR="00000000" w:rsidRPr="00000000">
              <w:rPr>
                <w:rtl w:val="0"/>
              </w:rPr>
              <w:t xml:space="preserve"> Identify the role of individuals, groups, and institutions in people's struggle for safety, freedom, equality, and justice.</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widowControl w:val="0"/>
              <w:rPr>
                <w:u w:val="single"/>
              </w:rPr>
            </w:pPr>
            <w:r w:rsidDel="00000000" w:rsidR="00000000" w:rsidRPr="00000000">
              <w:rPr>
                <w:u w:val="single"/>
                <w:rtl w:val="0"/>
              </w:rPr>
              <w:t xml:space="preserve">CCSS.ELA-LITERACY.RH.11-12.7:</w:t>
            </w:r>
            <w:r w:rsidDel="00000000" w:rsidR="00000000" w:rsidRPr="00000000">
              <w:rPr>
                <w:rtl w:val="0"/>
              </w:rPr>
              <w:t xml:space="preserve"> Integrate and evaluate multiple sources of information presented in diverse formats and media (e.g., visually, quantitatively, as well as in words) in order to address a question or solve a problem.</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6">
            <w:pPr>
              <w:widowControl w:val="0"/>
              <w:spacing w:after="200" w:lineRule="auto"/>
              <w:rPr>
                <w:b w:val="1"/>
              </w:rPr>
            </w:pPr>
            <w:r w:rsidDel="00000000" w:rsidR="00000000" w:rsidRPr="00000000">
              <w:rPr>
                <w:u w:val="single"/>
                <w:rtl w:val="0"/>
              </w:rPr>
              <w:t xml:space="preserve">Hook:</w:t>
            </w:r>
            <w:r w:rsidDel="00000000" w:rsidR="00000000" w:rsidRPr="00000000">
              <w:rPr>
                <w:b w:val="1"/>
                <w:rtl w:val="0"/>
              </w:rPr>
              <w:t xml:space="preserve"> </w:t>
            </w:r>
          </w:p>
          <w:p w:rsidR="00000000" w:rsidDel="00000000" w:rsidP="00000000" w:rsidRDefault="00000000" w:rsidRPr="00000000" w14:paraId="00000187">
            <w:pPr>
              <w:widowControl w:val="0"/>
              <w:numPr>
                <w:ilvl w:val="0"/>
                <w:numId w:val="21"/>
              </w:numPr>
              <w:spacing w:after="200" w:lineRule="auto"/>
              <w:ind w:left="720" w:hanging="360"/>
              <w:rPr/>
            </w:pPr>
            <w:r w:rsidDel="00000000" w:rsidR="00000000" w:rsidRPr="00000000">
              <w:rPr>
                <w:rtl w:val="0"/>
              </w:rPr>
              <w:t xml:space="preserve">Have</w:t>
            </w:r>
            <w:r w:rsidDel="00000000" w:rsidR="00000000" w:rsidRPr="00000000">
              <w:rPr>
                <w:b w:val="1"/>
                <w:rtl w:val="0"/>
              </w:rPr>
              <w:t xml:space="preserve"> </w:t>
            </w:r>
            <w:r w:rsidDel="00000000" w:rsidR="00000000" w:rsidRPr="00000000">
              <w:rPr>
                <w:rtl w:val="0"/>
              </w:rPr>
              <w:t xml:space="preserve">Students read </w:t>
            </w:r>
            <w:hyperlink r:id="rId100">
              <w:r w:rsidDel="00000000" w:rsidR="00000000" w:rsidRPr="00000000">
                <w:rPr>
                  <w:color w:val="1155cc"/>
                  <w:u w:val="single"/>
                  <w:rtl w:val="0"/>
                </w:rPr>
                <w:t xml:space="preserve">Aug. 30, 1800: story by Barry Jenkins</w:t>
              </w:r>
            </w:hyperlink>
            <w:r w:rsidDel="00000000" w:rsidR="00000000" w:rsidRPr="00000000">
              <w:rPr>
                <w:rtl w:val="0"/>
              </w:rPr>
              <w:t xml:space="preserve">, a story about the Stono Rebellion, with the following framing question in mind: “How does rebellion fit into the narrative of democracy?”</w:t>
            </w:r>
          </w:p>
          <w:p w:rsidR="00000000" w:rsidDel="00000000" w:rsidP="00000000" w:rsidRDefault="00000000" w:rsidRPr="00000000" w14:paraId="00000188">
            <w:pPr>
              <w:widowControl w:val="0"/>
              <w:numPr>
                <w:ilvl w:val="0"/>
                <w:numId w:val="21"/>
              </w:numPr>
              <w:spacing w:after="200" w:lineRule="auto"/>
              <w:ind w:left="720" w:hanging="360"/>
              <w:rPr/>
            </w:pPr>
            <w:r w:rsidDel="00000000" w:rsidR="00000000" w:rsidRPr="00000000">
              <w:rPr>
                <w:rtl w:val="0"/>
              </w:rPr>
              <w:t xml:space="preserve">Encourage students to share their responses.</w:t>
            </w:r>
          </w:p>
          <w:p w:rsidR="00000000" w:rsidDel="00000000" w:rsidP="00000000" w:rsidRDefault="00000000" w:rsidRPr="00000000" w14:paraId="00000189">
            <w:pPr>
              <w:widowControl w:val="0"/>
              <w:spacing w:after="200" w:lineRule="auto"/>
              <w:rPr/>
            </w:pPr>
            <w:r w:rsidDel="00000000" w:rsidR="00000000" w:rsidRPr="00000000">
              <w:rPr>
                <w:u w:val="single"/>
                <w:rtl w:val="0"/>
              </w:rPr>
              <w:t xml:space="preserve">Lesson Steps:</w:t>
            </w:r>
            <w:r w:rsidDel="00000000" w:rsidR="00000000" w:rsidRPr="00000000">
              <w:rPr>
                <w:rtl w:val="0"/>
              </w:rPr>
            </w:r>
          </w:p>
          <w:p w:rsidR="00000000" w:rsidDel="00000000" w:rsidP="00000000" w:rsidRDefault="00000000" w:rsidRPr="00000000" w14:paraId="0000018A">
            <w:pPr>
              <w:widowControl w:val="0"/>
              <w:numPr>
                <w:ilvl w:val="0"/>
                <w:numId w:val="5"/>
              </w:numPr>
              <w:ind w:left="720" w:hanging="360"/>
              <w:rPr/>
            </w:pPr>
            <w:r w:rsidDel="00000000" w:rsidR="00000000" w:rsidRPr="00000000">
              <w:rPr>
                <w:rtl w:val="0"/>
              </w:rPr>
              <w:t xml:space="preserve">Instruct students to read the Enslaved Rebellion Article Set </w:t>
            </w:r>
            <w:hyperlink r:id="rId101">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102">
              <w:r w:rsidDel="00000000" w:rsidR="00000000" w:rsidRPr="00000000">
                <w:rPr>
                  <w:color w:val="1155cc"/>
                  <w:sz w:val="24"/>
                  <w:szCs w:val="24"/>
                  <w:u w:val="single"/>
                  <w:rtl w:val="0"/>
                </w:rPr>
                <w:t xml:space="preserve">[.docx]</w:t>
              </w:r>
            </w:hyperlink>
            <w:r w:rsidDel="00000000" w:rsidR="00000000" w:rsidRPr="00000000">
              <w:rPr>
                <w:rtl w:val="0"/>
              </w:rPr>
              <w:t xml:space="preserve"> in small groups. Students should take notes on the rebellions and identify similarities, differences.</w:t>
            </w:r>
          </w:p>
          <w:p w:rsidR="00000000" w:rsidDel="00000000" w:rsidP="00000000" w:rsidRDefault="00000000" w:rsidRPr="00000000" w14:paraId="0000018B">
            <w:pPr>
              <w:widowControl w:val="0"/>
              <w:rPr/>
            </w:pPr>
            <w:r w:rsidDel="00000000" w:rsidR="00000000" w:rsidRPr="00000000">
              <w:rPr>
                <w:rtl w:val="0"/>
              </w:rPr>
            </w:r>
          </w:p>
          <w:p w:rsidR="00000000" w:rsidDel="00000000" w:rsidP="00000000" w:rsidRDefault="00000000" w:rsidRPr="00000000" w14:paraId="0000018C">
            <w:pPr>
              <w:widowControl w:val="0"/>
              <w:rPr>
                <w:u w:val="single"/>
              </w:rPr>
            </w:pPr>
            <w:r w:rsidDel="00000000" w:rsidR="00000000" w:rsidRPr="00000000">
              <w:rPr>
                <w:u w:val="single"/>
                <w:rtl w:val="0"/>
              </w:rPr>
              <w:t xml:space="preserve">Exit Slip: </w:t>
            </w:r>
          </w:p>
          <w:p w:rsidR="00000000" w:rsidDel="00000000" w:rsidP="00000000" w:rsidRDefault="00000000" w:rsidRPr="00000000" w14:paraId="0000018D">
            <w:pPr>
              <w:widowControl w:val="0"/>
              <w:spacing w:before="200" w:lineRule="auto"/>
              <w:rPr/>
            </w:pPr>
            <w:r w:rsidDel="00000000" w:rsidR="00000000" w:rsidRPr="00000000">
              <w:rPr>
                <w:rtl w:val="0"/>
              </w:rPr>
              <w:t xml:space="preserve">Hold space for students to discuss their responses to the following questions first in small groups and then aloud to the class:</w:t>
            </w:r>
          </w:p>
          <w:p w:rsidR="00000000" w:rsidDel="00000000" w:rsidP="00000000" w:rsidRDefault="00000000" w:rsidRPr="00000000" w14:paraId="0000018E">
            <w:pPr>
              <w:widowControl w:val="0"/>
              <w:numPr>
                <w:ilvl w:val="0"/>
                <w:numId w:val="30"/>
              </w:numPr>
              <w:ind w:left="720" w:hanging="360"/>
              <w:rPr/>
            </w:pPr>
            <w:r w:rsidDel="00000000" w:rsidR="00000000" w:rsidRPr="00000000">
              <w:rPr>
                <w:rtl w:val="0"/>
              </w:rPr>
              <w:t xml:space="preserve">How do rebellions represent participation in democracy?</w:t>
            </w:r>
          </w:p>
          <w:p w:rsidR="00000000" w:rsidDel="00000000" w:rsidP="00000000" w:rsidRDefault="00000000" w:rsidRPr="00000000" w14:paraId="0000018F">
            <w:pPr>
              <w:widowControl w:val="0"/>
              <w:numPr>
                <w:ilvl w:val="0"/>
                <w:numId w:val="30"/>
              </w:numPr>
              <w:ind w:left="720" w:hanging="360"/>
              <w:rPr/>
            </w:pPr>
            <w:r w:rsidDel="00000000" w:rsidR="00000000" w:rsidRPr="00000000">
              <w:rPr>
                <w:rtl w:val="0"/>
              </w:rPr>
              <w:t xml:space="preserve">How do early slave rebellions fit into the narrative of a nation founded upon democratic principles?</w:t>
            </w:r>
          </w:p>
        </w:tc>
        <w:tc>
          <w:tcPr>
            <w:shd w:fill="auto" w:val="clear"/>
            <w:tcMar>
              <w:top w:w="100.0" w:type="dxa"/>
              <w:left w:w="100.0" w:type="dxa"/>
              <w:bottom w:w="100.0" w:type="dxa"/>
              <w:right w:w="100.0" w:type="dxa"/>
            </w:tcMar>
          </w:tcPr>
          <w:p w:rsidR="00000000" w:rsidDel="00000000" w:rsidP="00000000" w:rsidRDefault="00000000" w:rsidRPr="00000000" w14:paraId="00000190">
            <w:pPr>
              <w:widowControl w:val="0"/>
              <w:rPr/>
            </w:pPr>
            <w:r w:rsidDel="00000000" w:rsidR="00000000" w:rsidRPr="00000000">
              <w:rPr>
                <w:rtl w:val="0"/>
              </w:rPr>
              <w:t xml:space="preserve">Enslaved Rebellion Article Set </w:t>
            </w:r>
            <w:hyperlink r:id="rId103">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104">
              <w:r w:rsidDel="00000000" w:rsidR="00000000" w:rsidRPr="00000000">
                <w:rPr>
                  <w:color w:val="1155cc"/>
                  <w:sz w:val="24"/>
                  <w:szCs w:val="24"/>
                  <w:u w:val="single"/>
                  <w:rtl w:val="0"/>
                </w:rPr>
                <w:t xml:space="preserve">[.docx]</w:t>
              </w:r>
            </w:hyperlink>
            <w:r w:rsidDel="00000000" w:rsidR="00000000" w:rsidRPr="00000000">
              <w:rPr>
                <w:rtl w:val="0"/>
              </w:rPr>
            </w:r>
          </w:p>
        </w:tc>
      </w:tr>
    </w:tbl>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tbl>
      <w:tblPr>
        <w:tblStyle w:val="Table4"/>
        <w:tblW w:w="1434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3075"/>
        <w:gridCol w:w="2625"/>
        <w:gridCol w:w="4185"/>
        <w:gridCol w:w="3330"/>
        <w:tblGridChange w:id="0">
          <w:tblGrid>
            <w:gridCol w:w="1125"/>
            <w:gridCol w:w="3075"/>
            <w:gridCol w:w="2625"/>
            <w:gridCol w:w="4185"/>
            <w:gridCol w:w="33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94">
            <w:pPr>
              <w:widowControl w:val="0"/>
              <w:jc w:val="center"/>
              <w:rPr>
                <w:sz w:val="24"/>
                <w:szCs w:val="24"/>
              </w:rPr>
            </w:pPr>
            <w:r w:rsidDel="00000000" w:rsidR="00000000" w:rsidRPr="00000000">
              <w:rPr>
                <w:sz w:val="24"/>
                <w:szCs w:val="24"/>
                <w:rtl w:val="0"/>
              </w:rPr>
              <w:t xml:space="preserve">Pacing</w:t>
            </w:r>
          </w:p>
        </w:tc>
        <w:tc>
          <w:tcPr>
            <w:tcMar>
              <w:top w:w="100.0" w:type="dxa"/>
              <w:left w:w="100.0" w:type="dxa"/>
              <w:bottom w:w="100.0" w:type="dxa"/>
              <w:right w:w="100.0" w:type="dxa"/>
            </w:tcMar>
          </w:tcPr>
          <w:p w:rsidR="00000000" w:rsidDel="00000000" w:rsidP="00000000" w:rsidRDefault="00000000" w:rsidRPr="00000000" w14:paraId="00000195">
            <w:pPr>
              <w:widowControl w:val="0"/>
              <w:jc w:val="center"/>
              <w:rPr/>
            </w:pPr>
            <w:r w:rsidDel="00000000" w:rsidR="00000000" w:rsidRPr="00000000">
              <w:rPr>
                <w:sz w:val="24"/>
                <w:szCs w:val="24"/>
                <w:rtl w:val="0"/>
              </w:rPr>
              <w:t xml:space="preserve">Focus texts / resources for today’s lesson</w:t>
            </w:r>
            <w:r w:rsidDel="00000000" w:rsidR="00000000" w:rsidRPr="00000000">
              <w:rPr>
                <w:rtl w:val="0"/>
              </w:rPr>
              <w:br w:type="textWrapping"/>
            </w:r>
          </w:p>
        </w:tc>
        <w:tc>
          <w:tcPr>
            <w:tcMar>
              <w:top w:w="100.0" w:type="dxa"/>
              <w:left w:w="100.0" w:type="dxa"/>
              <w:bottom w:w="100.0" w:type="dxa"/>
              <w:right w:w="100.0" w:type="dxa"/>
            </w:tcMar>
          </w:tcPr>
          <w:p w:rsidR="00000000" w:rsidDel="00000000" w:rsidP="00000000" w:rsidRDefault="00000000" w:rsidRPr="00000000" w14:paraId="00000196">
            <w:pPr>
              <w:widowControl w:val="0"/>
              <w:jc w:val="center"/>
              <w:rPr>
                <w:sz w:val="24"/>
                <w:szCs w:val="24"/>
              </w:rPr>
            </w:pPr>
            <w:r w:rsidDel="00000000" w:rsidR="00000000" w:rsidRPr="00000000">
              <w:rPr>
                <w:sz w:val="24"/>
                <w:szCs w:val="24"/>
                <w:rtl w:val="0"/>
              </w:rPr>
              <w:t xml:space="preserve">Lesson Objective(s) or Essential Question(s)</w:t>
            </w:r>
          </w:p>
        </w:tc>
        <w:tc>
          <w:tcPr>
            <w:tcMar>
              <w:top w:w="100.0" w:type="dxa"/>
              <w:left w:w="100.0" w:type="dxa"/>
              <w:bottom w:w="100.0" w:type="dxa"/>
              <w:right w:w="100.0" w:type="dxa"/>
            </w:tcMar>
          </w:tcPr>
          <w:p w:rsidR="00000000" w:rsidDel="00000000" w:rsidP="00000000" w:rsidRDefault="00000000" w:rsidRPr="00000000" w14:paraId="00000197">
            <w:pPr>
              <w:widowControl w:val="0"/>
              <w:jc w:val="center"/>
              <w:rPr>
                <w:sz w:val="24"/>
                <w:szCs w:val="24"/>
              </w:rPr>
            </w:pPr>
            <w:r w:rsidDel="00000000" w:rsidR="00000000" w:rsidRPr="00000000">
              <w:rPr>
                <w:sz w:val="24"/>
                <w:szCs w:val="24"/>
                <w:rtl w:val="0"/>
              </w:rPr>
              <w:t xml:space="preserve">Lesson / Activities</w:t>
            </w:r>
          </w:p>
        </w:tc>
        <w:tc>
          <w:tcPr>
            <w:tcMar>
              <w:top w:w="100.0" w:type="dxa"/>
              <w:left w:w="100.0" w:type="dxa"/>
              <w:bottom w:w="100.0" w:type="dxa"/>
              <w:right w:w="100.0" w:type="dxa"/>
            </w:tcMar>
          </w:tcPr>
          <w:p w:rsidR="00000000" w:rsidDel="00000000" w:rsidP="00000000" w:rsidRDefault="00000000" w:rsidRPr="00000000" w14:paraId="00000198">
            <w:pPr>
              <w:widowControl w:val="0"/>
              <w:jc w:val="center"/>
              <w:rPr>
                <w:sz w:val="24"/>
                <w:szCs w:val="24"/>
              </w:rPr>
            </w:pPr>
            <w:r w:rsidDel="00000000" w:rsidR="00000000" w:rsidRPr="00000000">
              <w:rPr>
                <w:sz w:val="24"/>
                <w:szCs w:val="24"/>
                <w:rtl w:val="0"/>
              </w:rPr>
              <w:t xml:space="preserve">Lesson Materials</w:t>
            </w:r>
          </w:p>
        </w:tc>
      </w:tr>
      <w:tr>
        <w:trPr>
          <w:cantSplit w:val="0"/>
          <w:trHeight w:val="420" w:hRule="atLeast"/>
          <w:tblHeader w:val="0"/>
        </w:trPr>
        <w:tc>
          <w:tcPr>
            <w:gridSpan w:val="5"/>
            <w:shd w:fill="d9d9d9" w:val="clear"/>
            <w:tcMar>
              <w:top w:w="100.0" w:type="dxa"/>
              <w:left w:w="100.0" w:type="dxa"/>
              <w:bottom w:w="100.0" w:type="dxa"/>
              <w:right w:w="100.0" w:type="dxa"/>
            </w:tcMar>
          </w:tcPr>
          <w:p w:rsidR="00000000" w:rsidDel="00000000" w:rsidP="00000000" w:rsidRDefault="00000000" w:rsidRPr="00000000" w14:paraId="00000199">
            <w:pPr>
              <w:widowControl w:val="0"/>
              <w:jc w:val="center"/>
              <w:rPr>
                <w:i w:val="1"/>
                <w:sz w:val="24"/>
                <w:szCs w:val="24"/>
              </w:rPr>
            </w:pPr>
            <w:r w:rsidDel="00000000" w:rsidR="00000000" w:rsidRPr="00000000">
              <w:rPr>
                <w:i w:val="1"/>
                <w:sz w:val="24"/>
                <w:szCs w:val="24"/>
                <w:rtl w:val="0"/>
              </w:rPr>
              <w:t xml:space="preserve">Week 3</w:t>
            </w:r>
          </w:p>
          <w:p w:rsidR="00000000" w:rsidDel="00000000" w:rsidP="00000000" w:rsidRDefault="00000000" w:rsidRPr="00000000" w14:paraId="0000019A">
            <w:pPr>
              <w:widowControl w:val="0"/>
              <w:jc w:val="center"/>
              <w:rPr/>
            </w:pPr>
            <w:r w:rsidDel="00000000" w:rsidR="00000000" w:rsidRPr="00000000">
              <w:rPr>
                <w:sz w:val="24"/>
                <w:szCs w:val="24"/>
                <w:rtl w:val="0"/>
              </w:rPr>
              <w:t xml:space="preserve">Reconstruction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F">
            <w:pPr>
              <w:widowControl w:val="0"/>
              <w:rPr/>
            </w:pPr>
            <w:r w:rsidDel="00000000" w:rsidR="00000000" w:rsidRPr="00000000">
              <w:rPr>
                <w:rtl w:val="0"/>
              </w:rPr>
              <w:t xml:space="preserve">Day 10</w:t>
            </w:r>
          </w:p>
        </w:tc>
        <w:tc>
          <w:tcPr>
            <w:shd w:fill="auto" w:val="clear"/>
            <w:tcMar>
              <w:top w:w="100.0" w:type="dxa"/>
              <w:left w:w="100.0" w:type="dxa"/>
              <w:bottom w:w="100.0" w:type="dxa"/>
              <w:right w:w="100.0" w:type="dxa"/>
            </w:tcMar>
          </w:tcPr>
          <w:p w:rsidR="00000000" w:rsidDel="00000000" w:rsidP="00000000" w:rsidRDefault="00000000" w:rsidRPr="00000000" w14:paraId="000001A0">
            <w:pPr>
              <w:shd w:fill="ffffff" w:val="clear"/>
              <w:spacing w:line="276" w:lineRule="auto"/>
              <w:rPr/>
            </w:pPr>
            <w:hyperlink r:id="rId105">
              <w:r w:rsidDel="00000000" w:rsidR="00000000" w:rsidRPr="00000000">
                <w:rPr>
                  <w:color w:val="1155cc"/>
                  <w:u w:val="single"/>
                  <w:rtl w:val="0"/>
                </w:rPr>
                <w:t xml:space="preserve">“The Wealth Gap” by Trymaine Lee </w:t>
              </w:r>
            </w:hyperlink>
            <w:r w:rsidDel="00000000" w:rsidR="00000000" w:rsidRPr="00000000">
              <w:rPr>
                <w:rtl w:val="0"/>
              </w:rPr>
            </w:r>
          </w:p>
          <w:p w:rsidR="00000000" w:rsidDel="00000000" w:rsidP="00000000" w:rsidRDefault="00000000" w:rsidRPr="00000000" w14:paraId="000001A1">
            <w:pPr>
              <w:widowControl w:val="0"/>
              <w:rPr/>
            </w:pPr>
            <w:r w:rsidDel="00000000" w:rsidR="00000000" w:rsidRPr="00000000">
              <w:rPr>
                <w:rtl w:val="0"/>
              </w:rPr>
            </w:r>
          </w:p>
          <w:p w:rsidR="00000000" w:rsidDel="00000000" w:rsidP="00000000" w:rsidRDefault="00000000" w:rsidRPr="00000000" w14:paraId="000001A2">
            <w:pPr>
              <w:widowControl w:val="0"/>
              <w:rPr/>
            </w:pPr>
            <w:r w:rsidDel="00000000" w:rsidR="00000000" w:rsidRPr="00000000">
              <w:rPr>
                <w:rtl w:val="0"/>
              </w:rPr>
            </w:r>
          </w:p>
          <w:p w:rsidR="00000000" w:rsidDel="00000000" w:rsidP="00000000" w:rsidRDefault="00000000" w:rsidRPr="00000000" w14:paraId="000001A3">
            <w:pPr>
              <w:widowControl w:val="0"/>
              <w:rPr>
                <w:i w:val="1"/>
              </w:rPr>
            </w:pPr>
            <w:hyperlink r:id="rId106">
              <w:r w:rsidDel="00000000" w:rsidR="00000000" w:rsidRPr="00000000">
                <w:rPr>
                  <w:color w:val="1155cc"/>
                  <w:u w:val="single"/>
                  <w:rtl w:val="0"/>
                </w:rPr>
                <w:t xml:space="preserve">"The Travails of Reconstruction,"</w:t>
              </w:r>
            </w:hyperlink>
            <w:r w:rsidDel="00000000" w:rsidR="00000000" w:rsidRPr="00000000">
              <w:rPr>
                <w:rtl w:val="0"/>
              </w:rPr>
              <w:t xml:space="preserve"> </w:t>
            </w:r>
            <w:r w:rsidDel="00000000" w:rsidR="00000000" w:rsidRPr="00000000">
              <w:rPr>
                <w:i w:val="1"/>
                <w:rtl w:val="0"/>
              </w:rPr>
              <w:t xml:space="preserve">Library of Congress</w:t>
            </w:r>
          </w:p>
          <w:p w:rsidR="00000000" w:rsidDel="00000000" w:rsidP="00000000" w:rsidRDefault="00000000" w:rsidRPr="00000000" w14:paraId="000001A4">
            <w:pPr>
              <w:widowControl w:val="0"/>
              <w:rPr/>
            </w:pPr>
            <w:r w:rsidDel="00000000" w:rsidR="00000000" w:rsidRPr="00000000">
              <w:rPr>
                <w:rtl w:val="0"/>
              </w:rPr>
            </w:r>
          </w:p>
          <w:p w:rsidR="00000000" w:rsidDel="00000000" w:rsidP="00000000" w:rsidRDefault="00000000" w:rsidRPr="00000000" w14:paraId="000001A5">
            <w:pPr>
              <w:widowControl w:val="0"/>
              <w:rPr/>
            </w:pPr>
            <w:hyperlink r:id="rId107">
              <w:r w:rsidDel="00000000" w:rsidR="00000000" w:rsidRPr="00000000">
                <w:rPr>
                  <w:color w:val="1155cc"/>
                  <w:u w:val="single"/>
                  <w:rtl w:val="0"/>
                </w:rPr>
                <w:t xml:space="preserve">The Story of Reconstruction</w:t>
              </w:r>
            </w:hyperlink>
            <w:r w:rsidDel="00000000" w:rsidR="00000000" w:rsidRPr="00000000">
              <w:rPr>
                <w:rtl w:val="0"/>
              </w:rPr>
            </w:r>
          </w:p>
          <w:p w:rsidR="00000000" w:rsidDel="00000000" w:rsidP="00000000" w:rsidRDefault="00000000" w:rsidRPr="00000000" w14:paraId="000001A6">
            <w:pPr>
              <w:widowControl w:val="0"/>
              <w:rPr/>
            </w:pPr>
            <w:r w:rsidDel="00000000" w:rsidR="00000000" w:rsidRPr="00000000">
              <w:rPr>
                <w:rtl w:val="0"/>
              </w:rPr>
            </w:r>
          </w:p>
          <w:p w:rsidR="00000000" w:rsidDel="00000000" w:rsidP="00000000" w:rsidRDefault="00000000" w:rsidRPr="00000000" w14:paraId="000001A7">
            <w:pPr>
              <w:widowControl w:val="0"/>
              <w:rPr/>
            </w:pPr>
            <w:hyperlink r:id="rId108">
              <w:r w:rsidDel="00000000" w:rsidR="00000000" w:rsidRPr="00000000">
                <w:rPr>
                  <w:color w:val="1155cc"/>
                  <w:u w:val="single"/>
                  <w:rtl w:val="0"/>
                </w:rPr>
                <w:t xml:space="preserve">Part Three: The Political Struggle, 1865-1866</w:t>
              </w:r>
            </w:hyperlink>
            <w:r w:rsidDel="00000000" w:rsidR="00000000" w:rsidRPr="00000000">
              <w:rPr>
                <w:rtl w:val="0"/>
              </w:rPr>
              <w:t xml:space="preserve">, </w:t>
            </w:r>
            <w:r w:rsidDel="00000000" w:rsidR="00000000" w:rsidRPr="00000000">
              <w:rPr>
                <w:i w:val="1"/>
                <w:rtl w:val="0"/>
              </w:rPr>
              <w:t xml:space="preserve">Facing History &amp; Ourselves</w:t>
            </w:r>
            <w:r w:rsidDel="00000000" w:rsidR="00000000" w:rsidRPr="00000000">
              <w:rPr>
                <w:rtl w:val="0"/>
              </w:rPr>
              <w:t xml:space="preserve"> </w:t>
            </w:r>
          </w:p>
          <w:p w:rsidR="00000000" w:rsidDel="00000000" w:rsidP="00000000" w:rsidRDefault="00000000" w:rsidRPr="00000000" w14:paraId="000001A8">
            <w:pPr>
              <w:widowControl w:val="0"/>
              <w:rPr/>
            </w:pPr>
            <w:r w:rsidDel="00000000" w:rsidR="00000000" w:rsidRPr="00000000">
              <w:rPr>
                <w:rtl w:val="0"/>
              </w:rPr>
            </w:r>
          </w:p>
          <w:p w:rsidR="00000000" w:rsidDel="00000000" w:rsidP="00000000" w:rsidRDefault="00000000" w:rsidRPr="00000000" w14:paraId="000001A9">
            <w:pPr>
              <w:widowControl w:val="0"/>
              <w:rPr/>
            </w:pPr>
            <w:r w:rsidDel="00000000" w:rsidR="00000000" w:rsidRPr="00000000">
              <w:rPr>
                <w:rtl w:val="0"/>
              </w:rPr>
              <w:t xml:space="preserve">Or  </w:t>
            </w:r>
          </w:p>
          <w:p w:rsidR="00000000" w:rsidDel="00000000" w:rsidP="00000000" w:rsidRDefault="00000000" w:rsidRPr="00000000" w14:paraId="000001AA">
            <w:pPr>
              <w:widowControl w:val="0"/>
              <w:rPr/>
            </w:pPr>
            <w:r w:rsidDel="00000000" w:rsidR="00000000" w:rsidRPr="00000000">
              <w:rPr>
                <w:rtl w:val="0"/>
              </w:rPr>
            </w:r>
          </w:p>
          <w:p w:rsidR="00000000" w:rsidDel="00000000" w:rsidP="00000000" w:rsidRDefault="00000000" w:rsidRPr="00000000" w14:paraId="000001AB">
            <w:pPr>
              <w:widowControl w:val="0"/>
              <w:rPr/>
            </w:pPr>
            <w:r w:rsidDel="00000000" w:rsidR="00000000" w:rsidRPr="00000000">
              <w:rPr>
                <w:rtl w:val="0"/>
              </w:rPr>
              <w:t xml:space="preserve">PBS</w:t>
            </w:r>
          </w:p>
          <w:p w:rsidR="00000000" w:rsidDel="00000000" w:rsidP="00000000" w:rsidRDefault="00000000" w:rsidRPr="00000000" w14:paraId="000001AC">
            <w:pPr>
              <w:widowControl w:val="0"/>
              <w:rPr/>
            </w:pPr>
            <w:hyperlink r:id="rId109">
              <w:r w:rsidDel="00000000" w:rsidR="00000000" w:rsidRPr="00000000">
                <w:rPr>
                  <w:color w:val="1155cc"/>
                  <w:u w:val="single"/>
                  <w:rtl w:val="0"/>
                </w:rPr>
                <w:t xml:space="preserve">Reconstruction Part I of 2</w:t>
              </w:r>
            </w:hyperlink>
            <w:r w:rsidDel="00000000" w:rsidR="00000000" w:rsidRPr="00000000">
              <w:rPr>
                <w:rtl w:val="0"/>
              </w:rPr>
              <w:t xml:space="preserve"> </w:t>
            </w:r>
          </w:p>
          <w:p w:rsidR="00000000" w:rsidDel="00000000" w:rsidP="00000000" w:rsidRDefault="00000000" w:rsidRPr="00000000" w14:paraId="000001AD">
            <w:pPr>
              <w:widowControl w:val="0"/>
              <w:rPr>
                <w:i w:val="1"/>
              </w:rPr>
            </w:pPr>
            <w:r w:rsidDel="00000000" w:rsidR="00000000" w:rsidRPr="00000000">
              <w:rPr>
                <w:rtl w:val="0"/>
              </w:rPr>
            </w:r>
          </w:p>
          <w:p w:rsidR="00000000" w:rsidDel="00000000" w:rsidP="00000000" w:rsidRDefault="00000000" w:rsidRPr="00000000" w14:paraId="000001AE">
            <w:pPr>
              <w:widowControl w:val="0"/>
              <w:rPr>
                <w:i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F">
            <w:pPr>
              <w:widowControl w:val="0"/>
              <w:rPr>
                <w:u w:val="single"/>
              </w:rPr>
            </w:pPr>
            <w:r w:rsidDel="00000000" w:rsidR="00000000" w:rsidRPr="00000000">
              <w:rPr>
                <w:u w:val="single"/>
                <w:rtl w:val="0"/>
              </w:rPr>
              <w:t xml:space="preserve">Focus:</w:t>
            </w:r>
          </w:p>
          <w:p w:rsidR="00000000" w:rsidDel="00000000" w:rsidP="00000000" w:rsidRDefault="00000000" w:rsidRPr="00000000" w14:paraId="000001B0">
            <w:pPr>
              <w:widowControl w:val="0"/>
              <w:rPr/>
            </w:pPr>
            <w:r w:rsidDel="00000000" w:rsidR="00000000" w:rsidRPr="00000000">
              <w:rPr>
                <w:rtl w:val="0"/>
              </w:rPr>
              <w:t xml:space="preserve">Contextualization</w:t>
            </w:r>
          </w:p>
          <w:p w:rsidR="00000000" w:rsidDel="00000000" w:rsidP="00000000" w:rsidRDefault="00000000" w:rsidRPr="00000000" w14:paraId="000001B1">
            <w:pPr>
              <w:widowControl w:val="0"/>
              <w:rPr/>
            </w:pPr>
            <w:r w:rsidDel="00000000" w:rsidR="00000000" w:rsidRPr="00000000">
              <w:rPr>
                <w:rtl w:val="0"/>
              </w:rPr>
            </w:r>
          </w:p>
          <w:p w:rsidR="00000000" w:rsidDel="00000000" w:rsidP="00000000" w:rsidRDefault="00000000" w:rsidRPr="00000000" w14:paraId="000001B2">
            <w:pPr>
              <w:widowControl w:val="0"/>
              <w:rPr/>
            </w:pPr>
            <w:r w:rsidDel="00000000" w:rsidR="00000000" w:rsidRPr="00000000">
              <w:rPr>
                <w:u w:val="single"/>
                <w:rtl w:val="0"/>
              </w:rPr>
              <w:t xml:space="preserve">Essential Question:</w:t>
            </w: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To what extent did Reconstruction extend or undermine democracy in the United States?</w:t>
            </w:r>
          </w:p>
          <w:p w:rsidR="00000000" w:rsidDel="00000000" w:rsidP="00000000" w:rsidRDefault="00000000" w:rsidRPr="00000000" w14:paraId="000001B4">
            <w:pPr>
              <w:widowControl w:val="0"/>
              <w:rPr>
                <w:rFonts w:ascii="Proxima Nova" w:cs="Proxima Nova" w:eastAsia="Proxima Nova" w:hAnsi="Proxima Nova"/>
                <w:sz w:val="20"/>
                <w:szCs w:val="20"/>
              </w:rPr>
            </w:pPr>
            <w:r w:rsidDel="00000000" w:rsidR="00000000" w:rsidRPr="00000000">
              <w:rPr>
                <w:u w:val="single"/>
                <w:rtl w:val="0"/>
              </w:rPr>
              <w:t xml:space="preserve">Standards:</w:t>
            </w:r>
            <w:r w:rsidDel="00000000" w:rsidR="00000000" w:rsidRPr="00000000">
              <w:rPr>
                <w:rtl w:val="0"/>
              </w:rPr>
            </w:r>
          </w:p>
          <w:p w:rsidR="00000000" w:rsidDel="00000000" w:rsidP="00000000" w:rsidRDefault="00000000" w:rsidRPr="00000000" w14:paraId="000001B5">
            <w:pPr>
              <w:rPr/>
            </w:pPr>
            <w:r w:rsidDel="00000000" w:rsidR="00000000" w:rsidRPr="00000000">
              <w:rPr>
                <w:u w:val="single"/>
                <w:rtl w:val="0"/>
              </w:rPr>
              <w:t xml:space="preserve">SS.H.7.9-12:</w:t>
            </w:r>
            <w:r w:rsidDel="00000000" w:rsidR="00000000" w:rsidRPr="00000000">
              <w:rPr>
                <w:rtl w:val="0"/>
              </w:rPr>
              <w:t xml:space="preserve"> Identify the role of individuals, groups, and institutions in people's struggle for safety, freedom, equality, and justice.</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widowControl w:val="0"/>
              <w:rPr/>
            </w:pPr>
            <w:r w:rsidDel="00000000" w:rsidR="00000000" w:rsidRPr="00000000">
              <w:rPr>
                <w:u w:val="single"/>
                <w:rtl w:val="0"/>
              </w:rPr>
              <w:t xml:space="preserve">CCSS.ELA-LITERACY.RH.11-12.7</w:t>
            </w:r>
            <w:r w:rsidDel="00000000" w:rsidR="00000000" w:rsidRPr="00000000">
              <w:rPr>
                <w:rtl w:val="0"/>
              </w:rPr>
              <w:t xml:space="preserve">: Integrate and evaluate multiple sources of information presented in diverse formats and media (e.g., visually, quantitatively, as well as in words) in order to address a question or solve a problem.</w:t>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rPr>
                <w:u w:val="single"/>
              </w:rPr>
            </w:pPr>
            <w:r w:rsidDel="00000000" w:rsidR="00000000" w:rsidRPr="00000000">
              <w:rPr>
                <w:u w:val="single"/>
                <w:rtl w:val="0"/>
              </w:rPr>
              <w:t xml:space="preserve">Hook: </w:t>
            </w:r>
          </w:p>
          <w:p w:rsidR="00000000" w:rsidDel="00000000" w:rsidP="00000000" w:rsidRDefault="00000000" w:rsidRPr="00000000" w14:paraId="000001B9">
            <w:pPr>
              <w:widowControl w:val="0"/>
              <w:numPr>
                <w:ilvl w:val="0"/>
                <w:numId w:val="28"/>
              </w:numPr>
              <w:spacing w:after="200" w:lineRule="auto"/>
              <w:ind w:left="360" w:hanging="360"/>
              <w:rPr/>
            </w:pPr>
            <w:r w:rsidDel="00000000" w:rsidR="00000000" w:rsidRPr="00000000">
              <w:rPr>
                <w:rtl w:val="0"/>
              </w:rPr>
              <w:t xml:space="preserve">Have students read an excerpt from </w:t>
            </w:r>
            <w:hyperlink r:id="rId110">
              <w:r w:rsidDel="00000000" w:rsidR="00000000" w:rsidRPr="00000000">
                <w:rPr>
                  <w:color w:val="1155cc"/>
                  <w:u w:val="single"/>
                  <w:rtl w:val="0"/>
                </w:rPr>
                <w:t xml:space="preserve">“The Wealth Gap” by Trymaine Lee</w:t>
              </w:r>
            </w:hyperlink>
            <w:r w:rsidDel="00000000" w:rsidR="00000000" w:rsidRPr="00000000">
              <w:rPr>
                <w:rtl w:val="0"/>
              </w:rPr>
              <w:t xml:space="preserve">, starting with the part, “The period that…”</w:t>
            </w:r>
          </w:p>
          <w:p w:rsidR="00000000" w:rsidDel="00000000" w:rsidP="00000000" w:rsidRDefault="00000000" w:rsidRPr="00000000" w14:paraId="000001BA">
            <w:pPr>
              <w:widowControl w:val="0"/>
              <w:numPr>
                <w:ilvl w:val="0"/>
                <w:numId w:val="28"/>
              </w:numPr>
              <w:ind w:left="360" w:hanging="360"/>
              <w:rPr/>
            </w:pPr>
            <w:r w:rsidDel="00000000" w:rsidR="00000000" w:rsidRPr="00000000">
              <w:rPr>
                <w:rtl w:val="0"/>
              </w:rPr>
              <w:t xml:space="preserve">Have students make a list of other social, political, or economic gaps that exist in the United States. This can be done either as a class or in small groups; students will return to the list as they review different Reconstruction documents</w:t>
            </w:r>
          </w:p>
          <w:p w:rsidR="00000000" w:rsidDel="00000000" w:rsidP="00000000" w:rsidRDefault="00000000" w:rsidRPr="00000000" w14:paraId="000001BB">
            <w:pPr>
              <w:widowControl w:val="0"/>
              <w:rPr/>
            </w:pPr>
            <w:r w:rsidDel="00000000" w:rsidR="00000000" w:rsidRPr="00000000">
              <w:rPr>
                <w:rtl w:val="0"/>
              </w:rPr>
            </w:r>
          </w:p>
          <w:p w:rsidR="00000000" w:rsidDel="00000000" w:rsidP="00000000" w:rsidRDefault="00000000" w:rsidRPr="00000000" w14:paraId="000001BC">
            <w:pPr>
              <w:widowControl w:val="0"/>
              <w:rPr>
                <w:u w:val="single"/>
              </w:rPr>
            </w:pPr>
            <w:r w:rsidDel="00000000" w:rsidR="00000000" w:rsidRPr="00000000">
              <w:rPr>
                <w:u w:val="single"/>
                <w:rtl w:val="0"/>
              </w:rPr>
              <w:t xml:space="preserve">Lesson Steps</w:t>
            </w:r>
          </w:p>
          <w:p w:rsidR="00000000" w:rsidDel="00000000" w:rsidP="00000000" w:rsidRDefault="00000000" w:rsidRPr="00000000" w14:paraId="000001BD">
            <w:pPr>
              <w:widowControl w:val="0"/>
              <w:numPr>
                <w:ilvl w:val="0"/>
                <w:numId w:val="3"/>
              </w:numPr>
              <w:spacing w:after="200" w:lineRule="auto"/>
              <w:ind w:left="360" w:hanging="360"/>
              <w:rPr/>
            </w:pPr>
            <w:r w:rsidDel="00000000" w:rsidR="00000000" w:rsidRPr="00000000">
              <w:rPr>
                <w:rtl w:val="0"/>
              </w:rPr>
              <w:t xml:space="preserve">Screen the video, </w:t>
            </w:r>
            <w:hyperlink r:id="rId111">
              <w:r w:rsidDel="00000000" w:rsidR="00000000" w:rsidRPr="00000000">
                <w:rPr>
                  <w:color w:val="1155cc"/>
                  <w:u w:val="single"/>
                  <w:rtl w:val="0"/>
                </w:rPr>
                <w:t xml:space="preserve">Reconstruction Part I of 2</w:t>
              </w:r>
            </w:hyperlink>
            <w:r w:rsidDel="00000000" w:rsidR="00000000" w:rsidRPr="00000000">
              <w:rPr>
                <w:rtl w:val="0"/>
              </w:rPr>
              <w:t xml:space="preserve">  to understand the time period of Reconstruction.</w:t>
            </w:r>
          </w:p>
          <w:p w:rsidR="00000000" w:rsidDel="00000000" w:rsidP="00000000" w:rsidRDefault="00000000" w:rsidRPr="00000000" w14:paraId="000001BE">
            <w:pPr>
              <w:widowControl w:val="0"/>
              <w:numPr>
                <w:ilvl w:val="1"/>
                <w:numId w:val="3"/>
              </w:numPr>
              <w:ind w:left="810" w:hanging="360"/>
              <w:rPr/>
            </w:pPr>
            <w:r w:rsidDel="00000000" w:rsidR="00000000" w:rsidRPr="00000000">
              <w:rPr>
                <w:rtl w:val="0"/>
              </w:rPr>
              <w:t xml:space="preserve">Have students complete the </w:t>
            </w:r>
            <w:hyperlink r:id="rId112">
              <w:r w:rsidDel="00000000" w:rsidR="00000000" w:rsidRPr="00000000">
                <w:rPr>
                  <w:color w:val="1155cc"/>
                  <w:u w:val="single"/>
                  <w:rtl w:val="0"/>
                </w:rPr>
                <w:t xml:space="preserve">PBS Reconstruction: After the Civil War Video Guide </w:t>
              </w:r>
            </w:hyperlink>
            <w:r w:rsidDel="00000000" w:rsidR="00000000" w:rsidRPr="00000000">
              <w:rPr>
                <w:rtl w:val="0"/>
              </w:rPr>
              <w:t xml:space="preserve"> as they watch</w:t>
            </w:r>
          </w:p>
          <w:p w:rsidR="00000000" w:rsidDel="00000000" w:rsidP="00000000" w:rsidRDefault="00000000" w:rsidRPr="00000000" w14:paraId="000001BF">
            <w:pPr>
              <w:widowControl w:val="0"/>
              <w:numPr>
                <w:ilvl w:val="1"/>
                <w:numId w:val="3"/>
              </w:numPr>
              <w:ind w:left="810" w:hanging="360"/>
              <w:rPr/>
            </w:pPr>
            <w:r w:rsidDel="00000000" w:rsidR="00000000" w:rsidRPr="00000000">
              <w:rPr>
                <w:rtl w:val="0"/>
              </w:rPr>
              <w:t xml:space="preserve">Have students answer the first debrief question on the viewing guide: “How does this new information about the time period after the Civil War contribute to your understanding of the development of American democracy?“ Students can answer in small groups or through whole class discussion.</w:t>
            </w:r>
          </w:p>
          <w:p w:rsidR="00000000" w:rsidDel="00000000" w:rsidP="00000000" w:rsidRDefault="00000000" w:rsidRPr="00000000" w14:paraId="000001C0">
            <w:pPr>
              <w:widowControl w:val="0"/>
              <w:rPr/>
            </w:pPr>
            <w:r w:rsidDel="00000000" w:rsidR="00000000" w:rsidRPr="00000000">
              <w:rPr>
                <w:rtl w:val="0"/>
              </w:rPr>
            </w:r>
          </w:p>
          <w:p w:rsidR="00000000" w:rsidDel="00000000" w:rsidP="00000000" w:rsidRDefault="00000000" w:rsidRPr="00000000" w14:paraId="000001C1">
            <w:pPr>
              <w:widowControl w:val="0"/>
              <w:spacing w:after="200" w:lineRule="auto"/>
              <w:rPr/>
            </w:pPr>
            <w:r w:rsidDel="00000000" w:rsidR="00000000" w:rsidRPr="00000000">
              <w:rPr>
                <w:u w:val="single"/>
                <w:rtl w:val="0"/>
              </w:rPr>
              <w:t xml:space="preserve">Exit Slip:</w:t>
            </w:r>
            <w:r w:rsidDel="00000000" w:rsidR="00000000" w:rsidRPr="00000000">
              <w:rPr>
                <w:rtl w:val="0"/>
              </w:rPr>
              <w:t xml:space="preserve"> </w:t>
            </w:r>
          </w:p>
          <w:p w:rsidR="00000000" w:rsidDel="00000000" w:rsidP="00000000" w:rsidRDefault="00000000" w:rsidRPr="00000000" w14:paraId="000001C2">
            <w:pPr>
              <w:widowControl w:val="0"/>
              <w:spacing w:after="200" w:lineRule="auto"/>
              <w:rPr/>
            </w:pPr>
            <w:r w:rsidDel="00000000" w:rsidR="00000000" w:rsidRPr="00000000">
              <w:rPr>
                <w:rtl w:val="0"/>
              </w:rPr>
              <w:t xml:space="preserve">Students should respond to the second debrief question on the viewing guide: “Could democracy be realized for all groups of people immediately following the Civil War? Why or why not?”  Students can answer in small groups or through whole class discussion.</w:t>
            </w:r>
          </w:p>
        </w:tc>
        <w:tc>
          <w:tcPr>
            <w:shd w:fill="auto" w:val="clear"/>
            <w:tcMar>
              <w:top w:w="100.0" w:type="dxa"/>
              <w:left w:w="100.0" w:type="dxa"/>
              <w:bottom w:w="100.0" w:type="dxa"/>
              <w:right w:w="100.0" w:type="dxa"/>
            </w:tcMar>
          </w:tcPr>
          <w:p w:rsidR="00000000" w:rsidDel="00000000" w:rsidP="00000000" w:rsidRDefault="00000000" w:rsidRPr="00000000" w14:paraId="000001C3">
            <w:pPr>
              <w:widowControl w:val="0"/>
              <w:rPr/>
            </w:pPr>
            <w:r w:rsidDel="00000000" w:rsidR="00000000" w:rsidRPr="00000000">
              <w:rPr>
                <w:rtl w:val="0"/>
              </w:rPr>
              <w:t xml:space="preserve">PBS</w:t>
            </w:r>
            <w:r w:rsidDel="00000000" w:rsidR="00000000" w:rsidRPr="00000000">
              <w:rPr>
                <w:i w:val="1"/>
                <w:rtl w:val="0"/>
              </w:rPr>
              <w:t xml:space="preserve"> Reconstruction: After the Civil War </w:t>
            </w:r>
            <w:r w:rsidDel="00000000" w:rsidR="00000000" w:rsidRPr="00000000">
              <w:rPr>
                <w:rtl w:val="0"/>
              </w:rPr>
              <w:t xml:space="preserve">Video Guide  </w:t>
            </w:r>
            <w:hyperlink r:id="rId113">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114">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1C4">
            <w:pPr>
              <w:widowControl w:val="0"/>
              <w:rPr/>
            </w:pPr>
            <w:r w:rsidDel="00000000" w:rsidR="00000000" w:rsidRPr="00000000">
              <w:rPr>
                <w:rtl w:val="0"/>
              </w:rPr>
            </w:r>
          </w:p>
          <w:p w:rsidR="00000000" w:rsidDel="00000000" w:rsidP="00000000" w:rsidRDefault="00000000" w:rsidRPr="00000000" w14:paraId="000001C5">
            <w:pPr>
              <w:widowControl w:val="0"/>
              <w:rPr/>
            </w:pPr>
            <w:r w:rsidDel="00000000" w:rsidR="00000000" w:rsidRPr="00000000">
              <w:rPr>
                <w:rtl w:val="0"/>
              </w:rPr>
              <w:t xml:space="preserve">Reconstruction Timeline </w:t>
            </w:r>
            <w:hyperlink r:id="rId115">
              <w:r w:rsidDel="00000000" w:rsidR="00000000" w:rsidRPr="00000000">
                <w:rPr>
                  <w:color w:val="1155cc"/>
                  <w:sz w:val="24"/>
                  <w:szCs w:val="24"/>
                  <w:u w:val="single"/>
                  <w:rtl w:val="0"/>
                </w:rPr>
                <w:t xml:space="preserve">[.pdf]</w:t>
              </w:r>
            </w:hyperlink>
            <w:r w:rsidDel="00000000" w:rsidR="00000000" w:rsidRPr="00000000">
              <w:rPr>
                <w:rtl w:val="0"/>
              </w:rPr>
            </w:r>
          </w:p>
          <w:p w:rsidR="00000000" w:rsidDel="00000000" w:rsidP="00000000" w:rsidRDefault="00000000" w:rsidRPr="00000000" w14:paraId="000001C6">
            <w:pPr>
              <w:widowControl w:val="0"/>
              <w:rPr/>
            </w:pPr>
            <w:r w:rsidDel="00000000" w:rsidR="00000000" w:rsidRPr="00000000">
              <w:rPr>
                <w:rtl w:val="0"/>
              </w:rPr>
            </w:r>
          </w:p>
          <w:p w:rsidR="00000000" w:rsidDel="00000000" w:rsidP="00000000" w:rsidRDefault="00000000" w:rsidRPr="00000000" w14:paraId="000001C7">
            <w:pPr>
              <w:widowControl w:val="0"/>
              <w:rPr/>
            </w:pPr>
            <w:r w:rsidDel="00000000" w:rsidR="00000000" w:rsidRPr="00000000">
              <w:rPr>
                <w:rtl w:val="0"/>
              </w:rPr>
            </w:r>
          </w:p>
          <w:p w:rsidR="00000000" w:rsidDel="00000000" w:rsidP="00000000" w:rsidRDefault="00000000" w:rsidRPr="00000000" w14:paraId="000001C8">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9">
            <w:pPr>
              <w:widowControl w:val="0"/>
              <w:rPr/>
            </w:pPr>
            <w:r w:rsidDel="00000000" w:rsidR="00000000" w:rsidRPr="00000000">
              <w:rPr>
                <w:rtl w:val="0"/>
              </w:rPr>
              <w:t xml:space="preserve">Day 11</w:t>
            </w:r>
          </w:p>
        </w:tc>
        <w:tc>
          <w:tcPr>
            <w:shd w:fill="auto" w:val="clear"/>
            <w:tcMar>
              <w:top w:w="100.0" w:type="dxa"/>
              <w:left w:w="100.0" w:type="dxa"/>
              <w:bottom w:w="100.0" w:type="dxa"/>
              <w:right w:w="100.0" w:type="dxa"/>
            </w:tcMar>
          </w:tcPr>
          <w:p w:rsidR="00000000" w:rsidDel="00000000" w:rsidP="00000000" w:rsidRDefault="00000000" w:rsidRPr="00000000" w14:paraId="000001CA">
            <w:pPr>
              <w:widowControl w:val="0"/>
              <w:rPr>
                <w:highlight w:val="yellow"/>
              </w:rPr>
            </w:pPr>
            <w:r w:rsidDel="00000000" w:rsidR="00000000" w:rsidRPr="00000000">
              <w:rPr>
                <w:rtl w:val="0"/>
              </w:rPr>
              <w:t xml:space="preserve">“An Industrial Slavery,” </w:t>
            </w:r>
            <w:hyperlink r:id="rId116">
              <w:r w:rsidDel="00000000" w:rsidR="00000000" w:rsidRPr="00000000">
                <w:rPr>
                  <w:i w:val="1"/>
                  <w:color w:val="1155cc"/>
                  <w:u w:val="single"/>
                  <w:rtl w:val="0"/>
                </w:rPr>
                <w:t xml:space="preserve">Slavery By Another Name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B">
            <w:pPr>
              <w:rPr>
                <w:u w:val="single"/>
              </w:rPr>
            </w:pPr>
            <w:r w:rsidDel="00000000" w:rsidR="00000000" w:rsidRPr="00000000">
              <w:rPr>
                <w:u w:val="single"/>
                <w:rtl w:val="0"/>
              </w:rPr>
              <w:t xml:space="preserve">Focus:</w:t>
            </w:r>
          </w:p>
          <w:p w:rsidR="00000000" w:rsidDel="00000000" w:rsidP="00000000" w:rsidRDefault="00000000" w:rsidRPr="00000000" w14:paraId="000001CC">
            <w:pPr>
              <w:rPr/>
            </w:pPr>
            <w:r w:rsidDel="00000000" w:rsidR="00000000" w:rsidRPr="00000000">
              <w:rPr>
                <w:rtl w:val="0"/>
              </w:rPr>
              <w:t xml:space="preserve">Reconstruction</w:t>
            </w:r>
          </w:p>
          <w:p w:rsidR="00000000" w:rsidDel="00000000" w:rsidP="00000000" w:rsidRDefault="00000000" w:rsidRPr="00000000" w14:paraId="000001CD">
            <w:pPr>
              <w:rPr>
                <w:b w:val="1"/>
              </w:rPr>
            </w:pPr>
            <w:r w:rsidDel="00000000" w:rsidR="00000000" w:rsidRPr="00000000">
              <w:rPr>
                <w:rtl w:val="0"/>
              </w:rPr>
            </w:r>
          </w:p>
          <w:p w:rsidR="00000000" w:rsidDel="00000000" w:rsidP="00000000" w:rsidRDefault="00000000" w:rsidRPr="00000000" w14:paraId="000001CE">
            <w:pPr>
              <w:rPr>
                <w:u w:val="single"/>
              </w:rPr>
            </w:pPr>
            <w:r w:rsidDel="00000000" w:rsidR="00000000" w:rsidRPr="00000000">
              <w:rPr>
                <w:u w:val="single"/>
                <w:rtl w:val="0"/>
              </w:rPr>
              <w:t xml:space="preserve">Essential Question:</w:t>
            </w:r>
          </w:p>
          <w:p w:rsidR="00000000" w:rsidDel="00000000" w:rsidP="00000000" w:rsidRDefault="00000000" w:rsidRPr="00000000" w14:paraId="000001CF">
            <w:pPr>
              <w:rPr/>
            </w:pPr>
            <w:r w:rsidDel="00000000" w:rsidR="00000000" w:rsidRPr="00000000">
              <w:rPr>
                <w:rtl w:val="0"/>
              </w:rPr>
              <w:t xml:space="preserve">How did the plans for Reconstruction impact social, political, and economic democracy in the United States for newly freed Black Americans? </w:t>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u w:val="single"/>
              </w:rPr>
            </w:pPr>
            <w:r w:rsidDel="00000000" w:rsidR="00000000" w:rsidRPr="00000000">
              <w:rPr>
                <w:u w:val="single"/>
                <w:rtl w:val="0"/>
              </w:rPr>
              <w:t xml:space="preserve">Objective:</w:t>
            </w:r>
          </w:p>
          <w:p w:rsidR="00000000" w:rsidDel="00000000" w:rsidP="00000000" w:rsidRDefault="00000000" w:rsidRPr="00000000" w14:paraId="000001D2">
            <w:pPr>
              <w:rPr/>
            </w:pPr>
            <w:r w:rsidDel="00000000" w:rsidR="00000000" w:rsidRPr="00000000">
              <w:rPr>
                <w:rtl w:val="0"/>
              </w:rPr>
              <w:t xml:space="preserve">Students will describe differences in plans for Reconstruction</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rFonts w:ascii="Proxima Nova" w:cs="Proxima Nova" w:eastAsia="Proxima Nova" w:hAnsi="Proxima Nova"/>
                <w:sz w:val="20"/>
                <w:szCs w:val="20"/>
                <w:u w:val="single"/>
              </w:rPr>
            </w:pPr>
            <w:r w:rsidDel="00000000" w:rsidR="00000000" w:rsidRPr="00000000">
              <w:rPr>
                <w:u w:val="single"/>
                <w:rtl w:val="0"/>
              </w:rPr>
              <w:t xml:space="preserve">Standards</w:t>
            </w:r>
            <w:r w:rsidDel="00000000" w:rsidR="00000000" w:rsidRPr="00000000">
              <w:rPr>
                <w:rFonts w:ascii="Proxima Nova" w:cs="Proxima Nova" w:eastAsia="Proxima Nova" w:hAnsi="Proxima Nova"/>
                <w:sz w:val="20"/>
                <w:szCs w:val="20"/>
                <w:u w:val="single"/>
                <w:rtl w:val="0"/>
              </w:rPr>
              <w:t xml:space="preserve">:</w:t>
            </w:r>
          </w:p>
          <w:p w:rsidR="00000000" w:rsidDel="00000000" w:rsidP="00000000" w:rsidRDefault="00000000" w:rsidRPr="00000000" w14:paraId="000001D5">
            <w:pPr>
              <w:rPr/>
            </w:pPr>
            <w:r w:rsidDel="00000000" w:rsidR="00000000" w:rsidRPr="00000000">
              <w:rPr>
                <w:u w:val="single"/>
                <w:rtl w:val="0"/>
              </w:rPr>
              <w:t xml:space="preserve">SS.H.7.9-12:</w:t>
            </w:r>
            <w:r w:rsidDel="00000000" w:rsidR="00000000" w:rsidRPr="00000000">
              <w:rPr>
                <w:rtl w:val="0"/>
              </w:rPr>
              <w:t xml:space="preserve"> Identify the role of individuals, groups, and institutions in people's struggle for safety, freedom, equality, and justice.</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u w:val="single"/>
                <w:rtl w:val="0"/>
              </w:rPr>
              <w:t xml:space="preserve">CCSS.ELA-LITERACY.RH.11-12.7</w:t>
            </w:r>
            <w:r w:rsidDel="00000000" w:rsidR="00000000" w:rsidRPr="00000000">
              <w:rPr>
                <w:rtl w:val="0"/>
              </w:rPr>
              <w:t xml:space="preserve">: Integrate and evaluate multiple sources of information presented in diverse formats and media (e.g., visually, quantitatively, as well as in words) in order to address a question or solve a problem.</w:t>
            </w:r>
          </w:p>
        </w:tc>
        <w:tc>
          <w:tcPr>
            <w:shd w:fill="auto" w:val="clear"/>
            <w:tcMar>
              <w:top w:w="100.0" w:type="dxa"/>
              <w:left w:w="100.0" w:type="dxa"/>
              <w:bottom w:w="100.0" w:type="dxa"/>
              <w:right w:w="100.0" w:type="dxa"/>
            </w:tcMar>
          </w:tcPr>
          <w:p w:rsidR="00000000" w:rsidDel="00000000" w:rsidP="00000000" w:rsidRDefault="00000000" w:rsidRPr="00000000" w14:paraId="000001D8">
            <w:pPr>
              <w:widowControl w:val="0"/>
              <w:spacing w:after="200" w:lineRule="auto"/>
              <w:rPr>
                <w:u w:val="single"/>
              </w:rPr>
            </w:pPr>
            <w:r w:rsidDel="00000000" w:rsidR="00000000" w:rsidRPr="00000000">
              <w:rPr>
                <w:u w:val="single"/>
                <w:rtl w:val="0"/>
              </w:rPr>
              <w:t xml:space="preserve">Hook Activity: </w:t>
            </w:r>
          </w:p>
          <w:p w:rsidR="00000000" w:rsidDel="00000000" w:rsidP="00000000" w:rsidRDefault="00000000" w:rsidRPr="00000000" w14:paraId="000001D9">
            <w:pPr>
              <w:widowControl w:val="0"/>
              <w:rPr/>
            </w:pPr>
            <w:r w:rsidDel="00000000" w:rsidR="00000000" w:rsidRPr="00000000">
              <w:rPr>
                <w:rtl w:val="0"/>
              </w:rPr>
              <w:t xml:space="preserve">Ask students to put themselves in the shoes of Lincoln immediately following the Civil War. How should he proceed with reconstructing the country? What decisions need to be made?</w:t>
            </w:r>
          </w:p>
          <w:p w:rsidR="00000000" w:rsidDel="00000000" w:rsidP="00000000" w:rsidRDefault="00000000" w:rsidRPr="00000000" w14:paraId="000001DA">
            <w:pPr>
              <w:widowControl w:val="0"/>
              <w:rPr/>
            </w:pPr>
            <w:r w:rsidDel="00000000" w:rsidR="00000000" w:rsidRPr="00000000">
              <w:rPr>
                <w:rtl w:val="0"/>
              </w:rPr>
            </w:r>
          </w:p>
          <w:p w:rsidR="00000000" w:rsidDel="00000000" w:rsidP="00000000" w:rsidRDefault="00000000" w:rsidRPr="00000000" w14:paraId="000001DB">
            <w:pPr>
              <w:widowControl w:val="0"/>
              <w:spacing w:after="200" w:lineRule="auto"/>
              <w:rPr>
                <w:u w:val="single"/>
              </w:rPr>
            </w:pPr>
            <w:r w:rsidDel="00000000" w:rsidR="00000000" w:rsidRPr="00000000">
              <w:rPr>
                <w:u w:val="single"/>
                <w:rtl w:val="0"/>
              </w:rPr>
              <w:t xml:space="preserve">Lesson Steps:</w:t>
            </w:r>
          </w:p>
          <w:p w:rsidR="00000000" w:rsidDel="00000000" w:rsidP="00000000" w:rsidRDefault="00000000" w:rsidRPr="00000000" w14:paraId="000001DC">
            <w:pPr>
              <w:widowControl w:val="0"/>
              <w:numPr>
                <w:ilvl w:val="0"/>
                <w:numId w:val="9"/>
              </w:numPr>
              <w:ind w:left="450" w:hanging="360"/>
              <w:rPr/>
            </w:pPr>
            <w:r w:rsidDel="00000000" w:rsidR="00000000" w:rsidRPr="00000000">
              <w:rPr>
                <w:rtl w:val="0"/>
              </w:rPr>
              <w:t xml:space="preserve">Students will get in groups of 4 to participate in a Structured Academic Controversy using the Reconstruction Plans Structured Academic Controversy . </w:t>
            </w:r>
          </w:p>
          <w:p w:rsidR="00000000" w:rsidDel="00000000" w:rsidP="00000000" w:rsidRDefault="00000000" w:rsidRPr="00000000" w14:paraId="000001DD">
            <w:pPr>
              <w:widowControl w:val="0"/>
              <w:numPr>
                <w:ilvl w:val="1"/>
                <w:numId w:val="9"/>
              </w:numPr>
              <w:spacing w:after="200" w:lineRule="auto"/>
              <w:ind w:left="900" w:hanging="360"/>
              <w:rPr/>
            </w:pPr>
            <w:r w:rsidDel="00000000" w:rsidR="00000000" w:rsidRPr="00000000">
              <w:rPr>
                <w:rtl w:val="0"/>
              </w:rPr>
              <w:t xml:space="preserve">In the groups of 4, all students will read the Proclamation of Amnesty and Reconstruction by Lincoln.</w:t>
            </w:r>
          </w:p>
          <w:p w:rsidR="00000000" w:rsidDel="00000000" w:rsidP="00000000" w:rsidRDefault="00000000" w:rsidRPr="00000000" w14:paraId="000001DE">
            <w:pPr>
              <w:widowControl w:val="0"/>
              <w:numPr>
                <w:ilvl w:val="0"/>
                <w:numId w:val="9"/>
              </w:numPr>
              <w:ind w:left="450" w:hanging="360"/>
              <w:rPr/>
            </w:pPr>
            <w:r w:rsidDel="00000000" w:rsidR="00000000" w:rsidRPr="00000000">
              <w:rPr>
                <w:rtl w:val="0"/>
              </w:rPr>
              <w:t xml:space="preserve">Then, the groups of 4 will get into 2 groups of 2. One side will read Lincoln’s documents and the other side will read the Radical Republicans documents. </w:t>
            </w:r>
          </w:p>
          <w:p w:rsidR="00000000" w:rsidDel="00000000" w:rsidP="00000000" w:rsidRDefault="00000000" w:rsidRPr="00000000" w14:paraId="000001DF">
            <w:pPr>
              <w:widowControl w:val="0"/>
              <w:numPr>
                <w:ilvl w:val="1"/>
                <w:numId w:val="9"/>
              </w:numPr>
              <w:ind w:left="900" w:hanging="360"/>
              <w:rPr/>
            </w:pPr>
            <w:r w:rsidDel="00000000" w:rsidR="00000000" w:rsidRPr="00000000">
              <w:rPr>
                <w:rtl w:val="0"/>
              </w:rPr>
              <w:t xml:space="preserve">Students will have 2-3 minutes for each side to present their arguments, based on the documents they read.</w:t>
            </w:r>
          </w:p>
          <w:p w:rsidR="00000000" w:rsidDel="00000000" w:rsidP="00000000" w:rsidRDefault="00000000" w:rsidRPr="00000000" w14:paraId="000001E0">
            <w:pPr>
              <w:widowControl w:val="0"/>
              <w:numPr>
                <w:ilvl w:val="1"/>
                <w:numId w:val="9"/>
              </w:numPr>
              <w:ind w:left="900" w:hanging="360"/>
              <w:rPr/>
            </w:pPr>
            <w:r w:rsidDel="00000000" w:rsidR="00000000" w:rsidRPr="00000000">
              <w:rPr>
                <w:rtl w:val="0"/>
              </w:rPr>
              <w:t xml:space="preserve">After each side presents, there will be 1 minutes for each side to ask the other side questions.</w:t>
            </w:r>
          </w:p>
          <w:p w:rsidR="00000000" w:rsidDel="00000000" w:rsidP="00000000" w:rsidRDefault="00000000" w:rsidRPr="00000000" w14:paraId="000001E1">
            <w:pPr>
              <w:widowControl w:val="0"/>
              <w:numPr>
                <w:ilvl w:val="1"/>
                <w:numId w:val="9"/>
              </w:numPr>
              <w:spacing w:after="200" w:lineRule="auto"/>
              <w:ind w:left="900" w:hanging="360"/>
              <w:rPr/>
            </w:pPr>
            <w:r w:rsidDel="00000000" w:rsidR="00000000" w:rsidRPr="00000000">
              <w:rPr>
                <w:rtl w:val="0"/>
              </w:rPr>
              <w:t xml:space="preserve">Each side will have time for ‘closing arguments’.</w:t>
            </w:r>
          </w:p>
          <w:p w:rsidR="00000000" w:rsidDel="00000000" w:rsidP="00000000" w:rsidRDefault="00000000" w:rsidRPr="00000000" w14:paraId="000001E2">
            <w:pPr>
              <w:widowControl w:val="0"/>
              <w:numPr>
                <w:ilvl w:val="0"/>
                <w:numId w:val="9"/>
              </w:numPr>
              <w:ind w:left="450" w:hanging="360"/>
              <w:rPr/>
            </w:pPr>
            <w:r w:rsidDel="00000000" w:rsidR="00000000" w:rsidRPr="00000000">
              <w:rPr>
                <w:rtl w:val="0"/>
              </w:rPr>
              <w:t xml:space="preserve">Last, the group of 4 students will try to come to a consensus of which plan should be adopted to ensure democracy and safety for the country.</w:t>
            </w:r>
          </w:p>
          <w:p w:rsidR="00000000" w:rsidDel="00000000" w:rsidP="00000000" w:rsidRDefault="00000000" w:rsidRPr="00000000" w14:paraId="000001E3">
            <w:pPr>
              <w:widowControl w:val="0"/>
              <w:rPr>
                <w:b w:val="1"/>
              </w:rPr>
            </w:pPr>
            <w:r w:rsidDel="00000000" w:rsidR="00000000" w:rsidRPr="00000000">
              <w:rPr>
                <w:rtl w:val="0"/>
              </w:rPr>
            </w:r>
          </w:p>
          <w:p w:rsidR="00000000" w:rsidDel="00000000" w:rsidP="00000000" w:rsidRDefault="00000000" w:rsidRPr="00000000" w14:paraId="000001E4">
            <w:pPr>
              <w:widowControl w:val="0"/>
              <w:spacing w:after="200" w:lineRule="auto"/>
              <w:rPr>
                <w:b w:val="1"/>
              </w:rPr>
            </w:pPr>
            <w:r w:rsidDel="00000000" w:rsidR="00000000" w:rsidRPr="00000000">
              <w:rPr>
                <w:u w:val="single"/>
                <w:rtl w:val="0"/>
              </w:rPr>
              <w:t xml:space="preserve">Exit Slip</w:t>
            </w:r>
            <w:r w:rsidDel="00000000" w:rsidR="00000000" w:rsidRPr="00000000">
              <w:rPr>
                <w:b w:val="1"/>
                <w:rtl w:val="0"/>
              </w:rPr>
              <w:t xml:space="preserve">: </w:t>
            </w:r>
          </w:p>
          <w:p w:rsidR="00000000" w:rsidDel="00000000" w:rsidP="00000000" w:rsidRDefault="00000000" w:rsidRPr="00000000" w14:paraId="000001E5">
            <w:pPr>
              <w:widowControl w:val="0"/>
              <w:rPr/>
            </w:pPr>
            <w:r w:rsidDel="00000000" w:rsidR="00000000" w:rsidRPr="00000000">
              <w:rPr>
                <w:rtl w:val="0"/>
              </w:rPr>
              <w:t xml:space="preserve">How did Reconstruction amplify the struggle for participation in democracy?</w:t>
            </w:r>
          </w:p>
          <w:p w:rsidR="00000000" w:rsidDel="00000000" w:rsidP="00000000" w:rsidRDefault="00000000" w:rsidRPr="00000000" w14:paraId="000001E6">
            <w:pPr>
              <w:widowControl w:val="0"/>
              <w:rPr/>
            </w:pPr>
            <w:r w:rsidDel="00000000" w:rsidR="00000000" w:rsidRPr="00000000">
              <w:rPr>
                <w:rtl w:val="0"/>
              </w:rPr>
            </w:r>
          </w:p>
          <w:p w:rsidR="00000000" w:rsidDel="00000000" w:rsidP="00000000" w:rsidRDefault="00000000" w:rsidRPr="00000000" w14:paraId="000001E7">
            <w:pPr>
              <w:widowControl w:val="0"/>
              <w:spacing w:after="200" w:lineRule="auto"/>
              <w:rPr/>
            </w:pPr>
            <w:r w:rsidDel="00000000" w:rsidR="00000000" w:rsidRPr="00000000">
              <w:rPr>
                <w:u w:val="single"/>
                <w:rtl w:val="0"/>
              </w:rPr>
              <w:t xml:space="preserve">Reading for homework</w:t>
            </w:r>
            <w:r w:rsidDel="00000000" w:rsidR="00000000" w:rsidRPr="00000000">
              <w:rPr>
                <w:rtl w:val="0"/>
              </w:rPr>
              <w:t xml:space="preserve">: </w:t>
            </w:r>
          </w:p>
          <w:p w:rsidR="00000000" w:rsidDel="00000000" w:rsidP="00000000" w:rsidRDefault="00000000" w:rsidRPr="00000000" w14:paraId="000001E8">
            <w:pPr>
              <w:widowControl w:val="0"/>
              <w:rPr/>
            </w:pPr>
            <w:r w:rsidDel="00000000" w:rsidR="00000000" w:rsidRPr="00000000">
              <w:rPr>
                <w:rtl w:val="0"/>
              </w:rPr>
              <w:t xml:space="preserve">“An Industrial Slavery” </w:t>
            </w:r>
            <w:hyperlink r:id="rId117">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9">
            <w:pPr>
              <w:widowControl w:val="0"/>
              <w:rPr/>
            </w:pPr>
            <w:r w:rsidDel="00000000" w:rsidR="00000000" w:rsidRPr="00000000">
              <w:rPr>
                <w:rtl w:val="0"/>
              </w:rPr>
              <w:t xml:space="preserve">Reconstruction Plans Structured Academic Controversy </w:t>
            </w:r>
            <w:hyperlink r:id="rId118">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119">
              <w:r w:rsidDel="00000000" w:rsidR="00000000" w:rsidRPr="00000000">
                <w:rPr>
                  <w:color w:val="1155cc"/>
                  <w:sz w:val="24"/>
                  <w:szCs w:val="24"/>
                  <w:u w:val="single"/>
                  <w:rtl w:val="0"/>
                </w:rPr>
                <w:t xml:space="preserve">[.docx]</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A">
            <w:pPr>
              <w:widowControl w:val="0"/>
              <w:rPr/>
            </w:pPr>
            <w:r w:rsidDel="00000000" w:rsidR="00000000" w:rsidRPr="00000000">
              <w:rPr>
                <w:rtl w:val="0"/>
              </w:rPr>
              <w:t xml:space="preserve">Day 12</w:t>
            </w:r>
          </w:p>
        </w:tc>
        <w:tc>
          <w:tcPr>
            <w:shd w:fill="auto" w:val="clear"/>
            <w:tcMar>
              <w:top w:w="100.0" w:type="dxa"/>
              <w:left w:w="100.0" w:type="dxa"/>
              <w:bottom w:w="100.0" w:type="dxa"/>
              <w:right w:w="100.0" w:type="dxa"/>
            </w:tcMar>
          </w:tcPr>
          <w:p w:rsidR="00000000" w:rsidDel="00000000" w:rsidP="00000000" w:rsidRDefault="00000000" w:rsidRPr="00000000" w14:paraId="000001EB">
            <w:pPr>
              <w:widowControl w:val="0"/>
              <w:rPr/>
            </w:pPr>
            <w:r w:rsidDel="00000000" w:rsidR="00000000" w:rsidRPr="00000000">
              <w:rPr>
                <w:rtl w:val="0"/>
              </w:rPr>
              <w:t xml:space="preserve">“An Industrial Slavery,” </w:t>
            </w:r>
            <w:hyperlink r:id="rId120">
              <w:r w:rsidDel="00000000" w:rsidR="00000000" w:rsidRPr="00000000">
                <w:rPr>
                  <w:i w:val="1"/>
                  <w:color w:val="1155cc"/>
                  <w:u w:val="single"/>
                  <w:rtl w:val="0"/>
                </w:rPr>
                <w:t xml:space="preserve">Slavery By Another Name</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C">
            <w:pPr>
              <w:widowControl w:val="0"/>
              <w:rPr>
                <w:u w:val="single"/>
              </w:rPr>
            </w:pPr>
            <w:r w:rsidDel="00000000" w:rsidR="00000000" w:rsidRPr="00000000">
              <w:rPr>
                <w:u w:val="single"/>
                <w:rtl w:val="0"/>
              </w:rPr>
              <w:t xml:space="preserve">Focus: </w:t>
            </w:r>
          </w:p>
          <w:p w:rsidR="00000000" w:rsidDel="00000000" w:rsidP="00000000" w:rsidRDefault="00000000" w:rsidRPr="00000000" w14:paraId="000001ED">
            <w:pPr>
              <w:widowControl w:val="0"/>
              <w:rPr/>
            </w:pPr>
            <w:r w:rsidDel="00000000" w:rsidR="00000000" w:rsidRPr="00000000">
              <w:rPr>
                <w:rtl w:val="0"/>
              </w:rPr>
              <w:t xml:space="preserve">Impacts of Reconstruction</w:t>
            </w:r>
          </w:p>
          <w:p w:rsidR="00000000" w:rsidDel="00000000" w:rsidP="00000000" w:rsidRDefault="00000000" w:rsidRPr="00000000" w14:paraId="000001EE">
            <w:pPr>
              <w:widowControl w:val="0"/>
              <w:rPr/>
            </w:pPr>
            <w:r w:rsidDel="00000000" w:rsidR="00000000" w:rsidRPr="00000000">
              <w:rPr>
                <w:rtl w:val="0"/>
              </w:rPr>
            </w:r>
          </w:p>
          <w:p w:rsidR="00000000" w:rsidDel="00000000" w:rsidP="00000000" w:rsidRDefault="00000000" w:rsidRPr="00000000" w14:paraId="000001EF">
            <w:pPr>
              <w:widowControl w:val="0"/>
              <w:rPr>
                <w:u w:val="single"/>
              </w:rPr>
            </w:pPr>
            <w:r w:rsidDel="00000000" w:rsidR="00000000" w:rsidRPr="00000000">
              <w:rPr>
                <w:u w:val="single"/>
                <w:rtl w:val="0"/>
              </w:rPr>
              <w:t xml:space="preserve">Essential Questions:</w:t>
            </w:r>
          </w:p>
          <w:p w:rsidR="00000000" w:rsidDel="00000000" w:rsidP="00000000" w:rsidRDefault="00000000" w:rsidRPr="00000000" w14:paraId="000001F0">
            <w:pPr>
              <w:rPr/>
            </w:pPr>
            <w:r w:rsidDel="00000000" w:rsidR="00000000" w:rsidRPr="00000000">
              <w:rPr>
                <w:rtl w:val="0"/>
              </w:rPr>
              <w:t xml:space="preserve">How did components of Reconstruction impact social, political, and economic democracy in the United States for newly freed Black Americans? </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u w:val="single"/>
              </w:rPr>
            </w:pPr>
            <w:r w:rsidDel="00000000" w:rsidR="00000000" w:rsidRPr="00000000">
              <w:rPr>
                <w:u w:val="single"/>
                <w:rtl w:val="0"/>
              </w:rPr>
              <w:t xml:space="preserve">Standards:</w:t>
            </w:r>
          </w:p>
          <w:p w:rsidR="00000000" w:rsidDel="00000000" w:rsidP="00000000" w:rsidRDefault="00000000" w:rsidRPr="00000000" w14:paraId="000001F3">
            <w:pPr>
              <w:rPr/>
            </w:pPr>
            <w:r w:rsidDel="00000000" w:rsidR="00000000" w:rsidRPr="00000000">
              <w:rPr>
                <w:u w:val="single"/>
                <w:rtl w:val="0"/>
              </w:rPr>
              <w:t xml:space="preserve">SS.H.7.9-12: </w:t>
            </w:r>
            <w:r w:rsidDel="00000000" w:rsidR="00000000" w:rsidRPr="00000000">
              <w:rPr>
                <w:rtl w:val="0"/>
              </w:rPr>
              <w:t xml:space="preserve">Identify the role of individuals, groups, and institutions in people's struggle for safety, freedom, equality, and justice.</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widowControl w:val="0"/>
              <w:rPr/>
            </w:pPr>
            <w:r w:rsidDel="00000000" w:rsidR="00000000" w:rsidRPr="00000000">
              <w:rPr>
                <w:u w:val="single"/>
                <w:rtl w:val="0"/>
              </w:rPr>
              <w:t xml:space="preserve">CCSS.ELA-LITERACY.RH.11-12.7: </w:t>
            </w:r>
            <w:r w:rsidDel="00000000" w:rsidR="00000000" w:rsidRPr="00000000">
              <w:rPr>
                <w:rtl w:val="0"/>
              </w:rPr>
              <w:t xml:space="preserve">Integrate and evaluate multiple sources of information presented in diverse formats and media (e.g., visually, quantitatively, as well as in words) in order to address a question or solve a problem.</w:t>
            </w:r>
          </w:p>
        </w:tc>
        <w:tc>
          <w:tcPr>
            <w:shd w:fill="auto" w:val="clear"/>
            <w:tcMar>
              <w:top w:w="100.0" w:type="dxa"/>
              <w:left w:w="100.0" w:type="dxa"/>
              <w:bottom w:w="100.0" w:type="dxa"/>
              <w:right w:w="100.0" w:type="dxa"/>
            </w:tcMar>
          </w:tcPr>
          <w:p w:rsidR="00000000" w:rsidDel="00000000" w:rsidP="00000000" w:rsidRDefault="00000000" w:rsidRPr="00000000" w14:paraId="000001F6">
            <w:pPr>
              <w:widowControl w:val="0"/>
              <w:spacing w:after="200" w:lineRule="auto"/>
              <w:rPr>
                <w:u w:val="single"/>
              </w:rPr>
            </w:pPr>
            <w:r w:rsidDel="00000000" w:rsidR="00000000" w:rsidRPr="00000000">
              <w:rPr>
                <w:u w:val="single"/>
                <w:rtl w:val="0"/>
              </w:rPr>
              <w:t xml:space="preserve">Hook:</w:t>
            </w:r>
          </w:p>
          <w:p w:rsidR="00000000" w:rsidDel="00000000" w:rsidP="00000000" w:rsidRDefault="00000000" w:rsidRPr="00000000" w14:paraId="000001F7">
            <w:pPr>
              <w:widowControl w:val="0"/>
              <w:rPr/>
            </w:pPr>
            <w:r w:rsidDel="00000000" w:rsidR="00000000" w:rsidRPr="00000000">
              <w:rPr>
                <w:rtl w:val="0"/>
              </w:rPr>
              <w:t xml:space="preserve">Students should respond to the following questions: </w:t>
            </w:r>
          </w:p>
          <w:p w:rsidR="00000000" w:rsidDel="00000000" w:rsidP="00000000" w:rsidRDefault="00000000" w:rsidRPr="00000000" w14:paraId="000001F8">
            <w:pPr>
              <w:widowControl w:val="0"/>
              <w:numPr>
                <w:ilvl w:val="0"/>
                <w:numId w:val="37"/>
              </w:numPr>
              <w:ind w:left="720" w:hanging="360"/>
              <w:rPr/>
            </w:pPr>
            <w:r w:rsidDel="00000000" w:rsidR="00000000" w:rsidRPr="00000000">
              <w:rPr>
                <w:rtl w:val="0"/>
              </w:rPr>
              <w:t xml:space="preserve">What does self-government look like? </w:t>
            </w:r>
          </w:p>
          <w:p w:rsidR="00000000" w:rsidDel="00000000" w:rsidP="00000000" w:rsidRDefault="00000000" w:rsidRPr="00000000" w14:paraId="000001F9">
            <w:pPr>
              <w:widowControl w:val="0"/>
              <w:numPr>
                <w:ilvl w:val="0"/>
                <w:numId w:val="37"/>
              </w:numPr>
              <w:spacing w:after="200" w:lineRule="auto"/>
              <w:ind w:left="720" w:hanging="360"/>
              <w:rPr/>
            </w:pPr>
            <w:r w:rsidDel="00000000" w:rsidR="00000000" w:rsidRPr="00000000">
              <w:rPr>
                <w:rtl w:val="0"/>
              </w:rPr>
              <w:t xml:space="preserve">What role does the preservation of self-government play in the guarantee of democracy for all?”</w:t>
            </w:r>
          </w:p>
          <w:p w:rsidR="00000000" w:rsidDel="00000000" w:rsidP="00000000" w:rsidRDefault="00000000" w:rsidRPr="00000000" w14:paraId="000001FA">
            <w:pPr>
              <w:widowControl w:val="0"/>
              <w:spacing w:after="200" w:lineRule="auto"/>
              <w:rPr>
                <w:u w:val="single"/>
              </w:rPr>
            </w:pPr>
            <w:r w:rsidDel="00000000" w:rsidR="00000000" w:rsidRPr="00000000">
              <w:rPr>
                <w:u w:val="single"/>
                <w:rtl w:val="0"/>
              </w:rPr>
              <w:t xml:space="preserve">Lesson Steps:</w:t>
            </w:r>
          </w:p>
          <w:p w:rsidR="00000000" w:rsidDel="00000000" w:rsidP="00000000" w:rsidRDefault="00000000" w:rsidRPr="00000000" w14:paraId="000001FB">
            <w:pPr>
              <w:widowControl w:val="0"/>
              <w:numPr>
                <w:ilvl w:val="0"/>
                <w:numId w:val="25"/>
              </w:numPr>
              <w:ind w:left="720" w:hanging="360"/>
              <w:rPr/>
            </w:pPr>
            <w:r w:rsidDel="00000000" w:rsidR="00000000" w:rsidRPr="00000000">
              <w:rPr>
                <w:rtl w:val="0"/>
              </w:rPr>
              <w:t xml:space="preserve">In small groups, students should analyze the Reconstruction Document Set and “An Industrial Slavery” to identify the social, economic, and political impact of Reconstruction on democracy and equality for Black Americans</w:t>
            </w:r>
          </w:p>
          <w:p w:rsidR="00000000" w:rsidDel="00000000" w:rsidP="00000000" w:rsidRDefault="00000000" w:rsidRPr="00000000" w14:paraId="000001FC">
            <w:pPr>
              <w:widowControl w:val="0"/>
              <w:numPr>
                <w:ilvl w:val="1"/>
                <w:numId w:val="25"/>
              </w:numPr>
              <w:ind w:left="1440" w:hanging="360"/>
              <w:rPr/>
            </w:pPr>
            <w:r w:rsidDel="00000000" w:rsidR="00000000" w:rsidRPr="00000000">
              <w:rPr>
                <w:rtl w:val="0"/>
              </w:rPr>
              <w:t xml:space="preserve">Using the SPRITE graphic organizer </w:t>
            </w:r>
            <w:hyperlink r:id="rId121">
              <w:r w:rsidDel="00000000" w:rsidR="00000000" w:rsidRPr="00000000">
                <w:rPr>
                  <w:color w:val="1155cc"/>
                  <w:sz w:val="24"/>
                  <w:szCs w:val="24"/>
                  <w:u w:val="single"/>
                  <w:rtl w:val="0"/>
                </w:rPr>
                <w:t xml:space="preserve">[.pdf]</w:t>
              </w:r>
            </w:hyperlink>
            <w:r w:rsidDel="00000000" w:rsidR="00000000" w:rsidRPr="00000000">
              <w:rPr>
                <w:rtl w:val="0"/>
              </w:rPr>
              <w:t xml:space="preserve">, students should categorize each document in the Reconstruction Document Set and “An Industrial Slavery.” </w:t>
            </w:r>
          </w:p>
          <w:p w:rsidR="00000000" w:rsidDel="00000000" w:rsidP="00000000" w:rsidRDefault="00000000" w:rsidRPr="00000000" w14:paraId="000001FD">
            <w:pPr>
              <w:widowControl w:val="0"/>
              <w:numPr>
                <w:ilvl w:val="1"/>
                <w:numId w:val="25"/>
              </w:numPr>
              <w:spacing w:after="200" w:lineRule="auto"/>
              <w:ind w:left="1440" w:hanging="360"/>
              <w:rPr/>
            </w:pPr>
            <w:r w:rsidDel="00000000" w:rsidR="00000000" w:rsidRPr="00000000">
              <w:rPr>
                <w:rtl w:val="0"/>
              </w:rPr>
              <w:t xml:space="preserve">Students should develop an argument for how Reconstruction impacted the development of democracy and equality.</w:t>
            </w:r>
          </w:p>
          <w:p w:rsidR="00000000" w:rsidDel="00000000" w:rsidP="00000000" w:rsidRDefault="00000000" w:rsidRPr="00000000" w14:paraId="000001FE">
            <w:pPr>
              <w:widowControl w:val="0"/>
              <w:numPr>
                <w:ilvl w:val="0"/>
                <w:numId w:val="25"/>
              </w:numPr>
              <w:ind w:left="720" w:hanging="360"/>
              <w:rPr/>
            </w:pPr>
            <w:r w:rsidDel="00000000" w:rsidR="00000000" w:rsidRPr="00000000">
              <w:rPr>
                <w:rtl w:val="0"/>
              </w:rPr>
              <w:t xml:space="preserve">Hold space for a class discussion focused on the following questions:</w:t>
            </w:r>
          </w:p>
          <w:p w:rsidR="00000000" w:rsidDel="00000000" w:rsidP="00000000" w:rsidRDefault="00000000" w:rsidRPr="00000000" w14:paraId="000001FF">
            <w:pPr>
              <w:widowControl w:val="0"/>
              <w:numPr>
                <w:ilvl w:val="1"/>
                <w:numId w:val="16"/>
              </w:numPr>
              <w:ind w:left="1440" w:hanging="360"/>
              <w:rPr/>
            </w:pPr>
            <w:r w:rsidDel="00000000" w:rsidR="00000000" w:rsidRPr="00000000">
              <w:rPr>
                <w:rtl w:val="0"/>
              </w:rPr>
              <w:t xml:space="preserve">What is Blackmon’s thesis?</w:t>
            </w:r>
          </w:p>
          <w:p w:rsidR="00000000" w:rsidDel="00000000" w:rsidP="00000000" w:rsidRDefault="00000000" w:rsidRPr="00000000" w14:paraId="00000200">
            <w:pPr>
              <w:widowControl w:val="0"/>
              <w:numPr>
                <w:ilvl w:val="1"/>
                <w:numId w:val="16"/>
              </w:numPr>
              <w:ind w:left="1440" w:hanging="360"/>
              <w:rPr/>
            </w:pPr>
            <w:r w:rsidDel="00000000" w:rsidR="00000000" w:rsidRPr="00000000">
              <w:rPr>
                <w:rtl w:val="0"/>
              </w:rPr>
              <w:t xml:space="preserve">How does Blackmon’s thesis connect capitalism and democracy? </w:t>
            </w:r>
          </w:p>
          <w:p w:rsidR="00000000" w:rsidDel="00000000" w:rsidP="00000000" w:rsidRDefault="00000000" w:rsidRPr="00000000" w14:paraId="00000201">
            <w:pPr>
              <w:widowControl w:val="0"/>
              <w:rPr>
                <w:b w:val="1"/>
              </w:rPr>
            </w:pPr>
            <w:r w:rsidDel="00000000" w:rsidR="00000000" w:rsidRPr="00000000">
              <w:rPr>
                <w:rtl w:val="0"/>
              </w:rPr>
            </w:r>
          </w:p>
          <w:p w:rsidR="00000000" w:rsidDel="00000000" w:rsidP="00000000" w:rsidRDefault="00000000" w:rsidRPr="00000000" w14:paraId="00000202">
            <w:pPr>
              <w:widowControl w:val="0"/>
              <w:spacing w:after="200" w:lineRule="auto"/>
              <w:rPr>
                <w:u w:val="single"/>
              </w:rPr>
            </w:pPr>
            <w:r w:rsidDel="00000000" w:rsidR="00000000" w:rsidRPr="00000000">
              <w:rPr>
                <w:u w:val="single"/>
                <w:rtl w:val="0"/>
              </w:rPr>
              <w:t xml:space="preserve">Exit Slip: </w:t>
            </w:r>
          </w:p>
          <w:p w:rsidR="00000000" w:rsidDel="00000000" w:rsidP="00000000" w:rsidRDefault="00000000" w:rsidRPr="00000000" w14:paraId="00000203">
            <w:pPr>
              <w:widowControl w:val="0"/>
              <w:numPr>
                <w:ilvl w:val="0"/>
                <w:numId w:val="20"/>
              </w:numPr>
              <w:ind w:left="720" w:hanging="360"/>
              <w:rPr/>
            </w:pPr>
            <w:r w:rsidDel="00000000" w:rsidR="00000000" w:rsidRPr="00000000">
              <w:rPr>
                <w:rtl w:val="0"/>
              </w:rPr>
              <w:t xml:space="preserve">Based on what we have learned so far, what role does capitalism play in creating barriers to democracy? </w:t>
            </w:r>
          </w:p>
          <w:p w:rsidR="00000000" w:rsidDel="00000000" w:rsidP="00000000" w:rsidRDefault="00000000" w:rsidRPr="00000000" w14:paraId="00000204">
            <w:pPr>
              <w:widowControl w:val="0"/>
              <w:numPr>
                <w:ilvl w:val="0"/>
                <w:numId w:val="20"/>
              </w:numPr>
              <w:ind w:left="720" w:hanging="360"/>
              <w:rPr/>
            </w:pPr>
            <w:r w:rsidDel="00000000" w:rsidR="00000000" w:rsidRPr="00000000">
              <w:rPr>
                <w:rtl w:val="0"/>
              </w:rPr>
              <w:t xml:space="preserve">How did Reconstruction add economic barriers and limit democracy for marginalized folks?</w:t>
            </w:r>
          </w:p>
        </w:tc>
        <w:tc>
          <w:tcPr>
            <w:shd w:fill="auto" w:val="clear"/>
            <w:tcMar>
              <w:top w:w="100.0" w:type="dxa"/>
              <w:left w:w="100.0" w:type="dxa"/>
              <w:bottom w:w="100.0" w:type="dxa"/>
              <w:right w:w="100.0" w:type="dxa"/>
            </w:tcMar>
          </w:tcPr>
          <w:p w:rsidR="00000000" w:rsidDel="00000000" w:rsidP="00000000" w:rsidRDefault="00000000" w:rsidRPr="00000000" w14:paraId="00000205">
            <w:pPr>
              <w:widowControl w:val="0"/>
              <w:rPr/>
            </w:pPr>
            <w:r w:rsidDel="00000000" w:rsidR="00000000" w:rsidRPr="00000000">
              <w:rPr>
                <w:rtl w:val="0"/>
              </w:rPr>
              <w:t xml:space="preserve">Reconstruction Document Set </w:t>
            </w:r>
            <w:hyperlink r:id="rId122">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123">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206">
            <w:pPr>
              <w:widowControl w:val="0"/>
              <w:jc w:val="center"/>
              <w:rPr/>
            </w:pPr>
            <w:r w:rsidDel="00000000" w:rsidR="00000000" w:rsidRPr="00000000">
              <w:rPr>
                <w:rtl w:val="0"/>
              </w:rPr>
            </w:r>
          </w:p>
          <w:p w:rsidR="00000000" w:rsidDel="00000000" w:rsidP="00000000" w:rsidRDefault="00000000" w:rsidRPr="00000000" w14:paraId="00000207">
            <w:pPr>
              <w:widowControl w:val="0"/>
              <w:rPr/>
            </w:pPr>
            <w:r w:rsidDel="00000000" w:rsidR="00000000" w:rsidRPr="00000000">
              <w:rPr>
                <w:rtl w:val="0"/>
              </w:rPr>
              <w:t xml:space="preserve">Reconstruction Document Analysis </w:t>
            </w:r>
            <w:hyperlink r:id="rId124">
              <w:r w:rsidDel="00000000" w:rsidR="00000000" w:rsidRPr="00000000">
                <w:rPr>
                  <w:color w:val="1155cc"/>
                  <w:sz w:val="24"/>
                  <w:szCs w:val="24"/>
                  <w:u w:val="single"/>
                  <w:rtl w:val="0"/>
                </w:rPr>
                <w:t xml:space="preserve">[.pdf]</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8">
            <w:pPr>
              <w:widowControl w:val="0"/>
              <w:rPr/>
            </w:pPr>
            <w:r w:rsidDel="00000000" w:rsidR="00000000" w:rsidRPr="00000000">
              <w:rPr>
                <w:rtl w:val="0"/>
              </w:rPr>
              <w:t xml:space="preserve">Day 13</w:t>
            </w:r>
          </w:p>
        </w:tc>
        <w:tc>
          <w:tcPr>
            <w:shd w:fill="auto" w:val="clear"/>
            <w:tcMar>
              <w:top w:w="100.0" w:type="dxa"/>
              <w:left w:w="100.0" w:type="dxa"/>
              <w:bottom w:w="100.0" w:type="dxa"/>
              <w:right w:w="100.0" w:type="dxa"/>
            </w:tcMar>
          </w:tcPr>
          <w:p w:rsidR="00000000" w:rsidDel="00000000" w:rsidP="00000000" w:rsidRDefault="00000000" w:rsidRPr="00000000" w14:paraId="00000209">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A">
            <w:pPr>
              <w:rPr>
                <w:u w:val="single"/>
              </w:rPr>
            </w:pPr>
            <w:r w:rsidDel="00000000" w:rsidR="00000000" w:rsidRPr="00000000">
              <w:rPr>
                <w:u w:val="single"/>
                <w:rtl w:val="0"/>
              </w:rPr>
              <w:t xml:space="preserve">Objective:</w:t>
            </w:r>
          </w:p>
          <w:p w:rsidR="00000000" w:rsidDel="00000000" w:rsidP="00000000" w:rsidRDefault="00000000" w:rsidRPr="00000000" w14:paraId="0000020B">
            <w:pPr>
              <w:rPr/>
            </w:pPr>
            <w:r w:rsidDel="00000000" w:rsidR="00000000" w:rsidRPr="00000000">
              <w:rPr>
                <w:rtl w:val="0"/>
              </w:rPr>
              <w:t xml:space="preserve">Students will prepare for the summative long essay question</w:t>
            </w:r>
          </w:p>
          <w:p w:rsidR="00000000" w:rsidDel="00000000" w:rsidP="00000000" w:rsidRDefault="00000000" w:rsidRPr="00000000" w14:paraId="0000020C">
            <w:pPr>
              <w:rPr>
                <w:b w:val="1"/>
              </w:rPr>
            </w:pPr>
            <w:r w:rsidDel="00000000" w:rsidR="00000000" w:rsidRPr="00000000">
              <w:rPr>
                <w:rtl w:val="0"/>
              </w:rPr>
            </w:r>
          </w:p>
          <w:p w:rsidR="00000000" w:rsidDel="00000000" w:rsidP="00000000" w:rsidRDefault="00000000" w:rsidRPr="00000000" w14:paraId="0000020D">
            <w:pPr>
              <w:rPr>
                <w:u w:val="single"/>
              </w:rPr>
            </w:pPr>
            <w:r w:rsidDel="00000000" w:rsidR="00000000" w:rsidRPr="00000000">
              <w:rPr>
                <w:u w:val="single"/>
                <w:rtl w:val="0"/>
              </w:rPr>
              <w:t xml:space="preserve">Standards”</w:t>
            </w:r>
          </w:p>
          <w:p w:rsidR="00000000" w:rsidDel="00000000" w:rsidP="00000000" w:rsidRDefault="00000000" w:rsidRPr="00000000" w14:paraId="0000020E">
            <w:pPr>
              <w:rPr/>
            </w:pPr>
            <w:r w:rsidDel="00000000" w:rsidR="00000000" w:rsidRPr="00000000">
              <w:rPr>
                <w:u w:val="single"/>
                <w:rtl w:val="0"/>
              </w:rPr>
              <w:t xml:space="preserve">CCSS.ELA-LITERACY.RH.11-12.9: </w:t>
            </w:r>
            <w:r w:rsidDel="00000000" w:rsidR="00000000" w:rsidRPr="00000000">
              <w:rPr>
                <w:rtl w:val="0"/>
              </w:rPr>
              <w:t xml:space="preserve">Integrate information from diverse sources, both primary and secondary, into a coherent understanding of an idea or event, noting discrepancies among sources.</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u w:val="single"/>
                <w:rtl w:val="0"/>
              </w:rPr>
              <w:t xml:space="preserve">CCSS.ELA-LITERACY.WHST.11-12.1.A: </w:t>
            </w:r>
            <w:r w:rsidDel="00000000" w:rsidR="00000000" w:rsidRPr="00000000">
              <w:rPr>
                <w:rtl w:val="0"/>
              </w:rPr>
              <w:t xml:space="preserve">Introduce precise, knowledgeable claim(s), establish the significance of the claim(s), distinguish the claim(s) from alternate or opposing claims, and create an organization that logically sequences the claim(s), counterclaims, reasons, and evidence.</w:t>
            </w:r>
          </w:p>
          <w:p w:rsidR="00000000" w:rsidDel="00000000" w:rsidP="00000000" w:rsidRDefault="00000000" w:rsidRPr="00000000" w14:paraId="00000211">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2">
            <w:pPr>
              <w:widowControl w:val="0"/>
              <w:spacing w:after="200" w:lineRule="auto"/>
              <w:rPr>
                <w:u w:val="single"/>
              </w:rPr>
            </w:pPr>
            <w:r w:rsidDel="00000000" w:rsidR="00000000" w:rsidRPr="00000000">
              <w:rPr>
                <w:u w:val="single"/>
                <w:rtl w:val="0"/>
              </w:rPr>
              <w:t xml:space="preserve">Lesson Steps</w:t>
            </w:r>
          </w:p>
          <w:p w:rsidR="00000000" w:rsidDel="00000000" w:rsidP="00000000" w:rsidRDefault="00000000" w:rsidRPr="00000000" w14:paraId="00000213">
            <w:pPr>
              <w:widowControl w:val="0"/>
              <w:numPr>
                <w:ilvl w:val="0"/>
                <w:numId w:val="10"/>
              </w:numPr>
              <w:ind w:left="450" w:hanging="360"/>
              <w:rPr/>
            </w:pPr>
            <w:r w:rsidDel="00000000" w:rsidR="00000000" w:rsidRPr="00000000">
              <w:rPr>
                <w:rtl w:val="0"/>
              </w:rPr>
              <w:t xml:space="preserve">Introduce students to essay prompt:</w:t>
            </w:r>
          </w:p>
          <w:p w:rsidR="00000000" w:rsidDel="00000000" w:rsidP="00000000" w:rsidRDefault="00000000" w:rsidRPr="00000000" w14:paraId="00000214">
            <w:pPr>
              <w:widowControl w:val="0"/>
              <w:rPr/>
            </w:pPr>
            <w:r w:rsidDel="00000000" w:rsidR="00000000" w:rsidRPr="00000000">
              <w:rPr>
                <w:rtl w:val="0"/>
              </w:rPr>
            </w:r>
          </w:p>
          <w:p w:rsidR="00000000" w:rsidDel="00000000" w:rsidP="00000000" w:rsidRDefault="00000000" w:rsidRPr="00000000" w14:paraId="00000215">
            <w:pPr>
              <w:widowControl w:val="0"/>
              <w:spacing w:after="200" w:lineRule="auto"/>
              <w:rPr>
                <w:i w:val="1"/>
              </w:rPr>
            </w:pPr>
            <w:r w:rsidDel="00000000" w:rsidR="00000000" w:rsidRPr="00000000">
              <w:rPr>
                <w:i w:val="1"/>
                <w:rtl w:val="0"/>
              </w:rPr>
              <w:t xml:space="preserve">Evaluate the extent to which historically marginalized groups were similar in their struggles to engage in American democracy from 1760 - 1885. You have the opportunity to compare two groups (Colonists, Indigenous Peoples, African Americans, etc.) or you can analyze one group and expand on how their struggles spanned across different identities (African American and Women, etc). You should constrain your responses to the time period of 1754-1877. </w:t>
            </w:r>
          </w:p>
          <w:p w:rsidR="00000000" w:rsidDel="00000000" w:rsidP="00000000" w:rsidRDefault="00000000" w:rsidRPr="00000000" w14:paraId="00000216">
            <w:pPr>
              <w:widowControl w:val="0"/>
              <w:numPr>
                <w:ilvl w:val="0"/>
                <w:numId w:val="10"/>
              </w:numPr>
              <w:spacing w:after="200" w:lineRule="auto"/>
              <w:ind w:left="450" w:hanging="360"/>
              <w:rPr/>
            </w:pPr>
            <w:r w:rsidDel="00000000" w:rsidR="00000000" w:rsidRPr="00000000">
              <w:rPr>
                <w:rtl w:val="0"/>
              </w:rPr>
              <w:t xml:space="preserve">Take time to break down the prompt with them. </w:t>
            </w:r>
          </w:p>
          <w:p w:rsidR="00000000" w:rsidDel="00000000" w:rsidP="00000000" w:rsidRDefault="00000000" w:rsidRPr="00000000" w14:paraId="00000217">
            <w:pPr>
              <w:widowControl w:val="0"/>
              <w:numPr>
                <w:ilvl w:val="0"/>
                <w:numId w:val="10"/>
              </w:numPr>
              <w:spacing w:after="200" w:lineRule="auto"/>
              <w:ind w:left="450" w:hanging="360"/>
              <w:rPr/>
            </w:pPr>
            <w:r w:rsidDel="00000000" w:rsidR="00000000" w:rsidRPr="00000000">
              <w:rPr>
                <w:rtl w:val="0"/>
              </w:rPr>
              <w:t xml:space="preserve">Guide them time to brainstorm evidence or examples from the unit. </w:t>
            </w:r>
          </w:p>
          <w:p w:rsidR="00000000" w:rsidDel="00000000" w:rsidP="00000000" w:rsidRDefault="00000000" w:rsidRPr="00000000" w14:paraId="00000218">
            <w:pPr>
              <w:widowControl w:val="0"/>
              <w:numPr>
                <w:ilvl w:val="0"/>
                <w:numId w:val="10"/>
              </w:numPr>
              <w:spacing w:after="200" w:lineRule="auto"/>
              <w:ind w:left="450" w:hanging="360"/>
              <w:rPr/>
            </w:pPr>
            <w:r w:rsidDel="00000000" w:rsidR="00000000" w:rsidRPr="00000000">
              <w:rPr>
                <w:rtl w:val="0"/>
              </w:rPr>
              <w:t xml:space="preserve">Have students bucket the evidence into SPRITE Categories to guide their future writing,</w:t>
            </w:r>
          </w:p>
          <w:p w:rsidR="00000000" w:rsidDel="00000000" w:rsidP="00000000" w:rsidRDefault="00000000" w:rsidRPr="00000000" w14:paraId="00000219">
            <w:pPr>
              <w:widowControl w:val="0"/>
              <w:numPr>
                <w:ilvl w:val="0"/>
                <w:numId w:val="10"/>
              </w:numPr>
              <w:ind w:left="450" w:hanging="360"/>
              <w:rPr/>
            </w:pPr>
            <w:r w:rsidDel="00000000" w:rsidR="00000000" w:rsidRPr="00000000">
              <w:rPr>
                <w:rtl w:val="0"/>
              </w:rPr>
              <w:t xml:space="preserve">Review the intro paragraph</w:t>
            </w:r>
          </w:p>
          <w:p w:rsidR="00000000" w:rsidDel="00000000" w:rsidP="00000000" w:rsidRDefault="00000000" w:rsidRPr="00000000" w14:paraId="0000021A">
            <w:pPr>
              <w:widowControl w:val="0"/>
              <w:numPr>
                <w:ilvl w:val="1"/>
                <w:numId w:val="35"/>
              </w:numPr>
              <w:ind w:left="1440" w:hanging="360"/>
              <w:rPr/>
            </w:pPr>
            <w:r w:rsidDel="00000000" w:rsidR="00000000" w:rsidRPr="00000000">
              <w:rPr>
                <w:rtl w:val="0"/>
              </w:rPr>
              <w:t xml:space="preserve">Contextualization </w:t>
            </w:r>
          </w:p>
          <w:p w:rsidR="00000000" w:rsidDel="00000000" w:rsidP="00000000" w:rsidRDefault="00000000" w:rsidRPr="00000000" w14:paraId="0000021B">
            <w:pPr>
              <w:widowControl w:val="0"/>
              <w:numPr>
                <w:ilvl w:val="1"/>
                <w:numId w:val="35"/>
              </w:numPr>
              <w:ind w:left="1440" w:hanging="360"/>
              <w:rPr/>
            </w:pPr>
            <w:r w:rsidDel="00000000" w:rsidR="00000000" w:rsidRPr="00000000">
              <w:rPr>
                <w:rtl w:val="0"/>
              </w:rPr>
              <w:t xml:space="preserve">Partitions </w:t>
            </w:r>
          </w:p>
          <w:p w:rsidR="00000000" w:rsidDel="00000000" w:rsidP="00000000" w:rsidRDefault="00000000" w:rsidRPr="00000000" w14:paraId="0000021C">
            <w:pPr>
              <w:widowControl w:val="0"/>
              <w:numPr>
                <w:ilvl w:val="1"/>
                <w:numId w:val="35"/>
              </w:numPr>
              <w:spacing w:after="200" w:lineRule="auto"/>
              <w:ind w:left="1440" w:hanging="360"/>
              <w:rPr/>
            </w:pPr>
            <w:r w:rsidDel="00000000" w:rsidR="00000000" w:rsidRPr="00000000">
              <w:rPr>
                <w:rtl w:val="0"/>
              </w:rPr>
              <w:t xml:space="preserve">Thesis</w:t>
            </w:r>
          </w:p>
          <w:p w:rsidR="00000000" w:rsidDel="00000000" w:rsidP="00000000" w:rsidRDefault="00000000" w:rsidRPr="00000000" w14:paraId="0000021D">
            <w:pPr>
              <w:widowControl w:val="0"/>
              <w:numPr>
                <w:ilvl w:val="0"/>
                <w:numId w:val="10"/>
              </w:numPr>
              <w:ind w:left="450" w:hanging="360"/>
              <w:rPr/>
            </w:pPr>
            <w:r w:rsidDel="00000000" w:rsidR="00000000" w:rsidRPr="00000000">
              <w:rPr>
                <w:rtl w:val="0"/>
              </w:rPr>
              <w:t xml:space="preserve">Review body paragraphs:</w:t>
            </w:r>
          </w:p>
          <w:p w:rsidR="00000000" w:rsidDel="00000000" w:rsidP="00000000" w:rsidRDefault="00000000" w:rsidRPr="00000000" w14:paraId="0000021E">
            <w:pPr>
              <w:widowControl w:val="0"/>
              <w:numPr>
                <w:ilvl w:val="1"/>
                <w:numId w:val="24"/>
              </w:numPr>
              <w:ind w:left="1440" w:hanging="360"/>
              <w:rPr/>
            </w:pPr>
            <w:r w:rsidDel="00000000" w:rsidR="00000000" w:rsidRPr="00000000">
              <w:rPr>
                <w:rtl w:val="0"/>
              </w:rPr>
              <w:t xml:space="preserve">Mini Thesis</w:t>
            </w:r>
          </w:p>
          <w:p w:rsidR="00000000" w:rsidDel="00000000" w:rsidP="00000000" w:rsidRDefault="00000000" w:rsidRPr="00000000" w14:paraId="0000021F">
            <w:pPr>
              <w:widowControl w:val="0"/>
              <w:numPr>
                <w:ilvl w:val="1"/>
                <w:numId w:val="24"/>
              </w:numPr>
              <w:ind w:left="1440" w:hanging="360"/>
              <w:rPr/>
            </w:pPr>
            <w:r w:rsidDel="00000000" w:rsidR="00000000" w:rsidRPr="00000000">
              <w:rPr>
                <w:rtl w:val="0"/>
              </w:rPr>
              <w:t xml:space="preserve">Contextualization</w:t>
            </w:r>
          </w:p>
          <w:p w:rsidR="00000000" w:rsidDel="00000000" w:rsidP="00000000" w:rsidRDefault="00000000" w:rsidRPr="00000000" w14:paraId="00000220">
            <w:pPr>
              <w:widowControl w:val="0"/>
              <w:numPr>
                <w:ilvl w:val="1"/>
                <w:numId w:val="24"/>
              </w:numPr>
              <w:spacing w:after="200" w:lineRule="auto"/>
              <w:ind w:left="1440" w:hanging="360"/>
              <w:rPr/>
            </w:pPr>
            <w:r w:rsidDel="00000000" w:rsidR="00000000" w:rsidRPr="00000000">
              <w:rPr>
                <w:rtl w:val="0"/>
              </w:rPr>
              <w:t xml:space="preserve">ACE writing</w:t>
            </w:r>
          </w:p>
          <w:p w:rsidR="00000000" w:rsidDel="00000000" w:rsidP="00000000" w:rsidRDefault="00000000" w:rsidRPr="00000000" w14:paraId="00000221">
            <w:pPr>
              <w:widowControl w:val="0"/>
              <w:numPr>
                <w:ilvl w:val="0"/>
                <w:numId w:val="10"/>
              </w:numPr>
              <w:spacing w:after="200" w:lineRule="auto"/>
              <w:ind w:left="450" w:hanging="360"/>
              <w:rPr/>
            </w:pPr>
            <w:r w:rsidDel="00000000" w:rsidR="00000000" w:rsidRPr="00000000">
              <w:rPr>
                <w:rtl w:val="0"/>
              </w:rPr>
              <w:t xml:space="preserve">Give students the time to work on essay organizer in class.</w:t>
            </w:r>
          </w:p>
        </w:tc>
        <w:tc>
          <w:tcPr>
            <w:shd w:fill="auto" w:val="clear"/>
            <w:tcMar>
              <w:top w:w="100.0" w:type="dxa"/>
              <w:left w:w="100.0" w:type="dxa"/>
              <w:bottom w:w="100.0" w:type="dxa"/>
              <w:right w:w="100.0" w:type="dxa"/>
            </w:tcMar>
          </w:tcPr>
          <w:p w:rsidR="00000000" w:rsidDel="00000000" w:rsidP="00000000" w:rsidRDefault="00000000" w:rsidRPr="00000000" w14:paraId="00000222">
            <w:pPr>
              <w:widowControl w:val="0"/>
              <w:rPr/>
            </w:pPr>
            <w:r w:rsidDel="00000000" w:rsidR="00000000" w:rsidRPr="00000000">
              <w:rPr>
                <w:rtl w:val="0"/>
              </w:rPr>
              <w:t xml:space="preserve">LEQ Graphic Organizer Prep </w:t>
            </w:r>
            <w:hyperlink r:id="rId125">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126">
              <w:r w:rsidDel="00000000" w:rsidR="00000000" w:rsidRPr="00000000">
                <w:rPr>
                  <w:color w:val="1155cc"/>
                  <w:sz w:val="24"/>
                  <w:szCs w:val="24"/>
                  <w:u w:val="single"/>
                  <w:rtl w:val="0"/>
                </w:rPr>
                <w:t xml:space="preserve">[.docx]</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3">
            <w:pPr>
              <w:widowControl w:val="0"/>
              <w:rPr/>
            </w:pPr>
            <w:r w:rsidDel="00000000" w:rsidR="00000000" w:rsidRPr="00000000">
              <w:rPr>
                <w:rtl w:val="0"/>
              </w:rPr>
              <w:t xml:space="preserve">Day 14</w:t>
            </w:r>
          </w:p>
        </w:tc>
        <w:tc>
          <w:tcPr>
            <w:shd w:fill="auto" w:val="clear"/>
            <w:tcMar>
              <w:top w:w="100.0" w:type="dxa"/>
              <w:left w:w="100.0" w:type="dxa"/>
              <w:bottom w:w="100.0" w:type="dxa"/>
              <w:right w:w="100.0" w:type="dxa"/>
            </w:tcMar>
          </w:tcPr>
          <w:p w:rsidR="00000000" w:rsidDel="00000000" w:rsidP="00000000" w:rsidRDefault="00000000" w:rsidRPr="00000000" w14:paraId="00000224">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5">
            <w:pPr>
              <w:widowControl w:val="0"/>
              <w:rPr/>
            </w:pPr>
            <w:r w:rsidDel="00000000" w:rsidR="00000000" w:rsidRPr="00000000">
              <w:rPr>
                <w:u w:val="single"/>
                <w:rtl w:val="0"/>
              </w:rPr>
              <w:t xml:space="preserve">Focus:</w:t>
            </w:r>
            <w:r w:rsidDel="00000000" w:rsidR="00000000" w:rsidRPr="00000000">
              <w:rPr>
                <w:rtl w:val="0"/>
              </w:rPr>
            </w:r>
          </w:p>
          <w:p w:rsidR="00000000" w:rsidDel="00000000" w:rsidP="00000000" w:rsidRDefault="00000000" w:rsidRPr="00000000" w14:paraId="00000226">
            <w:pPr>
              <w:widowControl w:val="0"/>
              <w:rPr/>
            </w:pPr>
            <w:r w:rsidDel="00000000" w:rsidR="00000000" w:rsidRPr="00000000">
              <w:rPr>
                <w:rtl w:val="0"/>
              </w:rPr>
              <w:t xml:space="preserve">LEQ writing task</w:t>
            </w:r>
          </w:p>
          <w:p w:rsidR="00000000" w:rsidDel="00000000" w:rsidP="00000000" w:rsidRDefault="00000000" w:rsidRPr="00000000" w14:paraId="00000227">
            <w:pPr>
              <w:widowControl w:val="0"/>
              <w:rPr/>
            </w:pPr>
            <w:r w:rsidDel="00000000" w:rsidR="00000000" w:rsidRPr="00000000">
              <w:rPr>
                <w:rtl w:val="0"/>
              </w:rPr>
            </w:r>
          </w:p>
          <w:p w:rsidR="00000000" w:rsidDel="00000000" w:rsidP="00000000" w:rsidRDefault="00000000" w:rsidRPr="00000000" w14:paraId="00000228">
            <w:pPr>
              <w:widowControl w:val="0"/>
              <w:rPr>
                <w:u w:val="single"/>
              </w:rPr>
            </w:pPr>
            <w:r w:rsidDel="00000000" w:rsidR="00000000" w:rsidRPr="00000000">
              <w:rPr>
                <w:u w:val="single"/>
                <w:rtl w:val="0"/>
              </w:rPr>
              <w:t xml:space="preserve">Standards:</w:t>
            </w:r>
          </w:p>
          <w:p w:rsidR="00000000" w:rsidDel="00000000" w:rsidP="00000000" w:rsidRDefault="00000000" w:rsidRPr="00000000" w14:paraId="00000229">
            <w:pPr>
              <w:rPr/>
            </w:pPr>
            <w:r w:rsidDel="00000000" w:rsidR="00000000" w:rsidRPr="00000000">
              <w:rPr>
                <w:u w:val="single"/>
                <w:rtl w:val="0"/>
              </w:rPr>
              <w:t xml:space="preserve">CCSS.ELA-LITERACY.WHST.11-12.1.A: </w:t>
            </w:r>
            <w:r w:rsidDel="00000000" w:rsidR="00000000" w:rsidRPr="00000000">
              <w:rPr>
                <w:rtl w:val="0"/>
              </w:rPr>
              <w:t xml:space="preserve">Introduce precise, knowledgeable claim(s), establish the significance of the claim(s), distinguish the claim(s) from alternate or opposing claims, and create an organization that logically sequences the claim(s), counterclaims, reasons, and evidence.</w:t>
            </w:r>
          </w:p>
        </w:tc>
        <w:tc>
          <w:tcPr>
            <w:shd w:fill="auto" w:val="clear"/>
            <w:tcMar>
              <w:top w:w="100.0" w:type="dxa"/>
              <w:left w:w="100.0" w:type="dxa"/>
              <w:bottom w:w="100.0" w:type="dxa"/>
              <w:right w:w="100.0" w:type="dxa"/>
            </w:tcMar>
          </w:tcPr>
          <w:p w:rsidR="00000000" w:rsidDel="00000000" w:rsidP="00000000" w:rsidRDefault="00000000" w:rsidRPr="00000000" w14:paraId="0000022A">
            <w:pPr>
              <w:rPr/>
            </w:pPr>
            <w:r w:rsidDel="00000000" w:rsidR="00000000" w:rsidRPr="00000000">
              <w:rPr>
                <w:u w:val="single"/>
                <w:rtl w:val="0"/>
              </w:rPr>
              <w:t xml:space="preserve">Lesson Steps:</w:t>
            </w:r>
            <w:r w:rsidDel="00000000" w:rsidR="00000000" w:rsidRPr="00000000">
              <w:rPr>
                <w:rtl w:val="0"/>
              </w:rPr>
            </w:r>
          </w:p>
          <w:p w:rsidR="00000000" w:rsidDel="00000000" w:rsidP="00000000" w:rsidRDefault="00000000" w:rsidRPr="00000000" w14:paraId="0000022B">
            <w:pPr>
              <w:widowControl w:val="0"/>
              <w:numPr>
                <w:ilvl w:val="0"/>
                <w:numId w:val="11"/>
              </w:numPr>
              <w:spacing w:after="200" w:lineRule="auto"/>
              <w:ind w:left="720" w:hanging="360"/>
              <w:rPr>
                <w:rFonts w:ascii="Proxima Nova" w:cs="Proxima Nova" w:eastAsia="Proxima Nova" w:hAnsi="Proxima Nova"/>
              </w:rPr>
            </w:pPr>
            <w:r w:rsidDel="00000000" w:rsidR="00000000" w:rsidRPr="00000000">
              <w:rPr>
                <w:rtl w:val="0"/>
              </w:rPr>
              <w:t xml:space="preserve">Share and review the LEQ Writing Final Draft - Struggle for Democratic Participation</w:t>
            </w:r>
            <w:r w:rsidDel="00000000" w:rsidR="00000000" w:rsidRPr="00000000">
              <w:rPr>
                <w:rtl w:val="0"/>
              </w:rPr>
            </w:r>
          </w:p>
          <w:p w:rsidR="00000000" w:rsidDel="00000000" w:rsidP="00000000" w:rsidRDefault="00000000" w:rsidRPr="00000000" w14:paraId="0000022C">
            <w:pPr>
              <w:widowControl w:val="0"/>
              <w:numPr>
                <w:ilvl w:val="0"/>
                <w:numId w:val="11"/>
              </w:numPr>
              <w:spacing w:after="200" w:lineRule="auto"/>
              <w:ind w:left="720" w:hanging="360"/>
              <w:rPr/>
            </w:pPr>
            <w:r w:rsidDel="00000000" w:rsidR="00000000" w:rsidRPr="00000000">
              <w:rPr>
                <w:rtl w:val="0"/>
              </w:rPr>
              <w:t xml:space="preserve">Give students the time to work on essay organizer in class.</w:t>
            </w:r>
          </w:p>
          <w:p w:rsidR="00000000" w:rsidDel="00000000" w:rsidP="00000000" w:rsidRDefault="00000000" w:rsidRPr="00000000" w14:paraId="0000022D">
            <w:pPr>
              <w:numPr>
                <w:ilvl w:val="0"/>
                <w:numId w:val="11"/>
              </w:numPr>
              <w:spacing w:after="200" w:lineRule="auto"/>
              <w:ind w:left="720" w:hanging="360"/>
              <w:rPr/>
            </w:pPr>
            <w:r w:rsidDel="00000000" w:rsidR="00000000" w:rsidRPr="00000000">
              <w:rPr>
                <w:rtl w:val="0"/>
              </w:rPr>
              <w:t xml:space="preserve">Provide them with the option to conference before completing the final typed draft.</w:t>
            </w:r>
          </w:p>
          <w:p w:rsidR="00000000" w:rsidDel="00000000" w:rsidP="00000000" w:rsidRDefault="00000000" w:rsidRPr="00000000" w14:paraId="0000022E">
            <w:pPr>
              <w:widowControl w:val="0"/>
              <w:jc w:val="center"/>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F">
            <w:pPr>
              <w:rPr/>
            </w:pPr>
            <w:r w:rsidDel="00000000" w:rsidR="00000000" w:rsidRPr="00000000">
              <w:rPr>
                <w:rtl w:val="0"/>
              </w:rPr>
              <w:t xml:space="preserve">LEQ Writing Final Draft - Struggle for Democratic Participation </w:t>
            </w:r>
            <w:hyperlink r:id="rId127">
              <w:r w:rsidDel="00000000" w:rsidR="00000000" w:rsidRPr="00000000">
                <w:rPr>
                  <w:color w:val="1155cc"/>
                  <w:sz w:val="24"/>
                  <w:szCs w:val="24"/>
                  <w:u w:val="single"/>
                  <w:rtl w:val="0"/>
                </w:rPr>
                <w:t xml:space="preserve">[.pdf]</w:t>
              </w:r>
            </w:hyperlink>
            <w:r w:rsidDel="00000000" w:rsidR="00000000" w:rsidRPr="00000000">
              <w:rPr>
                <w:sz w:val="24"/>
                <w:szCs w:val="24"/>
                <w:rtl w:val="0"/>
              </w:rPr>
              <w:t xml:space="preserve"> </w:t>
            </w:r>
            <w:hyperlink r:id="rId128">
              <w:r w:rsidDel="00000000" w:rsidR="00000000" w:rsidRPr="00000000">
                <w:rPr>
                  <w:color w:val="1155cc"/>
                  <w:sz w:val="24"/>
                  <w:szCs w:val="24"/>
                  <w:u w:val="single"/>
                  <w:rtl w:val="0"/>
                </w:rPr>
                <w:t xml:space="preserve">[.docx]</w:t>
              </w:r>
            </w:hyperlink>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Laptops</w:t>
            </w:r>
          </w:p>
        </w:tc>
      </w:tr>
    </w:tbl>
    <w:p w:rsidR="00000000" w:rsidDel="00000000" w:rsidP="00000000" w:rsidRDefault="00000000" w:rsidRPr="00000000" w14:paraId="00000232">
      <w:pPr>
        <w:rPr/>
      </w:pPr>
      <w:r w:rsidDel="00000000" w:rsidR="00000000" w:rsidRPr="00000000">
        <w:rPr>
          <w:rtl w:val="0"/>
        </w:rPr>
      </w:r>
    </w:p>
    <w:sectPr>
      <w:headerReference r:id="rId129" w:type="default"/>
      <w:footerReference r:id="rId130" w:type="default"/>
      <w:pgSz w:h="12240" w:w="15840" w:orient="landscape"/>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24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3">
    <w:pPr>
      <w:spacing w:line="276" w:lineRule="auto"/>
      <w:rPr>
        <w:b w:val="1"/>
        <w:color w:val="666666"/>
      </w:rPr>
    </w:pPr>
    <w:r w:rsidDel="00000000" w:rsidR="00000000" w:rsidRPr="00000000">
      <w:rPr>
        <w:b w:val="1"/>
        <w:color w:val="666666"/>
        <w:rtl w:val="0"/>
      </w:rPr>
      <w:t xml:space="preserve">American Institutions</w:t>
    </w:r>
    <w:r w:rsidDel="00000000" w:rsidR="00000000" w:rsidRPr="00000000">
      <w:drawing>
        <wp:anchor allowOverlap="1" behindDoc="0" distB="114300" distT="114300" distL="114300" distR="114300" hidden="0" layoutInCell="1" locked="0" relativeHeight="0" simplePos="0">
          <wp:simplePos x="0" y="0"/>
          <wp:positionH relativeFrom="column">
            <wp:posOffset>6924675</wp:posOffset>
          </wp:positionH>
          <wp:positionV relativeFrom="paragraph">
            <wp:posOffset>-47623</wp:posOffset>
          </wp:positionV>
          <wp:extent cx="1954592" cy="44291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p>
  <w:p w:rsidR="00000000" w:rsidDel="00000000" w:rsidP="00000000" w:rsidRDefault="00000000" w:rsidRPr="00000000" w14:paraId="00000234">
    <w:pPr>
      <w:spacing w:after="200" w:line="276" w:lineRule="auto"/>
      <w:rPr/>
    </w:pPr>
    <w:r w:rsidDel="00000000" w:rsidR="00000000" w:rsidRPr="00000000">
      <w:rPr>
        <w:color w:val="666666"/>
        <w:rtl w:val="0"/>
      </w:rPr>
      <w:t xml:space="preserve">Unit by U.S. History Teachers in Chicago Public Schools, part of the 2021 cohort of </w:t>
    </w:r>
    <w:r w:rsidDel="00000000" w:rsidR="00000000" w:rsidRPr="00000000">
      <w:rPr>
        <w:i w:val="1"/>
        <w:color w:val="666666"/>
        <w:rtl w:val="0"/>
      </w:rPr>
      <w:t xml:space="preserve">The 1619 Project</w:t>
    </w:r>
    <w:r w:rsidDel="00000000" w:rsidR="00000000" w:rsidRPr="00000000">
      <w:rPr>
        <w:color w:val="666666"/>
        <w:rtl w:val="0"/>
      </w:rPr>
      <w:t xml:space="preserve"> Education Network</w:t>
      <w:br w:type="textWrapping"/>
    </w:r>
    <w:r w:rsidDel="00000000" w:rsidR="00000000" w:rsidRPr="00000000">
      <w:rPr>
        <w:rtl w:val="0"/>
      </w:rPr>
      <w:t xml:space="preserve">_____________________________________________________________________________________________________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360" w:hanging="360"/>
      </w:pPr>
      <w:rPr>
        <w:u w:val="none"/>
      </w:rPr>
    </w:lvl>
    <w:lvl w:ilvl="1">
      <w:start w:val="1"/>
      <w:numFmt w:val="lowerLetter"/>
      <w:lvlText w:val="%2."/>
      <w:lvlJc w:val="left"/>
      <w:pPr>
        <w:ind w:left="81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450" w:hanging="360"/>
      </w:pPr>
      <w:rPr>
        <w:rFonts w:ascii="Georgia" w:cs="Georgia" w:eastAsia="Georgia" w:hAnsi="Georgia"/>
        <w:b w:val="0"/>
        <w:u w:val="none"/>
      </w:rPr>
    </w:lvl>
    <w:lvl w:ilvl="1">
      <w:start w:val="1"/>
      <w:numFmt w:val="lowerLetter"/>
      <w:lvlText w:val="%2."/>
      <w:lvlJc w:val="left"/>
      <w:pPr>
        <w:ind w:left="90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decimal"/>
      <w:lvlText w:val="%1."/>
      <w:lvlJc w:val="left"/>
      <w:pPr>
        <w:ind w:left="360" w:hanging="360"/>
      </w:pPr>
      <w:rPr>
        <w:u w:val="none"/>
      </w:rPr>
    </w:lvl>
    <w:lvl w:ilvl="1">
      <w:start w:val="1"/>
      <w:numFmt w:val="lowerLetter"/>
      <w:lvlText w:val="%2."/>
      <w:lvlJc w:val="left"/>
      <w:pPr>
        <w:ind w:left="720" w:hanging="360"/>
      </w:pPr>
      <w:rPr>
        <w:rFonts w:ascii="Georgia" w:cs="Georgia" w:eastAsia="Georgia" w:hAnsi="Georgia"/>
        <w:b w:val="0"/>
        <w:u w:val="none"/>
      </w:rPr>
    </w:lvl>
    <w:lvl w:ilvl="2">
      <w:start w:val="1"/>
      <w:numFmt w:val="lowerRoman"/>
      <w:lvlText w:val="%3."/>
      <w:lvlJc w:val="right"/>
      <w:pPr>
        <w:ind w:left="12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rFonts w:ascii="Georgia" w:cs="Georgia" w:eastAsia="Georgia" w:hAnsi="Georgia"/>
        <w:b w:val="0"/>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45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45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Lato" w:cs="Lato" w:eastAsia="Lato" w:hAnsi="Lato"/>
      <w:sz w:val="26"/>
      <w:szCs w:val="26"/>
      <w:u w:val="single"/>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jc w:val="center"/>
    </w:pPr>
    <w:rPr>
      <w:rFonts w:ascii="Lato" w:cs="Lato" w:eastAsia="Lato" w:hAnsi="Lato"/>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jc w:val="center"/>
      <w:outlineLvl w:val="0"/>
    </w:pPr>
    <w:rPr>
      <w:rFonts w:ascii="Lato" w:cs="Lato" w:eastAsia="Lato" w:hAnsi="Lato"/>
      <w:sz w:val="26"/>
      <w:szCs w:val="26"/>
      <w:u w:val="single"/>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rFonts w:ascii="Lato" w:cs="Lato" w:eastAsia="Lato" w:hAnsi="Lato"/>
      <w:sz w:val="28"/>
      <w:szCs w:val="28"/>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Header">
    <w:name w:val="header"/>
    <w:basedOn w:val="Normal"/>
    <w:link w:val="HeaderChar"/>
    <w:uiPriority w:val="99"/>
    <w:unhideWhenUsed w:val="1"/>
    <w:rsid w:val="00B97EEE"/>
    <w:pPr>
      <w:tabs>
        <w:tab w:val="center" w:pos="4680"/>
        <w:tab w:val="right" w:pos="9360"/>
      </w:tabs>
    </w:pPr>
  </w:style>
  <w:style w:type="character" w:styleId="HeaderChar" w:customStyle="1">
    <w:name w:val="Header Char"/>
    <w:basedOn w:val="DefaultParagraphFont"/>
    <w:link w:val="Header"/>
    <w:uiPriority w:val="99"/>
    <w:rsid w:val="00B97EEE"/>
  </w:style>
  <w:style w:type="paragraph" w:styleId="Footer">
    <w:name w:val="footer"/>
    <w:basedOn w:val="Normal"/>
    <w:link w:val="FooterChar"/>
    <w:uiPriority w:val="99"/>
    <w:unhideWhenUsed w:val="1"/>
    <w:rsid w:val="00B97EEE"/>
    <w:pPr>
      <w:tabs>
        <w:tab w:val="center" w:pos="4680"/>
        <w:tab w:val="right" w:pos="9360"/>
      </w:tabs>
    </w:pPr>
  </w:style>
  <w:style w:type="character" w:styleId="FooterChar" w:customStyle="1">
    <w:name w:val="Footer Char"/>
    <w:basedOn w:val="DefaultParagraphFont"/>
    <w:link w:val="Footer"/>
    <w:uiPriority w:val="99"/>
    <w:rsid w:val="00B97EEE"/>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ulitzercenter.org/sites/default/files/inline-images/Perspectives%20of%20Democracy%20Document%20Set.docx" TargetMode="External"/><Relationship Id="rId42" Type="http://schemas.openxmlformats.org/officeDocument/2006/relationships/hyperlink" Target="https://pulitzercenter.org/sites/default/files/inline-images/Perspectives%20of%20Democracy%20Document%20Set.docx" TargetMode="External"/><Relationship Id="rId41" Type="http://schemas.openxmlformats.org/officeDocument/2006/relationships/hyperlink" Target="https://pulitzercenter.org/sites/default/files/inline-images/Perspectives%20of%20Democracy%20Document%20Set.pdf" TargetMode="External"/><Relationship Id="rId44" Type="http://schemas.openxmlformats.org/officeDocument/2006/relationships/hyperlink" Target="https://pulitzercenter.org/sites/default/files/inline-images/The-HIPP%20Graphic%20Organizer.docx" TargetMode="External"/><Relationship Id="rId43" Type="http://schemas.openxmlformats.org/officeDocument/2006/relationships/hyperlink" Target="https://pulitzercenter.org/sites/default/files/inline-images/The-HIPP%20Graphic%20Organizer.pdf" TargetMode="External"/><Relationship Id="rId46" Type="http://schemas.openxmlformats.org/officeDocument/2006/relationships/hyperlink" Target="https://pulitzercenter.org/sites/default/files/inline-images/Perspectives%20of%20Democracy%20Document%20Set_0.docx" TargetMode="External"/><Relationship Id="rId45" Type="http://schemas.openxmlformats.org/officeDocument/2006/relationships/hyperlink" Target="https://pulitzercenter.org/sites/default/files/inline-images/Perspectives%20of%20Democracy%20Document%20Set_0.pdf" TargetMode="External"/><Relationship Id="rId107" Type="http://schemas.openxmlformats.org/officeDocument/2006/relationships/hyperlink" Target="https://www.youtube.com/watch?v=CjetWrsQb-E" TargetMode="External"/><Relationship Id="rId106" Type="http://schemas.openxmlformats.org/officeDocument/2006/relationships/hyperlink" Target="https://www.loc.gov/classroom-materials/united-states-history-primary-source-timeline/civil-war-and-reconstruction-1861-1877/travails-of-reconstruction/" TargetMode="External"/><Relationship Id="rId105" Type="http://schemas.openxmlformats.org/officeDocument/2006/relationships/hyperlink" Target="https://pulitzercenter.org/sites/default/files/inline-images/tOJqxJcH01uQisBbPdVFIH4SNopreEKoVbanwgOn5Y2dfneSwF.pdf" TargetMode="External"/><Relationship Id="rId104" Type="http://schemas.openxmlformats.org/officeDocument/2006/relationships/hyperlink" Target="https://pulitzercenter.org/sites/default/files/inline-images/Enslaved%20Rebellion%20Article%20Set.docx" TargetMode="External"/><Relationship Id="rId109" Type="http://schemas.openxmlformats.org/officeDocument/2006/relationships/hyperlink" Target="https://www.pbs.org/weta/reconstruction/" TargetMode="External"/><Relationship Id="rId108" Type="http://schemas.openxmlformats.org/officeDocument/2006/relationships/hyperlink" Target="https://www.facinghistory.org/resource-library/video/part-three-political-struggle-1865-1866" TargetMode="External"/><Relationship Id="rId48" Type="http://schemas.openxmlformats.org/officeDocument/2006/relationships/hyperlink" Target="https://pulitzercenter.org/sites/default/files/inline-images/The-HIPP%20Graphic%20Organizer.docx" TargetMode="External"/><Relationship Id="rId47" Type="http://schemas.openxmlformats.org/officeDocument/2006/relationships/hyperlink" Target="https://pulitzercenter.org/sites/default/files/inline-images/The-HIPP%20Graphic%20Organizer.pdf" TargetMode="External"/><Relationship Id="rId49" Type="http://schemas.openxmlformats.org/officeDocument/2006/relationships/hyperlink" Target="https://pulitzercenter.org/sites/default/files/inline-images/Perspectives%20of%20Democracy%20Document%20Set_0.pdf" TargetMode="External"/><Relationship Id="rId103" Type="http://schemas.openxmlformats.org/officeDocument/2006/relationships/hyperlink" Target="https://pulitzercenter.org/sites/default/files/inline-images/Enslaved%20Rebellion%20Article%20Set.pdf" TargetMode="External"/><Relationship Id="rId102" Type="http://schemas.openxmlformats.org/officeDocument/2006/relationships/hyperlink" Target="https://pulitzercenter.org/sites/default/files/inline-images/Enslaved%20Rebellion%20Article%20Set.docx" TargetMode="External"/><Relationship Id="rId101" Type="http://schemas.openxmlformats.org/officeDocument/2006/relationships/hyperlink" Target="https://pulitzercenter.org/sites/default/files/inline-images/Enslaved%20Rebellion%20Article%20Set.pdf" TargetMode="External"/><Relationship Id="rId100" Type="http://schemas.openxmlformats.org/officeDocument/2006/relationships/hyperlink" Target="https://pulitzercenter.org/sites/default/files/inline-images/m1EZ7QRGNoGPaFKjbpbHDZwpEJHxuBvDWhWyejdkh74KlsDenh.pdf" TargetMode="External"/><Relationship Id="rId31" Type="http://schemas.openxmlformats.org/officeDocument/2006/relationships/hyperlink" Target="https://pulitzercenter.org/sites/default/files/inline-images/Zinn%20Revolution%20Reading.pdf" TargetMode="External"/><Relationship Id="rId30" Type="http://schemas.openxmlformats.org/officeDocument/2006/relationships/hyperlink" Target="https://pulitzercenter.org/sites/default/files/inline-images/Copy%20of%20LEQ%20Rubric.docx" TargetMode="External"/><Relationship Id="rId33" Type="http://schemas.openxmlformats.org/officeDocument/2006/relationships/hyperlink" Target="https://pulitzercenter.org/sites/default/files/inline-images/Zinn%20Reading%20Guided%20Questions.pdf" TargetMode="External"/><Relationship Id="rId32" Type="http://schemas.openxmlformats.org/officeDocument/2006/relationships/hyperlink" Target="https://pulitzercenter.org/sites/default/files/inline-images/Zinn%20Revolution%20Reading.docx" TargetMode="External"/><Relationship Id="rId35" Type="http://schemas.openxmlformats.org/officeDocument/2006/relationships/hyperlink" Target="https://pulitzercenter.org/sites/default/files/inline-images/Road%20to%20Revolution%20lecture%20slides.pptx" TargetMode="External"/><Relationship Id="rId34" Type="http://schemas.openxmlformats.org/officeDocument/2006/relationships/hyperlink" Target="https://pulitzercenter.org/sites/default/files/inline-images/Zinn%20Reading%20Guided%20Questions.docx" TargetMode="External"/><Relationship Id="rId37" Type="http://schemas.openxmlformats.org/officeDocument/2006/relationships/hyperlink" Target="https://pulitzercenter.org/sites/default/files/inline-images/Social%20Groups_Consequences%20of%20the%20Revolution.pptx" TargetMode="External"/><Relationship Id="rId36" Type="http://schemas.openxmlformats.org/officeDocument/2006/relationships/hyperlink" Target="https://pulitzercenter.org/sites/default/files/inline-images/Road%20to%20Revolution%20lecture%20slides.pdf" TargetMode="External"/><Relationship Id="rId39" Type="http://schemas.openxmlformats.org/officeDocument/2006/relationships/hyperlink" Target="https://pulitzercenter.org/sites/default/files/inline-images/Perspectives%20of%20Democracy%20Document%20Set.pdf" TargetMode="External"/><Relationship Id="rId38" Type="http://schemas.openxmlformats.org/officeDocument/2006/relationships/hyperlink" Target="https://pulitzercenter.org/sites/default/files/inline-images/Social%20Groups_Consequences%20of%20the%20Revolution.pdf" TargetMode="External"/><Relationship Id="rId20" Type="http://schemas.openxmlformats.org/officeDocument/2006/relationships/hyperlink" Target="https://pulitzercenter.org/sites/default/files/inline-images/Early%20American%20Slavery%20primary%20source%20docs.pdf" TargetMode="External"/><Relationship Id="rId22" Type="http://schemas.openxmlformats.org/officeDocument/2006/relationships/hyperlink" Target="https://pulitzercenter.org/sites/default/files/inline-images/m1EZ7QRGNoGPaFKjbpbHDZwpEJHxuBvDWhWyejdkh74KlsDenh.pdf" TargetMode="External"/><Relationship Id="rId21" Type="http://schemas.openxmlformats.org/officeDocument/2006/relationships/hyperlink" Target="https://1619books.com/" TargetMode="External"/><Relationship Id="rId24" Type="http://schemas.openxmlformats.org/officeDocument/2006/relationships/hyperlink" Target="https://www.loc.gov/classroom-materials/united-states-history-primary-source-timeline/civil-war-and-reconstruction-1861-1877/travails-of-reconstruction/" TargetMode="External"/><Relationship Id="rId23" Type="http://schemas.openxmlformats.org/officeDocument/2006/relationships/hyperlink" Target="https://pulitzercenter.org/sites/default/files/inline-images/tOJqxJcH01uQisBbPdVFIH4SNopreEKoVbanwgOn5Y2dfneSwF.pdf" TargetMode="External"/><Relationship Id="rId129" Type="http://schemas.openxmlformats.org/officeDocument/2006/relationships/header" Target="header1.xml"/><Relationship Id="rId128" Type="http://schemas.openxmlformats.org/officeDocument/2006/relationships/hyperlink" Target="https://pulitzercenter.org/sites/default/files/inline-images/LEQ%20Essay%20Organizer%20-%20Struggle%20for%20Democratic%20Participation.docx" TargetMode="External"/><Relationship Id="rId127" Type="http://schemas.openxmlformats.org/officeDocument/2006/relationships/hyperlink" Target="https://pulitzercenter.org/sites/default/files/inline-images/LEQ%20Essay%20Organizer%20-%20Struggle%20for%20Democratic%20Participation.docx.pdf" TargetMode="External"/><Relationship Id="rId126" Type="http://schemas.openxmlformats.org/officeDocument/2006/relationships/hyperlink" Target="https://pulitzercenter.org/sites/default/files/inline-images/Unit%202%20LEQ%20Essay%20Organizer.docx" TargetMode="External"/><Relationship Id="rId26" Type="http://schemas.openxmlformats.org/officeDocument/2006/relationships/hyperlink" Target="https://www.facinghistory.org/resource-library/video/part-three-political-struggle-1865-1866" TargetMode="External"/><Relationship Id="rId121" Type="http://schemas.openxmlformats.org/officeDocument/2006/relationships/hyperlink" Target="https://pulitzercenter.org/sites/default/files/inline-images/Reconstruction%20Doc%20Analysis_0.pdf" TargetMode="External"/><Relationship Id="rId25" Type="http://schemas.openxmlformats.org/officeDocument/2006/relationships/hyperlink" Target="https://www.youtube.com/watch?v=CjetWrsQb-E" TargetMode="External"/><Relationship Id="rId120" Type="http://schemas.openxmlformats.org/officeDocument/2006/relationships/hyperlink" Target="https://www.penguinrandomhouse.com/books/14301/slavery-by-another-name-by-douglas-a-blackmon/" TargetMode="External"/><Relationship Id="rId28" Type="http://schemas.openxmlformats.org/officeDocument/2006/relationships/hyperlink" Target="https://www.penguinrandomhouse.com/books/14301/slavery-by-another-name-by-douglas-a-blackmon/" TargetMode="External"/><Relationship Id="rId27" Type="http://schemas.openxmlformats.org/officeDocument/2006/relationships/hyperlink" Target="https://www.pbs.org/weta/reconstruction/" TargetMode="External"/><Relationship Id="rId125" Type="http://schemas.openxmlformats.org/officeDocument/2006/relationships/hyperlink" Target="https://pulitzercenter.org/sites/default/files/inline-images/Unit%202%20LEQ%20Essay%20Organizer.docx_0.pdf" TargetMode="External"/><Relationship Id="rId29" Type="http://schemas.openxmlformats.org/officeDocument/2006/relationships/hyperlink" Target="https://pulitzercenter.org/sites/default/files/inline-images/Copy%20of%20LEQ%20Rubric.docx.pdf" TargetMode="External"/><Relationship Id="rId124" Type="http://schemas.openxmlformats.org/officeDocument/2006/relationships/hyperlink" Target="https://pulitzercenter.org/sites/default/files/inline-images/Reconstruction%20Doc%20Analysis.pdf" TargetMode="External"/><Relationship Id="rId123" Type="http://schemas.openxmlformats.org/officeDocument/2006/relationships/hyperlink" Target="https://pulitzercenter.org/sites/default/files/inline-images/Reconstruction%20Document%20Set.docx" TargetMode="External"/><Relationship Id="rId122" Type="http://schemas.openxmlformats.org/officeDocument/2006/relationships/hyperlink" Target="https://pulitzercenter.org/sites/default/files/inline-images/Reconstruction%20Document%20Set.pdf" TargetMode="External"/><Relationship Id="rId95" Type="http://schemas.openxmlformats.org/officeDocument/2006/relationships/hyperlink" Target="https://1619books.com/" TargetMode="External"/><Relationship Id="rId94" Type="http://schemas.openxmlformats.org/officeDocument/2006/relationships/hyperlink" Target="https://pulitzercenter.org/sites/default/files/inline-images/Early%20American%20Slavery%20primary%20source%20docs.pdf" TargetMode="External"/><Relationship Id="rId97" Type="http://schemas.openxmlformats.org/officeDocument/2006/relationships/hyperlink" Target="https://pulitzercenter.org/sites/default/files/inline-images/The-HIPP%20Graphic%20Organizer.pdf" TargetMode="External"/><Relationship Id="rId96" Type="http://schemas.openxmlformats.org/officeDocument/2006/relationships/hyperlink" Target="https://1619books.com/" TargetMode="External"/><Relationship Id="rId11" Type="http://schemas.openxmlformats.org/officeDocument/2006/relationships/hyperlink" Target="https://www.blackpast.org/global-african-history/black-loyalists-exodus-nova-scotia-1783/" TargetMode="External"/><Relationship Id="rId99" Type="http://schemas.openxmlformats.org/officeDocument/2006/relationships/hyperlink" Target="https://pulitzercenter.org/sites/default/files/inline-images/m1EZ7QRGNoGPaFKjbpbHDZwpEJHxuBvDWhWyejdkh74KlsDenh.pdf" TargetMode="External"/><Relationship Id="rId10" Type="http://schemas.openxmlformats.org/officeDocument/2006/relationships/hyperlink" Target="https://docs.google.com/document/d/111XEhcl2FhkWuvfT43bxr_ZncropMk0_x2zBMhKxaHY/edit" TargetMode="External"/><Relationship Id="rId98" Type="http://schemas.openxmlformats.org/officeDocument/2006/relationships/hyperlink" Target="https://pulitzercenter.org/sites/default/files/inline-images/The-HIPP%20Graphic%20Organizer.docx" TargetMode="External"/><Relationship Id="rId13" Type="http://schemas.openxmlformats.org/officeDocument/2006/relationships/hyperlink" Target="https://pulitzercenter.org/sites/default/files/the_idea_of_america_full_essay.pdf" TargetMode="External"/><Relationship Id="rId12" Type="http://schemas.openxmlformats.org/officeDocument/2006/relationships/hyperlink" Target="https://www.blackpast.org/african-american-history/people-african-american-history/wentworth-cheswell-1745-1817/" TargetMode="External"/><Relationship Id="rId91" Type="http://schemas.openxmlformats.org/officeDocument/2006/relationships/hyperlink" Target="https://pulitzercenter.org/sites/default/files/inline-images/Save%20the%20Last%20Word%20For%20Me%20Desmond%20Discussion%20Prep.docx" TargetMode="External"/><Relationship Id="rId90" Type="http://schemas.openxmlformats.org/officeDocument/2006/relationships/hyperlink" Target="https://pulitzercenter.org/sites/default/files/inline-images/Save%20the%20Last%20Word%20For%20Me%20Desmond%20Discussion%20Prep.pdf" TargetMode="External"/><Relationship Id="rId93" Type="http://schemas.openxmlformats.org/officeDocument/2006/relationships/hyperlink" Target="https://pulitzercenter.org/sites/default/files/inline-images/Hidden%20Origins%20of%20Slavery%20%28Takaki%29%20Excerpt.pdf" TargetMode="External"/><Relationship Id="rId92" Type="http://schemas.openxmlformats.org/officeDocument/2006/relationships/hyperlink" Target="https://pulitzercenter.org/sites/default/files/inline-images/harkness-rubric-copy.pdf" TargetMode="External"/><Relationship Id="rId118" Type="http://schemas.openxmlformats.org/officeDocument/2006/relationships/hyperlink" Target="https://pulitzercenter.org/sites/default/files/inline-images/Reconstruction%20Plans%20SAC.pdf" TargetMode="External"/><Relationship Id="rId117" Type="http://schemas.openxmlformats.org/officeDocument/2006/relationships/hyperlink" Target="https://pulitzercenter.org/sites/default/files/inline-images/Blackmon%20Slavery%20by%20Another%20Name.pdf" TargetMode="External"/><Relationship Id="rId116" Type="http://schemas.openxmlformats.org/officeDocument/2006/relationships/hyperlink" Target="https://www.penguinrandomhouse.com/books/14301/slavery-by-another-name-by-douglas-a-blackmon/" TargetMode="External"/><Relationship Id="rId115" Type="http://schemas.openxmlformats.org/officeDocument/2006/relationships/hyperlink" Target="https://pulitzercenter.org/sites/default/files/inline-images/Reconstruction%20Timeline.pdf" TargetMode="External"/><Relationship Id="rId119" Type="http://schemas.openxmlformats.org/officeDocument/2006/relationships/hyperlink" Target="https://pulitzercenter.org/sites/default/files/inline-images/Reconstruction%20Plans%20SAC.docx" TargetMode="External"/><Relationship Id="rId15" Type="http://schemas.openxmlformats.org/officeDocument/2006/relationships/hyperlink" Target="https://www.nypl.org/node/29542" TargetMode="External"/><Relationship Id="rId110" Type="http://schemas.openxmlformats.org/officeDocument/2006/relationships/hyperlink" Target="https://pulitzercenter.org/sites/default/files/inline-images/tOJqxJcH01uQisBbPdVFIH4SNopreEKoVbanwgOn5Y2dfneSwF.pdf" TargetMode="External"/><Relationship Id="rId14" Type="http://schemas.openxmlformats.org/officeDocument/2006/relationships/hyperlink" Target="https://www.nypl.org/node/29542" TargetMode="External"/><Relationship Id="rId17" Type="http://schemas.openxmlformats.org/officeDocument/2006/relationships/hyperlink" Target="https://pulitzercenter.org/sites/default/files/inline-images/bRWij1TAAhE0DsC4DLXdjrXJpTLKjAqgEI91uaOf0m7QStnmcw.pdf" TargetMode="External"/><Relationship Id="rId16" Type="http://schemas.openxmlformats.org/officeDocument/2006/relationships/hyperlink" Target="https://www.nypl.org/node/29542" TargetMode="External"/><Relationship Id="rId19" Type="http://schemas.openxmlformats.org/officeDocument/2006/relationships/hyperlink" Target="https://pulitzercenter.org/sites/default/files/inline-images/Hidden%20Origins%20of%20Slavery%20%28Takaki%29%20Excerpt.pdf" TargetMode="External"/><Relationship Id="rId114" Type="http://schemas.openxmlformats.org/officeDocument/2006/relationships/hyperlink" Target="https://1619education.org/sites/default/files/2022-05/Copy%20of%20Reconstruction%20Part%201%20PBS.docx" TargetMode="External"/><Relationship Id="rId18" Type="http://schemas.openxmlformats.org/officeDocument/2006/relationships/hyperlink" Target="https://www.facinghistory.org/resource-library/teaching-strategies/save-last-word-me" TargetMode="External"/><Relationship Id="rId113" Type="http://schemas.openxmlformats.org/officeDocument/2006/relationships/hyperlink" Target="https://1619education.org/sites/default/files/2022-05/Copy%20of%20Reconstruction%20Part%201%20PBS.docx.pdf" TargetMode="External"/><Relationship Id="rId112" Type="http://schemas.openxmlformats.org/officeDocument/2006/relationships/hyperlink" Target="https://1619education.org/sites/default/files/2022-05/Copy%20of%20Reconstruction%20Part%201%20PBS.docx.pdf" TargetMode="External"/><Relationship Id="rId111" Type="http://schemas.openxmlformats.org/officeDocument/2006/relationships/hyperlink" Target="https://www.pbs.org/weta/reconstruction/" TargetMode="External"/><Relationship Id="rId84" Type="http://schemas.openxmlformats.org/officeDocument/2006/relationships/hyperlink" Target="https://www.facinghistory.org/resource-library/teaching-strategies/save-last-word-me" TargetMode="External"/><Relationship Id="rId83" Type="http://schemas.openxmlformats.org/officeDocument/2006/relationships/hyperlink" Target="https://www.nytimes.com/2019/08/30/podcasts/1619-slavery-cotton-capitalism.html" TargetMode="External"/><Relationship Id="rId86" Type="http://schemas.openxmlformats.org/officeDocument/2006/relationships/hyperlink" Target="https://pulitzercenter.org/sites/default/files/inline-images/Excerpt%20of%20%E2%80%9CCapitalism%2C%E2%80%9D%20The%201619%20Project%20and%20Questions.pdf" TargetMode="External"/><Relationship Id="rId85" Type="http://schemas.openxmlformats.org/officeDocument/2006/relationships/hyperlink" Target="https://pulitzercenter.org/sites/default/files/inline-images/harkness-rubric-copy.pdf" TargetMode="External"/><Relationship Id="rId88" Type="http://schemas.openxmlformats.org/officeDocument/2006/relationships/hyperlink" Target="https://pulitzercenter.org/sites/default/files/inline-images/How%20Slavery%20Built%20A%20World%20Economy%20and%20Questions.pdf" TargetMode="External"/><Relationship Id="rId87" Type="http://schemas.openxmlformats.org/officeDocument/2006/relationships/hyperlink" Target="https://pulitzercenter.org/sites/default/files/inline-images/Excerpt%20of%20%E2%80%9CCapitalism%2C%E2%80%9D%20The%201619%20Project%20and%20Questions.docx" TargetMode="External"/><Relationship Id="rId89" Type="http://schemas.openxmlformats.org/officeDocument/2006/relationships/hyperlink" Target="https://pulitzercenter.org/sites/default/files/inline-images/How%20Slavery%20Built%20A%20World%20Economy%20and%20Questions-2.docx" TargetMode="External"/><Relationship Id="rId80" Type="http://schemas.openxmlformats.org/officeDocument/2006/relationships/hyperlink" Target="https://pulitzercenter.org/sites/default/files/inline-images/bRWij1TAAhE0DsC4DLXdjrXJpTLKjAqgEI91uaOf0m7QStnmcw.pdf" TargetMode="External"/><Relationship Id="rId82" Type="http://schemas.openxmlformats.org/officeDocument/2006/relationships/hyperlink" Target="https://www.nytimes.com/2019/08/30/podcasts/1619-slavery-cotton-capitalism.html" TargetMode="External"/><Relationship Id="rId81"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litzercenter.org/sites/default/files/inline-images/The-HIPP%20Graphic%20Organizer.docx"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ulitzercenter.org/sites/default/files/inline-images/The-HIPP%20Graphic%20Organizer.pdf" TargetMode="External"/><Relationship Id="rId8" Type="http://schemas.openxmlformats.org/officeDocument/2006/relationships/hyperlink" Target="https://pulitzercenter.org/sites/default/files/inline-images/The-HIPP%20Graphic%20Organizer.docx" TargetMode="External"/><Relationship Id="rId73" Type="http://schemas.openxmlformats.org/officeDocument/2006/relationships/hyperlink" Target="https://pulitzercenter.org/sites/default/files/inline-images/Exploring%20the%20Idea%20of%20America.pdf" TargetMode="External"/><Relationship Id="rId72" Type="http://schemas.openxmlformats.org/officeDocument/2006/relationships/hyperlink" Target="https://pulitzercenter.org/sites/default/files/the_idea_of_america_full_essay.pdf" TargetMode="External"/><Relationship Id="rId75" Type="http://schemas.openxmlformats.org/officeDocument/2006/relationships/hyperlink" Target="https://www.amazon.com/gp/product/0792269829/ref=dbs_a_def_rwt_bibl_vppi_i1" TargetMode="External"/><Relationship Id="rId74" Type="http://schemas.openxmlformats.org/officeDocument/2006/relationships/hyperlink" Target="https://pulitzercenter.org/sites/default/files/inline-images/Exploring%20the%20Idea%20of%20America_0.docx" TargetMode="External"/><Relationship Id="rId77" Type="http://schemas.openxmlformats.org/officeDocument/2006/relationships/hyperlink" Target="https://www.amazon.com/gp/product/0792269829/ref=dbs_a_def_rwt_bibl_vppi_i1" TargetMode="External"/><Relationship Id="rId76" Type="http://schemas.openxmlformats.org/officeDocument/2006/relationships/hyperlink" Target="https://www.amazon.com/gp/product/0792269829/ref=dbs_a_def_rwt_bibl_vppi_i1" TargetMode="External"/><Relationship Id="rId79" Type="http://schemas.openxmlformats.org/officeDocument/2006/relationships/hyperlink" Target="https://www.facinghistory.org/resource-library/teaching-strategies/save-last-word-me" TargetMode="External"/><Relationship Id="rId78" Type="http://schemas.openxmlformats.org/officeDocument/2006/relationships/hyperlink" Target="https://pulitzercenter.org/sites/default/files/inline-images/bRWij1TAAhE0DsC4DLXdjrXJpTLKjAqgEI91uaOf0m7QStnmcw.pdf" TargetMode="External"/><Relationship Id="rId71" Type="http://schemas.openxmlformats.org/officeDocument/2006/relationships/hyperlink" Target="https://pulitzercenter.org/sites/default/files/pdf_for_lesson_essay_excerpt_0.pdf" TargetMode="External"/><Relationship Id="rId70" Type="http://schemas.openxmlformats.org/officeDocument/2006/relationships/hyperlink" Target="https://pulitzercenter.org/sites/default/files/the_idea_of_america_full_essay.pdf" TargetMode="External"/><Relationship Id="rId130" Type="http://schemas.openxmlformats.org/officeDocument/2006/relationships/footer" Target="footer1.xml"/><Relationship Id="rId62" Type="http://schemas.openxmlformats.org/officeDocument/2006/relationships/hyperlink" Target="https://pulitzercenter.org/sites/default/files/inline-images/Perspectives%20of%20Democracy%20Document%20Set_0.docx" TargetMode="External"/><Relationship Id="rId61" Type="http://schemas.openxmlformats.org/officeDocument/2006/relationships/hyperlink" Target="https://pulitzercenter.org/sites/default/files/inline-images/Perspectives%20of%20Democracy%20Document%20Set_0.pdf" TargetMode="External"/><Relationship Id="rId64" Type="http://schemas.openxmlformats.org/officeDocument/2006/relationships/hyperlink" Target="https://pulitzercenter.org/sites/default/files/inline-images/Perspectives%20of%20Democracy%20Document%20Set_0.docx" TargetMode="External"/><Relationship Id="rId63" Type="http://schemas.openxmlformats.org/officeDocument/2006/relationships/hyperlink" Target="https://pulitzercenter.org/sites/default/files/inline-images/Perspectives%20of%20Democracy%20Document%20Set_0.pdf" TargetMode="External"/><Relationship Id="rId66" Type="http://schemas.openxmlformats.org/officeDocument/2006/relationships/hyperlink" Target="https://pulitzercenter.org/sites/default/files/inline-images/Perspectives%20of%20Democracy%20Document%20Set_0.docx" TargetMode="External"/><Relationship Id="rId65" Type="http://schemas.openxmlformats.org/officeDocument/2006/relationships/hyperlink" Target="https://pulitzercenter.org/sites/default/files/inline-images/Perspectives%20of%20Democracy%20Document%20Set_0.pdf" TargetMode="External"/><Relationship Id="rId68" Type="http://schemas.openxmlformats.org/officeDocument/2006/relationships/hyperlink" Target="https://pulitzercenter.org/sites/default/files/inline-images/The-HIPP%20Graphic%20Organizer.docx" TargetMode="External"/><Relationship Id="rId67" Type="http://schemas.openxmlformats.org/officeDocument/2006/relationships/hyperlink" Target="https://pulitzercenter.org/sites/default/files/inline-images/The-HIPP%20Graphic%20Organizer.pdf" TargetMode="External"/><Relationship Id="rId60" Type="http://schemas.openxmlformats.org/officeDocument/2006/relationships/hyperlink" Target="https://www.blackpast.org/african-american-history/people-african-american-history/wentworth-cheswell-1745-1817/" TargetMode="External"/><Relationship Id="rId69" Type="http://schemas.openxmlformats.org/officeDocument/2006/relationships/hyperlink" Target="https://pulitzercenter.org/sites/default/files/pdf_for_lesson_essay_excerpt_0.pdf" TargetMode="External"/><Relationship Id="rId51" Type="http://schemas.openxmlformats.org/officeDocument/2006/relationships/hyperlink" Target="https://pulitzercenter.org/sites/default/files/inline-images/Perspectives%20of%20Democracy%20Document%20Set_0.pdf" TargetMode="External"/><Relationship Id="rId50" Type="http://schemas.openxmlformats.org/officeDocument/2006/relationships/hyperlink" Target="https://pulitzercenter.org/sites/default/files/inline-images/Perspectives%20of%20Democracy%20Document%20Set_0.docx" TargetMode="External"/><Relationship Id="rId53" Type="http://schemas.openxmlformats.org/officeDocument/2006/relationships/hyperlink" Target="https://pulitzercenter.org/sites/default/files/inline-images/Perspectives%20of%20Democracy%20Document%20Set_0.pdf" TargetMode="External"/><Relationship Id="rId52" Type="http://schemas.openxmlformats.org/officeDocument/2006/relationships/hyperlink" Target="https://pulitzercenter.org/sites/default/files/inline-images/Perspectives%20of%20Democracy%20Document%20Set_0.docx" TargetMode="External"/><Relationship Id="rId55" Type="http://schemas.openxmlformats.org/officeDocument/2006/relationships/hyperlink" Target="https://pulitzercenter.org/sites/default/files/inline-images/Perspectives%20of%20Democracy%20Document%20Set_0.pdf" TargetMode="External"/><Relationship Id="rId54" Type="http://schemas.openxmlformats.org/officeDocument/2006/relationships/hyperlink" Target="https://pulitzercenter.org/sites/default/files/inline-images/Perspectives%20of%20Democracy%20Document%20Set_0.docx" TargetMode="External"/><Relationship Id="rId57" Type="http://schemas.openxmlformats.org/officeDocument/2006/relationships/hyperlink" Target="https://pulitzercenter.org/sites/default/files/inline-images/The-HIPP%20Graphic%20Organizer.pdf" TargetMode="External"/><Relationship Id="rId56" Type="http://schemas.openxmlformats.org/officeDocument/2006/relationships/hyperlink" Target="https://pulitzercenter.org/sites/default/files/inline-images/Perspectives%20of%20Democracy%20Document%20Set_0.docx" TargetMode="External"/><Relationship Id="rId59" Type="http://schemas.openxmlformats.org/officeDocument/2006/relationships/hyperlink" Target="https://www.blackpast.org/global-african-history/black-loyalists-exodus-nova-scotia-1783/" TargetMode="External"/><Relationship Id="rId58" Type="http://schemas.openxmlformats.org/officeDocument/2006/relationships/hyperlink" Target="https://pulitzercenter.org/sites/default/files/inline-images/The-HIPP%20Graphic%20Organizer.doc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6x2LHR9XO8NpyHDoSI47AVlqQg==">AMUW2mXbdBhMBpaTWpU9vqqwzSDw1njqC5zVAyLgp8KV3HFhkPlc14CKiY4TjRQtXRr0O0ucC0bVd9tkBUw2AZD57OPNe+dfRigXh+3Q7RsgyHWyVQXCW6ep0UVBBHTWMPIPIg4TvEeQowX307+LIGPqzoQQ3TarFA==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2022-05-13T23:04:00Z</dcterms:created>
</cp:coreProperties>
</file>