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Social Justice Advocate Project Rubric</w:t>
      </w:r>
    </w:p>
    <w:p w:rsidR="00000000" w:rsidDel="00000000" w:rsidP="00000000" w:rsidRDefault="00000000" w:rsidRPr="00000000" w14:paraId="00000002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d3b45"/>
          <w:sz w:val="20"/>
          <w:szCs w:val="20"/>
          <w:highlight w:val="white"/>
          <w:rtl w:val="0"/>
        </w:rPr>
        <w:t xml:space="preserve">Visual representation of the persuasive argument.  The essence of the persuasive argument must be captured through the visual.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 xml:space="preserve">_______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Points</w:t>
        <w:tab/>
        <w:tab/>
      </w:r>
    </w:p>
    <w:p w:rsidR="00000000" w:rsidDel="00000000" w:rsidP="00000000" w:rsidRDefault="00000000" w:rsidRPr="00000000" w14:paraId="00000004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6">
      <w:pPr>
        <w:pageBreakBefore w:val="0"/>
        <w:rPr>
          <w:rFonts w:ascii="Verdana" w:cs="Verdana" w:eastAsia="Verdana" w:hAnsi="Verdana"/>
          <w:color w:val="2d3b45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Paper</w:t>
      </w:r>
      <w:r w:rsidDel="00000000" w:rsidR="00000000" w:rsidRPr="00000000">
        <w:rPr>
          <w:rFonts w:ascii="Verdana" w:cs="Verdana" w:eastAsia="Verdana" w:hAnsi="Verdana"/>
          <w:color w:val="2d3b45"/>
          <w:sz w:val="20"/>
          <w:szCs w:val="20"/>
          <w:rtl w:val="0"/>
        </w:rPr>
        <w:t xml:space="preserve"> must include the following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200" w:lineRule="auto"/>
        <w:ind w:left="0" w:firstLine="0"/>
        <w:rPr>
          <w:rFonts w:ascii="Verdana" w:cs="Verdana" w:eastAsia="Verdana" w:hAnsi="Verdana"/>
          <w:color w:val="2d3b45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d3b45"/>
          <w:sz w:val="20"/>
          <w:szCs w:val="20"/>
          <w:rtl w:val="0"/>
        </w:rPr>
        <w:t xml:space="preserve">Overview of the Issue-____________________________</w:t>
      </w:r>
      <w:r w:rsidDel="00000000" w:rsidR="00000000" w:rsidRPr="00000000">
        <w:rPr>
          <w:rFonts w:ascii="Verdana" w:cs="Verdana" w:eastAsia="Verdana" w:hAnsi="Verdana"/>
          <w:b w:val="1"/>
          <w:color w:val="2d3b45"/>
          <w:sz w:val="24"/>
          <w:szCs w:val="24"/>
          <w:rtl w:val="0"/>
        </w:rPr>
        <w:t xml:space="preserve">12.5</w:t>
      </w:r>
      <w:r w:rsidDel="00000000" w:rsidR="00000000" w:rsidRPr="00000000">
        <w:rPr>
          <w:rFonts w:ascii="Verdana" w:cs="Verdana" w:eastAsia="Verdana" w:hAnsi="Verdana"/>
          <w:color w:val="2d3b45"/>
          <w:sz w:val="20"/>
          <w:szCs w:val="20"/>
          <w:rtl w:val="0"/>
        </w:rPr>
        <w:t xml:space="preserve"> points</w:t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after="200" w:lineRule="auto"/>
        <w:ind w:left="0" w:firstLine="0"/>
        <w:rPr>
          <w:rFonts w:ascii="Verdana" w:cs="Verdana" w:eastAsia="Verdana" w:hAnsi="Verdana"/>
          <w:color w:val="2d3b45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d3b45"/>
          <w:sz w:val="20"/>
          <w:szCs w:val="20"/>
          <w:rtl w:val="0"/>
        </w:rPr>
        <w:t xml:space="preserve">Persuasive argument must urges action on the part of congress-________</w:t>
      </w:r>
      <w:r w:rsidDel="00000000" w:rsidR="00000000" w:rsidRPr="00000000">
        <w:rPr>
          <w:rFonts w:ascii="Verdana" w:cs="Verdana" w:eastAsia="Verdana" w:hAnsi="Verdana"/>
          <w:b w:val="1"/>
          <w:color w:val="2d3b45"/>
          <w:sz w:val="24"/>
          <w:szCs w:val="24"/>
          <w:rtl w:val="0"/>
        </w:rPr>
        <w:t xml:space="preserve">12.5</w:t>
      </w:r>
      <w:r w:rsidDel="00000000" w:rsidR="00000000" w:rsidRPr="00000000">
        <w:rPr>
          <w:rFonts w:ascii="Verdana" w:cs="Verdana" w:eastAsia="Verdana" w:hAnsi="Verdana"/>
          <w:color w:val="2d3b45"/>
          <w:sz w:val="20"/>
          <w:szCs w:val="20"/>
          <w:rtl w:val="0"/>
        </w:rPr>
        <w:t xml:space="preserve"> points</w:t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after="200" w:lineRule="auto"/>
        <w:ind w:left="0" w:firstLine="0"/>
        <w:rPr>
          <w:rFonts w:ascii="Verdana" w:cs="Verdana" w:eastAsia="Verdana" w:hAnsi="Verdana"/>
          <w:color w:val="2d3b45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d3b45"/>
          <w:sz w:val="20"/>
          <w:szCs w:val="20"/>
          <w:rtl w:val="0"/>
        </w:rPr>
        <w:t xml:space="preserve">Claim, evidence and reasoning for your position on the issue______  </w:t>
      </w:r>
      <w:r w:rsidDel="00000000" w:rsidR="00000000" w:rsidRPr="00000000">
        <w:rPr>
          <w:rFonts w:ascii="Verdana" w:cs="Verdana" w:eastAsia="Verdana" w:hAnsi="Verdana"/>
          <w:b w:val="1"/>
          <w:color w:val="2d3b45"/>
          <w:sz w:val="24"/>
          <w:szCs w:val="24"/>
          <w:rtl w:val="0"/>
        </w:rPr>
        <w:t xml:space="preserve">12.5</w:t>
      </w:r>
      <w:r w:rsidDel="00000000" w:rsidR="00000000" w:rsidRPr="00000000">
        <w:rPr>
          <w:rFonts w:ascii="Verdana" w:cs="Verdana" w:eastAsia="Verdana" w:hAnsi="Verdana"/>
          <w:color w:val="2d3b45"/>
          <w:sz w:val="20"/>
          <w:szCs w:val="20"/>
          <w:rtl w:val="0"/>
        </w:rPr>
        <w:t xml:space="preserve"> points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after="200" w:lineRule="auto"/>
        <w:ind w:left="0" w:firstLine="0"/>
        <w:rPr>
          <w:rFonts w:ascii="Verdana" w:cs="Verdana" w:eastAsia="Verdana" w:hAnsi="Verdana"/>
          <w:color w:val="2d3b45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d3b45"/>
          <w:sz w:val="20"/>
          <w:szCs w:val="20"/>
          <w:rtl w:val="0"/>
        </w:rPr>
        <w:t xml:space="preserve">Tell why and how your proposal/argument would provide lasting change that would improve the lives of the members of the group you selected _______________</w:t>
      </w:r>
      <w:r w:rsidDel="00000000" w:rsidR="00000000" w:rsidRPr="00000000">
        <w:rPr>
          <w:rFonts w:ascii="Verdana" w:cs="Verdana" w:eastAsia="Verdana" w:hAnsi="Verdana"/>
          <w:b w:val="1"/>
          <w:color w:val="2d3b45"/>
          <w:sz w:val="24"/>
          <w:szCs w:val="24"/>
          <w:rtl w:val="0"/>
        </w:rPr>
        <w:t xml:space="preserve">12.5</w:t>
      </w:r>
      <w:r w:rsidDel="00000000" w:rsidR="00000000" w:rsidRPr="00000000">
        <w:rPr>
          <w:rFonts w:ascii="Verdana" w:cs="Verdana" w:eastAsia="Verdana" w:hAnsi="Verdana"/>
          <w:color w:val="2d3b45"/>
          <w:sz w:val="20"/>
          <w:szCs w:val="20"/>
          <w:rtl w:val="0"/>
        </w:rPr>
        <w:t xml:space="preserve"> points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after="200" w:lineRule="auto"/>
        <w:ind w:left="0" w:firstLine="0"/>
        <w:rPr>
          <w:rFonts w:ascii="Verdana" w:cs="Verdana" w:eastAsia="Verdana" w:hAnsi="Verdana"/>
          <w:color w:val="2d3b45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d3b45"/>
          <w:sz w:val="20"/>
          <w:szCs w:val="20"/>
          <w:highlight w:val="white"/>
          <w:rtl w:val="0"/>
        </w:rPr>
        <w:t xml:space="preserve">Counter argument in the form of a rebuttal for your argument in the form of a letter________ </w:t>
      </w:r>
      <w:r w:rsidDel="00000000" w:rsidR="00000000" w:rsidRPr="00000000">
        <w:rPr>
          <w:rFonts w:ascii="Verdana" w:cs="Verdana" w:eastAsia="Verdana" w:hAnsi="Verdana"/>
          <w:b w:val="1"/>
          <w:color w:val="2d3b45"/>
          <w:sz w:val="24"/>
          <w:szCs w:val="24"/>
          <w:highlight w:val="white"/>
          <w:rtl w:val="0"/>
        </w:rPr>
        <w:t xml:space="preserve">12.5</w:t>
      </w:r>
      <w:r w:rsidDel="00000000" w:rsidR="00000000" w:rsidRPr="00000000">
        <w:rPr>
          <w:rFonts w:ascii="Verdana" w:cs="Verdana" w:eastAsia="Verdana" w:hAnsi="Verdana"/>
          <w:color w:val="2d3b45"/>
          <w:sz w:val="20"/>
          <w:szCs w:val="20"/>
          <w:highlight w:val="white"/>
          <w:rtl w:val="0"/>
        </w:rPr>
        <w:t xml:space="preserve">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200" w:lineRule="auto"/>
        <w:ind w:left="0" w:firstLine="0"/>
        <w:rPr>
          <w:color w:val="2d3b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  <w:font w:name="Short St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History and Impact of Convict Leasing and Mass Incarceration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4629150</wp:posOffset>
          </wp:positionH>
          <wp:positionV relativeFrom="paragraph">
            <wp:posOffset>9526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Texas Trailblazers, </w:t>
    </w:r>
  </w:p>
  <w:p w:rsidR="00000000" w:rsidDel="00000000" w:rsidP="00000000" w:rsidRDefault="00000000" w:rsidRPr="00000000" w14:paraId="00000011">
    <w:pPr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____________________________________________________________________________</w:t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