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widowControl w:val="0"/>
        <w:spacing w:line="240" w:lineRule="auto"/>
        <w:ind w:left="0" w:firstLine="0"/>
        <w:jc w:val="center"/>
        <w:rPr>
          <w:rFonts w:ascii="Georgia" w:cs="Georgia" w:eastAsia="Georgia" w:hAnsi="Georgia"/>
          <w:sz w:val="30"/>
          <w:szCs w:val="30"/>
        </w:rPr>
      </w:pPr>
      <w:bookmarkStart w:colFirst="0" w:colLast="0" w:name="_t1tx0w4a0rso" w:id="0"/>
      <w:bookmarkEnd w:id="0"/>
      <w:r w:rsidDel="00000000" w:rsidR="00000000" w:rsidRPr="00000000">
        <w:rPr>
          <w:rFonts w:ascii="Georgia" w:cs="Georgia" w:eastAsia="Georgia" w:hAnsi="Georgia"/>
          <w:sz w:val="26"/>
          <w:szCs w:val="26"/>
          <w:rtl w:val="0"/>
        </w:rPr>
        <w:t xml:space="preserve">Research Paper Rubric</w:t>
      </w:r>
      <w:r w:rsidDel="00000000" w:rsidR="00000000" w:rsidRPr="00000000">
        <w:rPr>
          <w:rtl w:val="0"/>
        </w:rPr>
      </w:r>
    </w:p>
    <w:p w:rsidR="00000000" w:rsidDel="00000000" w:rsidP="00000000" w:rsidRDefault="00000000" w:rsidRPr="00000000" w14:paraId="00000002">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i w:val="1"/>
        </w:rPr>
      </w:pPr>
      <w:r w:rsidDel="00000000" w:rsidR="00000000" w:rsidRPr="00000000">
        <w:rPr>
          <w:rFonts w:ascii="Georgia" w:cs="Georgia" w:eastAsia="Georgia" w:hAnsi="Georgia"/>
          <w:b w:val="1"/>
          <w:rtl w:val="0"/>
        </w:rPr>
        <w:t xml:space="preserve">Question: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What was the social and political impact of the Atlantic Slave Trade?</w:t>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0"/>
          <w:szCs w:val="20"/>
        </w:rPr>
      </w:pPr>
      <w:r w:rsidDel="00000000" w:rsidR="00000000" w:rsidRPr="00000000">
        <w:rPr>
          <w:rFonts w:ascii="Georgia" w:cs="Georgia" w:eastAsia="Georgia" w:hAnsi="Georgia"/>
          <w:b w:val="1"/>
          <w:rtl w:val="0"/>
        </w:rPr>
        <w:t xml:space="preserve">Directions:</w:t>
      </w:r>
      <w:r w:rsidDel="00000000" w:rsidR="00000000" w:rsidRPr="00000000">
        <w:rPr>
          <w:rFonts w:ascii="Georgia" w:cs="Georgia" w:eastAsia="Georgia" w:hAnsi="Georgia"/>
          <w:rtl w:val="0"/>
        </w:rPr>
        <w:t xml:space="preserve"> You will use this document for both your first and final draft. Your teacher will highlight the scores you get for each draft, and will provide you with comments on your first draft if you submit it on time.</w:t>
      </w:r>
      <w:r w:rsidDel="00000000" w:rsidR="00000000" w:rsidRPr="00000000">
        <w:rPr>
          <w:rtl w:val="0"/>
        </w:rPr>
      </w:r>
    </w:p>
    <w:tbl>
      <w:tblPr>
        <w:tblStyle w:val="Table1"/>
        <w:tblW w:w="10365.0" w:type="dxa"/>
        <w:jc w:val="left"/>
        <w:tblInd w:w="43.2"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
        <w:gridCol w:w="4785"/>
        <w:gridCol w:w="210"/>
        <w:gridCol w:w="5055"/>
        <w:tblGridChange w:id="0">
          <w:tblGrid>
            <w:gridCol w:w="315"/>
            <w:gridCol w:w="4785"/>
            <w:gridCol w:w="210"/>
            <w:gridCol w:w="5055"/>
          </w:tblGrid>
        </w:tblGridChange>
      </w:tblGrid>
      <w:tr>
        <w:trPr>
          <w:cantSplit w:val="0"/>
          <w:tblHeader w:val="0"/>
        </w:trPr>
        <w:tc>
          <w:tcPr>
            <w:shd w:fill="999999" w:val="clear"/>
            <w:tcMar>
              <w:top w:w="43.2" w:type="dxa"/>
              <w:left w:w="43.2" w:type="dxa"/>
              <w:bottom w:w="43.2" w:type="dxa"/>
              <w:right w:w="43.2" w:type="dxa"/>
            </w:tcMar>
            <w:vAlign w:val="top"/>
          </w:tcPr>
          <w:p w:rsidR="00000000" w:rsidDel="00000000" w:rsidP="00000000" w:rsidRDefault="00000000" w:rsidRPr="00000000" w14:paraId="00000005">
            <w:pPr>
              <w:keepLines w:val="1"/>
              <w:spacing w:line="180" w:lineRule="auto"/>
              <w:rPr>
                <w:rFonts w:ascii="Georgia" w:cs="Georgia" w:eastAsia="Georgia" w:hAnsi="Georgia"/>
                <w:b w:val="1"/>
              </w:rPr>
            </w:pPr>
            <w:r w:rsidDel="00000000" w:rsidR="00000000" w:rsidRPr="00000000">
              <w:rPr>
                <w:rtl w:val="0"/>
              </w:rPr>
            </w:r>
          </w:p>
        </w:tc>
        <w:tc>
          <w:tcPr>
            <w:shd w:fill="999999" w:val="clear"/>
            <w:tcMar>
              <w:top w:w="43.2" w:type="dxa"/>
              <w:left w:w="43.2" w:type="dxa"/>
              <w:bottom w:w="43.2" w:type="dxa"/>
              <w:right w:w="43.2" w:type="dxa"/>
            </w:tcMar>
            <w:vAlign w:val="top"/>
          </w:tcPr>
          <w:p w:rsidR="00000000" w:rsidDel="00000000" w:rsidP="00000000" w:rsidRDefault="00000000" w:rsidRPr="00000000" w14:paraId="00000006">
            <w:pPr>
              <w:keepLines w:val="1"/>
              <w:spacing w:line="18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Ideas</w:t>
            </w:r>
          </w:p>
        </w:tc>
        <w:tc>
          <w:tcPr>
            <w:shd w:fill="b7b7b7" w:val="clear"/>
            <w:tcMar>
              <w:top w:w="43.2" w:type="dxa"/>
              <w:left w:w="43.2" w:type="dxa"/>
              <w:bottom w:w="43.2" w:type="dxa"/>
              <w:right w:w="43.2" w:type="dxa"/>
            </w:tcMar>
            <w:vAlign w:val="top"/>
          </w:tcPr>
          <w:p w:rsidR="00000000" w:rsidDel="00000000" w:rsidP="00000000" w:rsidRDefault="00000000" w:rsidRPr="00000000" w14:paraId="00000007">
            <w:pPr>
              <w:keepLines w:val="1"/>
              <w:spacing w:line="240" w:lineRule="auto"/>
              <w:rPr>
                <w:rFonts w:ascii="Georgia" w:cs="Georgia" w:eastAsia="Georgia" w:hAnsi="Georgia"/>
                <w:b w:val="1"/>
                <w:sz w:val="20"/>
                <w:szCs w:val="20"/>
              </w:rPr>
            </w:pPr>
            <w:r w:rsidDel="00000000" w:rsidR="00000000" w:rsidRPr="00000000">
              <w:rPr>
                <w:rtl w:val="0"/>
              </w:rPr>
            </w:r>
          </w:p>
        </w:tc>
        <w:tc>
          <w:tcPr>
            <w:shd w:fill="999999" w:val="clear"/>
            <w:tcMar>
              <w:top w:w="43.2" w:type="dxa"/>
              <w:left w:w="43.2" w:type="dxa"/>
              <w:bottom w:w="43.2" w:type="dxa"/>
              <w:right w:w="43.2" w:type="dxa"/>
            </w:tcMar>
            <w:vAlign w:val="top"/>
          </w:tcPr>
          <w:p w:rsidR="00000000" w:rsidDel="00000000" w:rsidP="00000000" w:rsidRDefault="00000000" w:rsidRPr="00000000" w14:paraId="00000008">
            <w:pPr>
              <w:keepLines w:val="1"/>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Support</w:t>
            </w:r>
          </w:p>
        </w:tc>
      </w:tr>
      <w:tr>
        <w:trPr>
          <w:cantSplit w:val="0"/>
          <w:tblHeader w:val="0"/>
        </w:trPr>
        <w:tc>
          <w:tcPr>
            <w:shd w:fill="b7b7b7" w:val="clear"/>
            <w:tcMar>
              <w:top w:w="43.2" w:type="dxa"/>
              <w:left w:w="43.2" w:type="dxa"/>
              <w:bottom w:w="43.2" w:type="dxa"/>
              <w:right w:w="43.2" w:type="dxa"/>
            </w:tcMar>
            <w:vAlign w:val="top"/>
          </w:tcPr>
          <w:p w:rsidR="00000000" w:rsidDel="00000000" w:rsidP="00000000" w:rsidRDefault="00000000" w:rsidRPr="00000000" w14:paraId="00000009">
            <w:pPr>
              <w:keepLines w:val="1"/>
              <w:spacing w:line="18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keepLines w:val="1"/>
              <w:spacing w:line="18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Clear opening paragraph that provides necessary historical context for an unknowing reader and includes a thesis.  Each paragraph builds upon previous ideas.</w:t>
            </w:r>
          </w:p>
        </w:tc>
        <w:tc>
          <w:tcPr>
            <w:shd w:fill="b7b7b7" w:val="clear"/>
            <w:tcMar>
              <w:top w:w="43.2" w:type="dxa"/>
              <w:left w:w="43.2" w:type="dxa"/>
              <w:bottom w:w="43.2" w:type="dxa"/>
              <w:right w:w="43.2" w:type="dxa"/>
            </w:tcMar>
            <w:vAlign w:val="top"/>
          </w:tcPr>
          <w:p w:rsidR="00000000" w:rsidDel="00000000" w:rsidP="00000000" w:rsidRDefault="00000000" w:rsidRPr="00000000" w14:paraId="0000000B">
            <w:pPr>
              <w:keepLines w:val="1"/>
              <w:spacing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keepLines w:val="1"/>
              <w:spacing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Writer chooses best evidence to enhance arguments, and commentary deepens understanding of the evidence.  Includes 4 sources accurately cited.</w:t>
            </w:r>
          </w:p>
        </w:tc>
      </w:tr>
      <w:tr>
        <w:trPr>
          <w:cantSplit w:val="0"/>
          <w:tblHeader w:val="0"/>
        </w:trPr>
        <w:tc>
          <w:tcPr>
            <w:shd w:fill="b7b7b7" w:val="clear"/>
            <w:tcMar>
              <w:top w:w="43.2" w:type="dxa"/>
              <w:left w:w="43.2" w:type="dxa"/>
              <w:bottom w:w="43.2" w:type="dxa"/>
              <w:right w:w="43.2" w:type="dxa"/>
            </w:tcMar>
            <w:vAlign w:val="top"/>
          </w:tcPr>
          <w:p w:rsidR="00000000" w:rsidDel="00000000" w:rsidP="00000000" w:rsidRDefault="00000000" w:rsidRPr="00000000" w14:paraId="0000000D">
            <w:pPr>
              <w:keepLines w:val="1"/>
              <w:spacing w:line="18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keepLines w:val="1"/>
              <w:spacing w:line="18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Clear opening/thesis that provides almost all necessary historical context.  80% of paragraphs build upon previous ideas.</w:t>
            </w:r>
          </w:p>
        </w:tc>
        <w:tc>
          <w:tcPr>
            <w:shd w:fill="b7b7b7" w:val="clear"/>
            <w:tcMar>
              <w:top w:w="43.2" w:type="dxa"/>
              <w:left w:w="43.2" w:type="dxa"/>
              <w:bottom w:w="43.2" w:type="dxa"/>
              <w:right w:w="43.2" w:type="dxa"/>
            </w:tcMar>
            <w:vAlign w:val="top"/>
          </w:tcPr>
          <w:p w:rsidR="00000000" w:rsidDel="00000000" w:rsidP="00000000" w:rsidRDefault="00000000" w:rsidRPr="00000000" w14:paraId="0000000F">
            <w:pPr>
              <w:keepLines w:val="1"/>
              <w:spacing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keepLines w:val="1"/>
              <w:spacing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Writer chooses best evidence to enhance reasons, and commentary often deepens understanding of the evidence.  Includes 3 sources accurately cited. </w:t>
            </w:r>
          </w:p>
        </w:tc>
      </w:tr>
      <w:tr>
        <w:trPr>
          <w:cantSplit w:val="0"/>
          <w:tblHeader w:val="0"/>
        </w:trPr>
        <w:tc>
          <w:tcPr>
            <w:shd w:fill="b7b7b7" w:val="clear"/>
            <w:tcMar>
              <w:top w:w="43.2" w:type="dxa"/>
              <w:left w:w="43.2" w:type="dxa"/>
              <w:bottom w:w="43.2" w:type="dxa"/>
              <w:right w:w="43.2" w:type="dxa"/>
            </w:tcMar>
            <w:vAlign w:val="top"/>
          </w:tcPr>
          <w:p w:rsidR="00000000" w:rsidDel="00000000" w:rsidP="00000000" w:rsidRDefault="00000000" w:rsidRPr="00000000" w14:paraId="00000011">
            <w:pPr>
              <w:keepLines w:val="1"/>
              <w:spacing w:line="18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3</w:t>
            </w:r>
          </w:p>
        </w:tc>
        <w:tc>
          <w:tcPr>
            <w:shd w:fill="auto" w:val="clear"/>
            <w:tcMar>
              <w:top w:w="43.2" w:type="dxa"/>
              <w:left w:w="43.2" w:type="dxa"/>
              <w:bottom w:w="43.2" w:type="dxa"/>
              <w:right w:w="43.2" w:type="dxa"/>
            </w:tcMar>
            <w:vAlign w:val="top"/>
          </w:tcPr>
          <w:p w:rsidR="00000000" w:rsidDel="00000000" w:rsidP="00000000" w:rsidRDefault="00000000" w:rsidRPr="00000000" w14:paraId="00000012">
            <w:pPr>
              <w:keepLines w:val="1"/>
              <w:spacing w:line="18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Clear opening/thesis that provides some historical context.   60% of paragraphs build upon previous ideas.  </w:t>
            </w:r>
          </w:p>
        </w:tc>
        <w:tc>
          <w:tcPr>
            <w:shd w:fill="b7b7b7" w:val="clear"/>
            <w:tcMar>
              <w:top w:w="43.2" w:type="dxa"/>
              <w:left w:w="43.2" w:type="dxa"/>
              <w:bottom w:w="43.2" w:type="dxa"/>
              <w:right w:w="43.2" w:type="dxa"/>
            </w:tcMar>
            <w:vAlign w:val="top"/>
          </w:tcPr>
          <w:p w:rsidR="00000000" w:rsidDel="00000000" w:rsidP="00000000" w:rsidRDefault="00000000" w:rsidRPr="00000000" w14:paraId="00000013">
            <w:pPr>
              <w:keepLines w:val="1"/>
              <w:spacing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3</w:t>
            </w:r>
          </w:p>
        </w:tc>
        <w:tc>
          <w:tcPr>
            <w:shd w:fill="auto" w:val="clear"/>
            <w:tcMar>
              <w:top w:w="43.2" w:type="dxa"/>
              <w:left w:w="43.2" w:type="dxa"/>
              <w:bottom w:w="43.2" w:type="dxa"/>
              <w:right w:w="43.2" w:type="dxa"/>
            </w:tcMar>
            <w:vAlign w:val="top"/>
          </w:tcPr>
          <w:p w:rsidR="00000000" w:rsidDel="00000000" w:rsidP="00000000" w:rsidRDefault="00000000" w:rsidRPr="00000000" w14:paraId="00000014">
            <w:pPr>
              <w:keepLines w:val="1"/>
              <w:spacing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Writer develops reasons that are occasionally broad, or occasionally repetitive.  Evidence is present but is sometimes lacking relevance.  Includes 2 sources accurately cited.</w:t>
            </w:r>
          </w:p>
        </w:tc>
      </w:tr>
      <w:tr>
        <w:trPr>
          <w:cantSplit w:val="0"/>
          <w:tblHeader w:val="0"/>
        </w:trPr>
        <w:tc>
          <w:tcPr>
            <w:shd w:fill="b7b7b7" w:val="clear"/>
            <w:tcMar>
              <w:top w:w="43.2" w:type="dxa"/>
              <w:left w:w="43.2" w:type="dxa"/>
              <w:bottom w:w="43.2" w:type="dxa"/>
              <w:right w:w="43.2" w:type="dxa"/>
            </w:tcMar>
            <w:vAlign w:val="top"/>
          </w:tcPr>
          <w:p w:rsidR="00000000" w:rsidDel="00000000" w:rsidP="00000000" w:rsidRDefault="00000000" w:rsidRPr="00000000" w14:paraId="00000015">
            <w:pPr>
              <w:keepLines w:val="1"/>
              <w:spacing w:line="18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keepLines w:val="1"/>
              <w:spacing w:line="18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Clear opening/thesis that takes a stance on the issue, Paragraphs contain historical inaccuracies, are repetitive, or lack historical context for unknowing reader.</w:t>
            </w:r>
          </w:p>
        </w:tc>
        <w:tc>
          <w:tcPr>
            <w:shd w:fill="b7b7b7" w:val="clear"/>
            <w:tcMar>
              <w:top w:w="43.2" w:type="dxa"/>
              <w:left w:w="43.2" w:type="dxa"/>
              <w:bottom w:w="43.2" w:type="dxa"/>
              <w:right w:w="43.2" w:type="dxa"/>
            </w:tcMar>
            <w:vAlign w:val="top"/>
          </w:tcPr>
          <w:p w:rsidR="00000000" w:rsidDel="00000000" w:rsidP="00000000" w:rsidRDefault="00000000" w:rsidRPr="00000000" w14:paraId="00000017">
            <w:pPr>
              <w:keepLines w:val="1"/>
              <w:spacing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w:t>
            </w:r>
          </w:p>
        </w:tc>
        <w:tc>
          <w:tcPr>
            <w:shd w:fill="auto" w:val="clear"/>
            <w:tcMar>
              <w:top w:w="43.2" w:type="dxa"/>
              <w:left w:w="43.2" w:type="dxa"/>
              <w:bottom w:w="43.2" w:type="dxa"/>
              <w:right w:w="43.2" w:type="dxa"/>
            </w:tcMar>
            <w:vAlign w:val="top"/>
          </w:tcPr>
          <w:p w:rsidR="00000000" w:rsidDel="00000000" w:rsidP="00000000" w:rsidRDefault="00000000" w:rsidRPr="00000000" w14:paraId="00000018">
            <w:pPr>
              <w:keepLines w:val="1"/>
              <w:spacing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Writer develops thesis into a set of reasons that are overly broad, or occasionally repetitive.  Writer utilizes evidence but it is lacking in relevance or does not include enough evidence.  Includes 1 source accurately cited.</w:t>
            </w:r>
          </w:p>
        </w:tc>
      </w:tr>
      <w:tr>
        <w:trPr>
          <w:cantSplit w:val="0"/>
          <w:trHeight w:val="439.04296875" w:hRule="atLeast"/>
          <w:tblHeader w:val="0"/>
        </w:trPr>
        <w:tc>
          <w:tcPr>
            <w:shd w:fill="b7b7b7" w:val="clear"/>
            <w:tcMar>
              <w:top w:w="43.2" w:type="dxa"/>
              <w:left w:w="43.2" w:type="dxa"/>
              <w:bottom w:w="43.2" w:type="dxa"/>
              <w:right w:w="43.2" w:type="dxa"/>
            </w:tcMar>
            <w:vAlign w:val="top"/>
          </w:tcPr>
          <w:p w:rsidR="00000000" w:rsidDel="00000000" w:rsidP="00000000" w:rsidRDefault="00000000" w:rsidRPr="00000000" w14:paraId="00000019">
            <w:pPr>
              <w:keepLines w:val="1"/>
              <w:spacing w:line="18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keepLines w:val="1"/>
              <w:spacing w:before="240" w:line="18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No thesis—Writer does not take a stance, or takes a totally unclear stance on the issue.  Ideas are illogical.</w:t>
            </w:r>
          </w:p>
        </w:tc>
        <w:tc>
          <w:tcPr>
            <w:shd w:fill="b7b7b7" w:val="clear"/>
            <w:tcMar>
              <w:top w:w="43.2" w:type="dxa"/>
              <w:left w:w="43.2" w:type="dxa"/>
              <w:bottom w:w="43.2" w:type="dxa"/>
              <w:right w:w="43.2" w:type="dxa"/>
            </w:tcMar>
            <w:vAlign w:val="top"/>
          </w:tcPr>
          <w:p w:rsidR="00000000" w:rsidDel="00000000" w:rsidP="00000000" w:rsidRDefault="00000000" w:rsidRPr="00000000" w14:paraId="0000001B">
            <w:pPr>
              <w:keepLines w:val="1"/>
              <w:spacing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w:t>
            </w:r>
          </w:p>
        </w:tc>
        <w:tc>
          <w:tcPr>
            <w:shd w:fill="auto" w:val="clear"/>
            <w:tcMar>
              <w:top w:w="43.2" w:type="dxa"/>
              <w:left w:w="43.2" w:type="dxa"/>
              <w:bottom w:w="43.2" w:type="dxa"/>
              <w:right w:w="43.2" w:type="dxa"/>
            </w:tcMar>
            <w:vAlign w:val="top"/>
          </w:tcPr>
          <w:p w:rsidR="00000000" w:rsidDel="00000000" w:rsidP="00000000" w:rsidRDefault="00000000" w:rsidRPr="00000000" w14:paraId="0000001C">
            <w:pPr>
              <w:keepLines w:val="1"/>
              <w:spacing w:after="240" w:before="240"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Writer does not include evidence to support any claims.  No source or irrelevant source.</w:t>
            </w:r>
          </w:p>
        </w:tc>
      </w:tr>
      <w:tr>
        <w:trPr>
          <w:cantSplit w:val="0"/>
          <w:tblHeader w:val="0"/>
        </w:trPr>
        <w:tc>
          <w:tcPr>
            <w:shd w:fill="b7b7b7" w:val="clear"/>
            <w:tcMar>
              <w:top w:w="43.2" w:type="dxa"/>
              <w:left w:w="43.2" w:type="dxa"/>
              <w:bottom w:w="43.2" w:type="dxa"/>
              <w:right w:w="43.2" w:type="dxa"/>
            </w:tcMar>
            <w:vAlign w:val="top"/>
          </w:tcPr>
          <w:p w:rsidR="00000000" w:rsidDel="00000000" w:rsidP="00000000" w:rsidRDefault="00000000" w:rsidRPr="00000000" w14:paraId="0000001D">
            <w:pPr>
              <w:keepLines w:val="1"/>
              <w:spacing w:line="180" w:lineRule="auto"/>
              <w:rPr>
                <w:rFonts w:ascii="Georgia" w:cs="Georgia" w:eastAsia="Georgia" w:hAnsi="Georgia"/>
                <w:b w:val="1"/>
                <w:sz w:val="18"/>
                <w:szCs w:val="18"/>
              </w:rPr>
            </w:pPr>
            <w:r w:rsidDel="00000000" w:rsidR="00000000" w:rsidRPr="00000000">
              <w:rPr>
                <w:rtl w:val="0"/>
              </w:rPr>
            </w:r>
          </w:p>
        </w:tc>
        <w:tc>
          <w:tcPr>
            <w:shd w:fill="b7b7b7" w:val="clear"/>
            <w:tcMar>
              <w:top w:w="43.2" w:type="dxa"/>
              <w:left w:w="43.2" w:type="dxa"/>
              <w:bottom w:w="43.2" w:type="dxa"/>
              <w:right w:w="43.2" w:type="dxa"/>
            </w:tcMar>
            <w:vAlign w:val="top"/>
          </w:tcPr>
          <w:p w:rsidR="00000000" w:rsidDel="00000000" w:rsidP="00000000" w:rsidRDefault="00000000" w:rsidRPr="00000000" w14:paraId="0000001E">
            <w:pPr>
              <w:keepLines w:val="1"/>
              <w:spacing w:line="180" w:lineRule="auto"/>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Organization</w:t>
            </w:r>
          </w:p>
        </w:tc>
        <w:tc>
          <w:tcPr>
            <w:shd w:fill="b7b7b7" w:val="clear"/>
            <w:tcMar>
              <w:top w:w="43.2" w:type="dxa"/>
              <w:left w:w="43.2" w:type="dxa"/>
              <w:bottom w:w="43.2" w:type="dxa"/>
              <w:right w:w="43.2" w:type="dxa"/>
            </w:tcMar>
            <w:vAlign w:val="top"/>
          </w:tcPr>
          <w:p w:rsidR="00000000" w:rsidDel="00000000" w:rsidP="00000000" w:rsidRDefault="00000000" w:rsidRPr="00000000" w14:paraId="0000001F">
            <w:pPr>
              <w:keepLines w:val="1"/>
              <w:spacing w:line="240" w:lineRule="auto"/>
              <w:rPr>
                <w:rFonts w:ascii="Georgia" w:cs="Georgia" w:eastAsia="Georgia" w:hAnsi="Georgia"/>
                <w:b w:val="1"/>
                <w:sz w:val="18"/>
                <w:szCs w:val="18"/>
              </w:rPr>
            </w:pPr>
            <w:r w:rsidDel="00000000" w:rsidR="00000000" w:rsidRPr="00000000">
              <w:rPr>
                <w:rtl w:val="0"/>
              </w:rPr>
            </w:r>
          </w:p>
        </w:tc>
        <w:tc>
          <w:tcPr>
            <w:shd w:fill="b7b7b7" w:val="clear"/>
            <w:tcMar>
              <w:top w:w="43.2" w:type="dxa"/>
              <w:left w:w="43.2" w:type="dxa"/>
              <w:bottom w:w="43.2" w:type="dxa"/>
              <w:right w:w="43.2" w:type="dxa"/>
            </w:tcMar>
            <w:vAlign w:val="top"/>
          </w:tcPr>
          <w:p w:rsidR="00000000" w:rsidDel="00000000" w:rsidP="00000000" w:rsidRDefault="00000000" w:rsidRPr="00000000" w14:paraId="00000020">
            <w:pPr>
              <w:keepLines w:val="1"/>
              <w:spacing w:line="240" w:lineRule="auto"/>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Language</w:t>
            </w:r>
          </w:p>
        </w:tc>
      </w:tr>
      <w:tr>
        <w:trPr>
          <w:cantSplit w:val="0"/>
          <w:tblHeader w:val="0"/>
        </w:trPr>
        <w:tc>
          <w:tcPr>
            <w:shd w:fill="b7b7b7" w:val="clear"/>
            <w:tcMar>
              <w:top w:w="43.2" w:type="dxa"/>
              <w:left w:w="43.2" w:type="dxa"/>
              <w:bottom w:w="43.2" w:type="dxa"/>
              <w:right w:w="43.2" w:type="dxa"/>
            </w:tcMar>
            <w:vAlign w:val="top"/>
          </w:tcPr>
          <w:p w:rsidR="00000000" w:rsidDel="00000000" w:rsidP="00000000" w:rsidRDefault="00000000" w:rsidRPr="00000000" w14:paraId="00000021">
            <w:pPr>
              <w:keepLines w:val="1"/>
              <w:spacing w:line="18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5</w:t>
            </w:r>
          </w:p>
        </w:tc>
        <w:tc>
          <w:tcPr>
            <w:shd w:fill="auto" w:val="clear"/>
            <w:tcMar>
              <w:top w:w="43.2" w:type="dxa"/>
              <w:left w:w="43.2" w:type="dxa"/>
              <w:bottom w:w="43.2" w:type="dxa"/>
              <w:right w:w="43.2" w:type="dxa"/>
            </w:tcMar>
            <w:vAlign w:val="top"/>
          </w:tcPr>
          <w:p w:rsidR="00000000" w:rsidDel="00000000" w:rsidP="00000000" w:rsidRDefault="00000000" w:rsidRPr="00000000" w14:paraId="00000022">
            <w:pPr>
              <w:keepLines w:val="1"/>
              <w:spacing w:after="240" w:line="18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Clear organizational strategy including introduction and conclusion.  Ideas are ordered logically.  Transitions are used to flawlessly transition between and within paragraphs.</w:t>
            </w:r>
          </w:p>
        </w:tc>
        <w:tc>
          <w:tcPr>
            <w:shd w:fill="b7b7b7" w:val="clear"/>
            <w:tcMar>
              <w:top w:w="43.2" w:type="dxa"/>
              <w:left w:w="43.2" w:type="dxa"/>
              <w:bottom w:w="43.2" w:type="dxa"/>
              <w:right w:w="43.2" w:type="dxa"/>
            </w:tcMar>
            <w:vAlign w:val="top"/>
          </w:tcPr>
          <w:p w:rsidR="00000000" w:rsidDel="00000000" w:rsidP="00000000" w:rsidRDefault="00000000" w:rsidRPr="00000000" w14:paraId="00000023">
            <w:pPr>
              <w:spacing w:line="240" w:lineRule="auto"/>
              <w:rPr>
                <w:rFonts w:ascii="Georgia" w:cs="Georgia" w:eastAsia="Georgia" w:hAnsi="Georgia"/>
              </w:rPr>
            </w:pPr>
            <w:r w:rsidDel="00000000" w:rsidR="00000000" w:rsidRPr="00000000">
              <w:rPr>
                <w:rtl w:val="0"/>
              </w:rPr>
            </w:r>
          </w:p>
          <w:tbl>
            <w:tblPr>
              <w:tblStyle w:val="Table2"/>
              <w:tblW w:w="103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
              <w:gridCol w:w="4785"/>
              <w:gridCol w:w="210"/>
              <w:gridCol w:w="5055"/>
              <w:tblGridChange w:id="0">
                <w:tblGrid>
                  <w:gridCol w:w="315"/>
                  <w:gridCol w:w="4785"/>
                  <w:gridCol w:w="210"/>
                  <w:gridCol w:w="5055"/>
                </w:tblGrid>
              </w:tblGridChange>
            </w:tblGrid>
            <w:tr>
              <w:trPr>
                <w:cantSplit w:val="0"/>
                <w:tblHeader w:val="0"/>
              </w:trPr>
              <w:tc>
                <w:tcPr>
                  <w:shd w:fill="999999" w:val="clear"/>
                  <w:tcMar>
                    <w:top w:w="43.2" w:type="dxa"/>
                    <w:left w:w="43.2" w:type="dxa"/>
                    <w:bottom w:w="43.2" w:type="dxa"/>
                    <w:right w:w="43.2" w:type="dxa"/>
                  </w:tcMar>
                </w:tcPr>
                <w:p w:rsidR="00000000" w:rsidDel="00000000" w:rsidP="00000000" w:rsidRDefault="00000000" w:rsidRPr="00000000" w14:paraId="00000024">
                  <w:pPr>
                    <w:keepLines w:val="1"/>
                    <w:spacing w:line="180" w:lineRule="auto"/>
                    <w:rPr>
                      <w:rFonts w:ascii="Georgia" w:cs="Georgia" w:eastAsia="Georgia" w:hAnsi="Georgia"/>
                      <w:b w:val="1"/>
                    </w:rPr>
                  </w:pPr>
                  <w:r w:rsidDel="00000000" w:rsidR="00000000" w:rsidRPr="00000000">
                    <w:rPr>
                      <w:rtl w:val="0"/>
                    </w:rPr>
                  </w:r>
                </w:p>
              </w:tc>
              <w:tc>
                <w:tcPr>
                  <w:tcBorders>
                    <w:bottom w:color="000000" w:space="0" w:sz="8" w:val="single"/>
                  </w:tcBorders>
                  <w:shd w:fill="999999" w:val="clear"/>
                  <w:tcMar>
                    <w:top w:w="43.2" w:type="dxa"/>
                    <w:left w:w="43.2" w:type="dxa"/>
                    <w:bottom w:w="43.2" w:type="dxa"/>
                    <w:right w:w="43.2" w:type="dxa"/>
                  </w:tcMar>
                </w:tcPr>
                <w:p w:rsidR="00000000" w:rsidDel="00000000" w:rsidP="00000000" w:rsidRDefault="00000000" w:rsidRPr="00000000" w14:paraId="00000025">
                  <w:pPr>
                    <w:keepLines w:val="1"/>
                    <w:spacing w:line="18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Ideas</w:t>
                  </w:r>
                </w:p>
              </w:tc>
              <w:tc>
                <w:tcPr>
                  <w:shd w:fill="999999" w:val="clear"/>
                  <w:tcMar>
                    <w:top w:w="43.2" w:type="dxa"/>
                    <w:left w:w="43.2" w:type="dxa"/>
                    <w:bottom w:w="43.2" w:type="dxa"/>
                    <w:right w:w="43.2" w:type="dxa"/>
                  </w:tcMar>
                </w:tcPr>
                <w:p w:rsidR="00000000" w:rsidDel="00000000" w:rsidP="00000000" w:rsidRDefault="00000000" w:rsidRPr="00000000" w14:paraId="00000026">
                  <w:pPr>
                    <w:keepLines w:val="1"/>
                    <w:spacing w:line="240" w:lineRule="auto"/>
                    <w:rPr>
                      <w:rFonts w:ascii="Georgia" w:cs="Georgia" w:eastAsia="Georgia" w:hAnsi="Georgia"/>
                      <w:b w:val="1"/>
                      <w:sz w:val="20"/>
                      <w:szCs w:val="20"/>
                    </w:rPr>
                  </w:pPr>
                  <w:r w:rsidDel="00000000" w:rsidR="00000000" w:rsidRPr="00000000">
                    <w:rPr>
                      <w:rtl w:val="0"/>
                    </w:rPr>
                  </w:r>
                </w:p>
              </w:tc>
              <w:tc>
                <w:tcPr>
                  <w:tcBorders>
                    <w:bottom w:color="000000" w:space="0" w:sz="8" w:val="single"/>
                  </w:tcBorders>
                  <w:shd w:fill="999999" w:val="clear"/>
                  <w:tcMar>
                    <w:top w:w="43.2" w:type="dxa"/>
                    <w:left w:w="43.2" w:type="dxa"/>
                    <w:bottom w:w="43.2" w:type="dxa"/>
                    <w:right w:w="43.2" w:type="dxa"/>
                  </w:tcMar>
                </w:tcPr>
                <w:p w:rsidR="00000000" w:rsidDel="00000000" w:rsidP="00000000" w:rsidRDefault="00000000" w:rsidRPr="00000000" w14:paraId="00000027">
                  <w:pPr>
                    <w:keepLines w:val="1"/>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Support</w:t>
                  </w:r>
                </w:p>
              </w:tc>
            </w:tr>
          </w:tbl>
          <w:p w:rsidR="00000000" w:rsidDel="00000000" w:rsidP="00000000" w:rsidRDefault="00000000" w:rsidRPr="00000000" w14:paraId="00000028">
            <w:pPr>
              <w:keepLines w:val="1"/>
              <w:spacing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keepLines w:val="1"/>
              <w:spacing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Writer uses both sophisticated vocabulary and sentence structures throughout entire piece to enhance the arguments.  No errors present.</w:t>
            </w:r>
          </w:p>
        </w:tc>
      </w:tr>
      <w:tr>
        <w:trPr>
          <w:cantSplit w:val="0"/>
          <w:trHeight w:val="675" w:hRule="atLeast"/>
          <w:tblHeader w:val="0"/>
        </w:trPr>
        <w:tc>
          <w:tcPr>
            <w:shd w:fill="b7b7b7" w:val="clear"/>
            <w:tcMar>
              <w:top w:w="43.2" w:type="dxa"/>
              <w:left w:w="43.2" w:type="dxa"/>
              <w:bottom w:w="43.2" w:type="dxa"/>
              <w:right w:w="43.2" w:type="dxa"/>
            </w:tcMar>
            <w:vAlign w:val="top"/>
          </w:tcPr>
          <w:p w:rsidR="00000000" w:rsidDel="00000000" w:rsidP="00000000" w:rsidRDefault="00000000" w:rsidRPr="00000000" w14:paraId="0000002A">
            <w:pPr>
              <w:keepLines w:val="1"/>
              <w:spacing w:line="18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keepLines w:val="1"/>
              <w:spacing w:line="18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Clear organizational strategy.  Ideas are ordered logically.  Transitions are used to clarify relationship between ideas.</w:t>
            </w:r>
          </w:p>
        </w:tc>
        <w:tc>
          <w:tcPr>
            <w:shd w:fill="b7b7b7" w:val="clear"/>
            <w:tcMar>
              <w:top w:w="43.2" w:type="dxa"/>
              <w:left w:w="43.2" w:type="dxa"/>
              <w:bottom w:w="43.2" w:type="dxa"/>
              <w:right w:w="43.2" w:type="dxa"/>
            </w:tcMar>
            <w:vAlign w:val="top"/>
          </w:tcPr>
          <w:p w:rsidR="00000000" w:rsidDel="00000000" w:rsidP="00000000" w:rsidRDefault="00000000" w:rsidRPr="00000000" w14:paraId="0000002C">
            <w:pPr>
              <w:keepLines w:val="1"/>
              <w:spacing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keepLines w:val="1"/>
              <w:spacing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Writer uses some sophisticated vocabulary and sentence structure.  Minimal noticeable errors.</w:t>
            </w:r>
          </w:p>
        </w:tc>
      </w:tr>
      <w:tr>
        <w:trPr>
          <w:cantSplit w:val="0"/>
          <w:trHeight w:val="870.71044921875" w:hRule="atLeast"/>
          <w:tblHeader w:val="0"/>
        </w:trPr>
        <w:tc>
          <w:tcPr>
            <w:shd w:fill="b7b7b7" w:val="clear"/>
            <w:tcMar>
              <w:top w:w="43.2" w:type="dxa"/>
              <w:left w:w="43.2" w:type="dxa"/>
              <w:bottom w:w="43.2" w:type="dxa"/>
              <w:right w:w="43.2" w:type="dxa"/>
            </w:tcMar>
            <w:vAlign w:val="top"/>
          </w:tcPr>
          <w:p w:rsidR="00000000" w:rsidDel="00000000" w:rsidP="00000000" w:rsidRDefault="00000000" w:rsidRPr="00000000" w14:paraId="0000002E">
            <w:pPr>
              <w:keepLines w:val="1"/>
              <w:spacing w:line="18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3</w:t>
            </w:r>
          </w:p>
        </w:tc>
        <w:tc>
          <w:tcPr>
            <w:shd w:fill="auto" w:val="clear"/>
            <w:tcMar>
              <w:top w:w="43.2" w:type="dxa"/>
              <w:left w:w="43.2" w:type="dxa"/>
              <w:bottom w:w="43.2" w:type="dxa"/>
              <w:right w:w="43.2" w:type="dxa"/>
            </w:tcMar>
            <w:vAlign w:val="top"/>
          </w:tcPr>
          <w:p w:rsidR="00000000" w:rsidDel="00000000" w:rsidP="00000000" w:rsidRDefault="00000000" w:rsidRPr="00000000" w14:paraId="0000002F">
            <w:pPr>
              <w:keepLines w:val="1"/>
              <w:spacing w:line="18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Clear organizational strategy.  Ideas are ordered logically.  Transitions are present but sometimes fail to clarify relationship between ideas.</w:t>
            </w:r>
          </w:p>
        </w:tc>
        <w:tc>
          <w:tcPr>
            <w:shd w:fill="b7b7b7" w:val="clear"/>
            <w:tcMar>
              <w:top w:w="43.2" w:type="dxa"/>
              <w:left w:w="43.2" w:type="dxa"/>
              <w:bottom w:w="43.2" w:type="dxa"/>
              <w:right w:w="43.2" w:type="dxa"/>
            </w:tcMar>
            <w:vAlign w:val="top"/>
          </w:tcPr>
          <w:p w:rsidR="00000000" w:rsidDel="00000000" w:rsidP="00000000" w:rsidRDefault="00000000" w:rsidRPr="00000000" w14:paraId="00000030">
            <w:pPr>
              <w:keepLines w:val="1"/>
              <w:spacing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3</w:t>
            </w:r>
          </w:p>
        </w:tc>
        <w:tc>
          <w:tcPr>
            <w:shd w:fill="auto" w:val="clear"/>
            <w:tcMar>
              <w:top w:w="43.2" w:type="dxa"/>
              <w:left w:w="43.2" w:type="dxa"/>
              <w:bottom w:w="43.2" w:type="dxa"/>
              <w:right w:w="43.2" w:type="dxa"/>
            </w:tcMar>
            <w:vAlign w:val="top"/>
          </w:tcPr>
          <w:p w:rsidR="00000000" w:rsidDel="00000000" w:rsidP="00000000" w:rsidRDefault="00000000" w:rsidRPr="00000000" w14:paraId="00000031">
            <w:pPr>
              <w:keepLines w:val="1"/>
              <w:spacing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Writer occasionally impresses with word choice/sentence structure.  Any errors do not hinder meaning.</w:t>
            </w:r>
          </w:p>
        </w:tc>
      </w:tr>
      <w:tr>
        <w:trPr>
          <w:cantSplit w:val="0"/>
          <w:tblHeader w:val="0"/>
        </w:trPr>
        <w:tc>
          <w:tcPr>
            <w:shd w:fill="b7b7b7" w:val="clear"/>
            <w:tcMar>
              <w:top w:w="43.2" w:type="dxa"/>
              <w:left w:w="43.2" w:type="dxa"/>
              <w:bottom w:w="43.2" w:type="dxa"/>
              <w:right w:w="43.2" w:type="dxa"/>
            </w:tcMar>
            <w:vAlign w:val="top"/>
          </w:tcPr>
          <w:p w:rsidR="00000000" w:rsidDel="00000000" w:rsidP="00000000" w:rsidRDefault="00000000" w:rsidRPr="00000000" w14:paraId="00000032">
            <w:pPr>
              <w:keepLines w:val="1"/>
              <w:spacing w:line="18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w:t>
            </w:r>
          </w:p>
        </w:tc>
        <w:tc>
          <w:tcPr>
            <w:shd w:fill="auto" w:val="clear"/>
            <w:tcMar>
              <w:top w:w="43.2" w:type="dxa"/>
              <w:left w:w="43.2" w:type="dxa"/>
              <w:bottom w:w="43.2" w:type="dxa"/>
              <w:right w:w="43.2" w:type="dxa"/>
            </w:tcMar>
            <w:vAlign w:val="top"/>
          </w:tcPr>
          <w:p w:rsidR="00000000" w:rsidDel="00000000" w:rsidP="00000000" w:rsidRDefault="00000000" w:rsidRPr="00000000" w14:paraId="00000033">
            <w:pPr>
              <w:keepLines w:val="1"/>
              <w:spacing w:line="18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Paragraph breaks are used.  Transitions are sometimes present  but often do not clarify relationship between ideas.</w:t>
            </w:r>
          </w:p>
        </w:tc>
        <w:tc>
          <w:tcPr>
            <w:shd w:fill="b7b7b7" w:val="clear"/>
            <w:tcMar>
              <w:top w:w="43.2" w:type="dxa"/>
              <w:left w:w="43.2" w:type="dxa"/>
              <w:bottom w:w="43.2" w:type="dxa"/>
              <w:right w:w="43.2" w:type="dxa"/>
            </w:tcMar>
            <w:vAlign w:val="top"/>
          </w:tcPr>
          <w:p w:rsidR="00000000" w:rsidDel="00000000" w:rsidP="00000000" w:rsidRDefault="00000000" w:rsidRPr="00000000" w14:paraId="00000034">
            <w:pPr>
              <w:keepLines w:val="1"/>
              <w:spacing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w:t>
            </w:r>
          </w:p>
        </w:tc>
        <w:tc>
          <w:tcPr>
            <w:shd w:fill="auto" w:val="clear"/>
            <w:tcMar>
              <w:top w:w="43.2" w:type="dxa"/>
              <w:left w:w="43.2" w:type="dxa"/>
              <w:bottom w:w="43.2" w:type="dxa"/>
              <w:right w:w="43.2" w:type="dxa"/>
            </w:tcMar>
            <w:vAlign w:val="top"/>
          </w:tcPr>
          <w:p w:rsidR="00000000" w:rsidDel="00000000" w:rsidP="00000000" w:rsidRDefault="00000000" w:rsidRPr="00000000" w14:paraId="00000035">
            <w:pPr>
              <w:keepLines w:val="1"/>
              <w:spacing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Writer’s word choice is basic and often unclear.  Sentence structure is inconsistent or very basic.  Errors distract from understanding writer’s meaning.</w:t>
            </w:r>
          </w:p>
        </w:tc>
      </w:tr>
      <w:tr>
        <w:trPr>
          <w:cantSplit w:val="0"/>
          <w:tblHeader w:val="0"/>
        </w:trPr>
        <w:tc>
          <w:tcPr>
            <w:shd w:fill="b7b7b7" w:val="clear"/>
            <w:tcMar>
              <w:top w:w="43.2" w:type="dxa"/>
              <w:left w:w="43.2" w:type="dxa"/>
              <w:bottom w:w="43.2" w:type="dxa"/>
              <w:right w:w="43.2" w:type="dxa"/>
            </w:tcMar>
            <w:vAlign w:val="top"/>
          </w:tcPr>
          <w:p w:rsidR="00000000" w:rsidDel="00000000" w:rsidP="00000000" w:rsidRDefault="00000000" w:rsidRPr="00000000" w14:paraId="00000036">
            <w:pPr>
              <w:keepLines w:val="1"/>
              <w:spacing w:line="18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w:t>
            </w:r>
          </w:p>
        </w:tc>
        <w:tc>
          <w:tcPr>
            <w:shd w:fill="auto" w:val="clear"/>
            <w:tcMar>
              <w:top w:w="43.2" w:type="dxa"/>
              <w:left w:w="43.2" w:type="dxa"/>
              <w:bottom w:w="43.2" w:type="dxa"/>
              <w:right w:w="43.2" w:type="dxa"/>
            </w:tcMar>
            <w:vAlign w:val="top"/>
          </w:tcPr>
          <w:p w:rsidR="00000000" w:rsidDel="00000000" w:rsidP="00000000" w:rsidRDefault="00000000" w:rsidRPr="00000000" w14:paraId="00000037">
            <w:pPr>
              <w:keepLines w:val="1"/>
              <w:spacing w:line="18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Paragraph breaks are not used.</w:t>
            </w:r>
          </w:p>
        </w:tc>
        <w:tc>
          <w:tcPr>
            <w:shd w:fill="b7b7b7" w:val="clear"/>
            <w:tcMar>
              <w:top w:w="43.2" w:type="dxa"/>
              <w:left w:w="43.2" w:type="dxa"/>
              <w:bottom w:w="43.2" w:type="dxa"/>
              <w:right w:w="43.2" w:type="dxa"/>
            </w:tcMar>
            <w:vAlign w:val="top"/>
          </w:tcPr>
          <w:p w:rsidR="00000000" w:rsidDel="00000000" w:rsidP="00000000" w:rsidRDefault="00000000" w:rsidRPr="00000000" w14:paraId="00000038">
            <w:pPr>
              <w:keepLines w:val="1"/>
              <w:spacing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w:t>
            </w:r>
          </w:p>
        </w:tc>
        <w:tc>
          <w:tcPr>
            <w:shd w:fill="auto" w:val="clear"/>
            <w:tcMar>
              <w:top w:w="43.2" w:type="dxa"/>
              <w:left w:w="43.2" w:type="dxa"/>
              <w:bottom w:w="43.2" w:type="dxa"/>
              <w:right w:w="43.2" w:type="dxa"/>
            </w:tcMar>
            <w:vAlign w:val="top"/>
          </w:tcPr>
          <w:p w:rsidR="00000000" w:rsidDel="00000000" w:rsidP="00000000" w:rsidRDefault="00000000" w:rsidRPr="00000000" w14:paraId="00000039">
            <w:pPr>
              <w:keepLines w:val="1"/>
              <w:spacing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Writing is not understandable due to constant errors.</w:t>
            </w:r>
          </w:p>
        </w:tc>
      </w:tr>
    </w:tbl>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pacing w:after="300" w:line="276"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pacing w:after="300"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pacing w:after="300" w:line="276" w:lineRule="auto"/>
        <w:rPr>
          <w:rFonts w:ascii="Georgia" w:cs="Georgia" w:eastAsia="Georgia" w:hAnsi="Georgia"/>
          <w:sz w:val="20"/>
          <w:szCs w:val="20"/>
        </w:rPr>
      </w:pPr>
      <w:r w:rsidDel="00000000" w:rsidR="00000000" w:rsidRPr="00000000">
        <w:rPr>
          <w:rtl w:val="0"/>
        </w:rPr>
      </w:r>
    </w:p>
    <w:tbl>
      <w:tblPr>
        <w:tblStyle w:val="Table3"/>
        <w:tblW w:w="10365.0" w:type="dxa"/>
        <w:jc w:val="left"/>
        <w:tblInd w:w="43.2"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
        <w:gridCol w:w="4785"/>
        <w:gridCol w:w="210"/>
        <w:gridCol w:w="5055"/>
        <w:tblGridChange w:id="0">
          <w:tblGrid>
            <w:gridCol w:w="315"/>
            <w:gridCol w:w="4785"/>
            <w:gridCol w:w="210"/>
            <w:gridCol w:w="5055"/>
          </w:tblGrid>
        </w:tblGridChange>
      </w:tblGrid>
      <w:tr>
        <w:trPr>
          <w:cantSplit w:val="0"/>
          <w:trHeight w:val="266.4" w:hRule="atLeast"/>
          <w:tblHeader w:val="1"/>
        </w:trPr>
        <w:tc>
          <w:tcPr>
            <w:gridSpan w:val="4"/>
            <w:shd w:fill="ff00ff" w:val="clear"/>
            <w:tcMar>
              <w:top w:w="43.2" w:type="dxa"/>
              <w:left w:w="43.2" w:type="dxa"/>
              <w:bottom w:w="43.2" w:type="dxa"/>
              <w:right w:w="43.2" w:type="dxa"/>
            </w:tcMar>
            <w:vAlign w:val="top"/>
          </w:tcPr>
          <w:p w:rsidR="00000000" w:rsidDel="00000000" w:rsidP="00000000" w:rsidRDefault="00000000" w:rsidRPr="00000000" w14:paraId="0000003D">
            <w:pPr>
              <w:keepLines w:val="1"/>
              <w:spacing w:line="18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Scoring</w:t>
            </w:r>
          </w:p>
        </w:tc>
      </w:tr>
      <w:tr>
        <w:trPr>
          <w:cantSplit w:val="0"/>
          <w:trHeight w:val="266.4" w:hRule="atLeast"/>
          <w:tblHeader w:val="0"/>
        </w:trPr>
        <w:tc>
          <w:tcPr>
            <w:gridSpan w:val="2"/>
            <w:shd w:fill="00ff00" w:val="clear"/>
            <w:tcMar>
              <w:top w:w="43.2" w:type="dxa"/>
              <w:left w:w="43.2" w:type="dxa"/>
              <w:bottom w:w="43.2" w:type="dxa"/>
              <w:right w:w="43.2" w:type="dxa"/>
            </w:tcMar>
            <w:vAlign w:val="top"/>
          </w:tcPr>
          <w:p w:rsidR="00000000" w:rsidDel="00000000" w:rsidP="00000000" w:rsidRDefault="00000000" w:rsidRPr="00000000" w14:paraId="00000041">
            <w:pPr>
              <w:keepLines w:val="1"/>
              <w:spacing w:line="180" w:lineRule="auto"/>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1st Draft Score:</w:t>
            </w:r>
          </w:p>
        </w:tc>
        <w:tc>
          <w:tcPr>
            <w:gridSpan w:val="2"/>
            <w:shd w:fill="00ff00" w:val="clear"/>
            <w:tcMar>
              <w:top w:w="43.2" w:type="dxa"/>
              <w:left w:w="43.2" w:type="dxa"/>
              <w:bottom w:w="43.2" w:type="dxa"/>
              <w:right w:w="43.2" w:type="dxa"/>
            </w:tcMar>
            <w:vAlign w:val="top"/>
          </w:tcPr>
          <w:p w:rsidR="00000000" w:rsidDel="00000000" w:rsidP="00000000" w:rsidRDefault="00000000" w:rsidRPr="00000000" w14:paraId="00000043">
            <w:pPr>
              <w:keepLines w:val="1"/>
              <w:spacing w:line="240" w:lineRule="auto"/>
              <w:rPr>
                <w:rFonts w:ascii="Georgia" w:cs="Georgia" w:eastAsia="Georgia" w:hAnsi="Georgia"/>
                <w:b w:val="1"/>
                <w:sz w:val="18"/>
                <w:szCs w:val="18"/>
              </w:rPr>
            </w:pPr>
            <w:r w:rsidDel="00000000" w:rsidR="00000000" w:rsidRPr="00000000">
              <w:rPr>
                <w:rtl w:val="0"/>
              </w:rPr>
            </w:r>
          </w:p>
        </w:tc>
      </w:tr>
      <w:tr>
        <w:trPr>
          <w:cantSplit w:val="0"/>
          <w:tblHeader w:val="0"/>
        </w:trPr>
        <w:tc>
          <w:tcPr>
            <w:shd w:fill="b7b7b7" w:val="clear"/>
            <w:tcMar>
              <w:top w:w="43.2" w:type="dxa"/>
              <w:left w:w="43.2" w:type="dxa"/>
              <w:bottom w:w="43.2" w:type="dxa"/>
              <w:right w:w="43.2" w:type="dxa"/>
            </w:tcMar>
            <w:vAlign w:val="top"/>
          </w:tcPr>
          <w:p w:rsidR="00000000" w:rsidDel="00000000" w:rsidP="00000000" w:rsidRDefault="00000000" w:rsidRPr="00000000" w14:paraId="00000045">
            <w:pPr>
              <w:keepLines w:val="1"/>
              <w:spacing w:line="180" w:lineRule="auto"/>
              <w:rPr>
                <w:rFonts w:ascii="Georgia" w:cs="Georgia" w:eastAsia="Georgia" w:hAnsi="Georgia"/>
                <w:sz w:val="18"/>
                <w:szCs w:val="18"/>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46">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47">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48">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49">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4A">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4B">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4C">
            <w:pPr>
              <w:keepLines w:val="1"/>
              <w:spacing w:line="180" w:lineRule="auto"/>
              <w:rPr>
                <w:rFonts w:ascii="Georgia" w:cs="Georgia" w:eastAsia="Georgia" w:hAnsi="Georgia"/>
                <w:sz w:val="18"/>
                <w:szCs w:val="18"/>
              </w:rPr>
            </w:pPr>
            <w:r w:rsidDel="00000000" w:rsidR="00000000" w:rsidRPr="00000000">
              <w:rPr>
                <w:rtl w:val="0"/>
              </w:rPr>
            </w:r>
          </w:p>
        </w:tc>
        <w:tc>
          <w:tcPr>
            <w:shd w:fill="b7b7b7" w:val="clear"/>
            <w:tcMar>
              <w:top w:w="43.2" w:type="dxa"/>
              <w:left w:w="43.2" w:type="dxa"/>
              <w:bottom w:w="43.2" w:type="dxa"/>
              <w:right w:w="43.2" w:type="dxa"/>
            </w:tcMar>
            <w:vAlign w:val="top"/>
          </w:tcPr>
          <w:p w:rsidR="00000000" w:rsidDel="00000000" w:rsidP="00000000" w:rsidRDefault="00000000" w:rsidRPr="00000000" w14:paraId="0000004D">
            <w:pPr>
              <w:keepLines w:val="1"/>
              <w:spacing w:line="240" w:lineRule="auto"/>
              <w:rPr>
                <w:rFonts w:ascii="Georgia" w:cs="Georgia" w:eastAsia="Georgia" w:hAnsi="Georgia"/>
                <w:sz w:val="18"/>
                <w:szCs w:val="18"/>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4E">
            <w:pPr>
              <w:keepLines w:val="1"/>
              <w:spacing w:line="240" w:lineRule="auto"/>
              <w:rPr>
                <w:rFonts w:ascii="Georgia" w:cs="Georgia" w:eastAsia="Georgia" w:hAnsi="Georgia"/>
                <w:sz w:val="18"/>
                <w:szCs w:val="18"/>
              </w:rPr>
            </w:pPr>
            <w:r w:rsidDel="00000000" w:rsidR="00000000" w:rsidRPr="00000000">
              <w:rPr>
                <w:rtl w:val="0"/>
              </w:rPr>
            </w:r>
          </w:p>
        </w:tc>
      </w:tr>
      <w:tr>
        <w:trPr>
          <w:cantSplit w:val="0"/>
          <w:trHeight w:val="266.4" w:hRule="atLeast"/>
          <w:tblHeader w:val="0"/>
        </w:trPr>
        <w:tc>
          <w:tcPr>
            <w:gridSpan w:val="4"/>
            <w:shd w:fill="ff0000" w:val="clear"/>
            <w:tcMar>
              <w:top w:w="43.2" w:type="dxa"/>
              <w:left w:w="43.2" w:type="dxa"/>
              <w:bottom w:w="43.2" w:type="dxa"/>
              <w:right w:w="43.2" w:type="dxa"/>
            </w:tcMar>
            <w:vAlign w:val="top"/>
          </w:tcPr>
          <w:p w:rsidR="00000000" w:rsidDel="00000000" w:rsidP="00000000" w:rsidRDefault="00000000" w:rsidRPr="00000000" w14:paraId="0000004F">
            <w:pPr>
              <w:keepLines w:val="1"/>
              <w:spacing w:line="180" w:lineRule="auto"/>
              <w:rPr>
                <w:rFonts w:ascii="Georgia" w:cs="Georgia" w:eastAsia="Georgia" w:hAnsi="Georgia"/>
                <w:b w:val="1"/>
                <w:color w:val="ffffff"/>
                <w:sz w:val="18"/>
                <w:szCs w:val="18"/>
              </w:rPr>
            </w:pPr>
            <w:r w:rsidDel="00000000" w:rsidR="00000000" w:rsidRPr="00000000">
              <w:rPr>
                <w:rFonts w:ascii="Georgia" w:cs="Georgia" w:eastAsia="Georgia" w:hAnsi="Georgia"/>
                <w:b w:val="1"/>
                <w:color w:val="ffffff"/>
                <w:sz w:val="18"/>
                <w:szCs w:val="18"/>
                <w:rtl w:val="0"/>
              </w:rPr>
              <w:t xml:space="preserve">Your First Draft Comments if Submitted on Time</w:t>
            </w:r>
          </w:p>
        </w:tc>
      </w:tr>
      <w:tr>
        <w:trPr>
          <w:cantSplit w:val="0"/>
          <w:trHeight w:val="266.4" w:hRule="atLeast"/>
          <w:tblHeader w:val="0"/>
        </w:trPr>
        <w:tc>
          <w:tcPr>
            <w:gridSpan w:val="4"/>
            <w:shd w:fill="ffffff" w:val="clear"/>
            <w:tcMar>
              <w:top w:w="43.2" w:type="dxa"/>
              <w:left w:w="43.2" w:type="dxa"/>
              <w:bottom w:w="43.2" w:type="dxa"/>
              <w:right w:w="43.2" w:type="dxa"/>
            </w:tcMar>
            <w:vAlign w:val="top"/>
          </w:tcPr>
          <w:p w:rsidR="00000000" w:rsidDel="00000000" w:rsidP="00000000" w:rsidRDefault="00000000" w:rsidRPr="00000000" w14:paraId="00000053">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54">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55">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56">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57">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58">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59">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5A">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5B">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5C">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5D">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5E">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5F">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60">
            <w:pPr>
              <w:keepLines w:val="1"/>
              <w:spacing w:line="180" w:lineRule="auto"/>
              <w:rPr>
                <w:rFonts w:ascii="Georgia" w:cs="Georgia" w:eastAsia="Georgia" w:hAnsi="Georgia"/>
                <w:sz w:val="18"/>
                <w:szCs w:val="18"/>
              </w:rPr>
            </w:pPr>
            <w:r w:rsidDel="00000000" w:rsidR="00000000" w:rsidRPr="00000000">
              <w:rPr>
                <w:rtl w:val="0"/>
              </w:rPr>
            </w:r>
          </w:p>
        </w:tc>
      </w:tr>
      <w:tr>
        <w:trPr>
          <w:cantSplit w:val="0"/>
          <w:trHeight w:val="266.4" w:hRule="atLeast"/>
          <w:tblHeader w:val="0"/>
        </w:trPr>
        <w:tc>
          <w:tcPr>
            <w:gridSpan w:val="4"/>
            <w:shd w:fill="ff00ff" w:val="clear"/>
            <w:tcMar>
              <w:top w:w="43.2" w:type="dxa"/>
              <w:left w:w="43.2" w:type="dxa"/>
              <w:bottom w:w="43.2" w:type="dxa"/>
              <w:right w:w="43.2" w:type="dxa"/>
            </w:tcMar>
            <w:vAlign w:val="top"/>
          </w:tcPr>
          <w:p w:rsidR="00000000" w:rsidDel="00000000" w:rsidP="00000000" w:rsidRDefault="00000000" w:rsidRPr="00000000" w14:paraId="00000064">
            <w:pPr>
              <w:keepLines w:val="1"/>
              <w:spacing w:line="180" w:lineRule="auto"/>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What did you change from your first draft to your second?</w:t>
            </w:r>
          </w:p>
        </w:tc>
      </w:tr>
      <w:tr>
        <w:trPr>
          <w:cantSplit w:val="0"/>
          <w:trHeight w:val="266.4" w:hRule="atLeast"/>
          <w:tblHeader w:val="0"/>
        </w:trPr>
        <w:tc>
          <w:tcPr>
            <w:gridSpan w:val="4"/>
            <w:shd w:fill="ffffff" w:val="clear"/>
            <w:tcMar>
              <w:top w:w="43.2" w:type="dxa"/>
              <w:left w:w="43.2" w:type="dxa"/>
              <w:bottom w:w="43.2" w:type="dxa"/>
              <w:right w:w="43.2" w:type="dxa"/>
            </w:tcMar>
            <w:vAlign w:val="top"/>
          </w:tcPr>
          <w:p w:rsidR="00000000" w:rsidDel="00000000" w:rsidP="00000000" w:rsidRDefault="00000000" w:rsidRPr="00000000" w14:paraId="00000068">
            <w:pPr>
              <w:keepLines w:val="1"/>
              <w:spacing w:line="180" w:lineRule="auto"/>
              <w:rPr>
                <w:rFonts w:ascii="Georgia" w:cs="Georgia" w:eastAsia="Georgia" w:hAnsi="Georgia"/>
                <w:sz w:val="18"/>
                <w:szCs w:val="18"/>
              </w:rPr>
            </w:pPr>
            <w:r w:rsidDel="00000000" w:rsidR="00000000" w:rsidRPr="00000000">
              <w:rPr>
                <w:rFonts w:ascii="Georgia" w:cs="Georgia" w:eastAsia="Georgia" w:hAnsi="Georgia"/>
                <w:b w:val="1"/>
                <w:sz w:val="18"/>
                <w:szCs w:val="18"/>
                <w:rtl w:val="0"/>
              </w:rPr>
              <w:t xml:space="preserve">Your Response</w:t>
            </w:r>
            <w:r w:rsidDel="00000000" w:rsidR="00000000" w:rsidRPr="00000000">
              <w:rPr>
                <w:rFonts w:ascii="Georgia" w:cs="Georgia" w:eastAsia="Georgia" w:hAnsi="Georgia"/>
                <w:sz w:val="18"/>
                <w:szCs w:val="18"/>
                <w:rtl w:val="0"/>
              </w:rPr>
              <w:t xml:space="preserve">:</w:t>
            </w:r>
          </w:p>
          <w:p w:rsidR="00000000" w:rsidDel="00000000" w:rsidP="00000000" w:rsidRDefault="00000000" w:rsidRPr="00000000" w14:paraId="00000069">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6A">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6B">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6C">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6D">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6E">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6F">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70">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71">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72">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73">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74">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75">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76">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77">
            <w:pPr>
              <w:keepLines w:val="1"/>
              <w:spacing w:line="180" w:lineRule="auto"/>
              <w:rPr>
                <w:rFonts w:ascii="Georgia" w:cs="Georgia" w:eastAsia="Georgia" w:hAnsi="Georgia"/>
                <w:sz w:val="18"/>
                <w:szCs w:val="18"/>
              </w:rPr>
            </w:pPr>
            <w:r w:rsidDel="00000000" w:rsidR="00000000" w:rsidRPr="00000000">
              <w:rPr>
                <w:rtl w:val="0"/>
              </w:rPr>
            </w:r>
          </w:p>
        </w:tc>
      </w:tr>
      <w:tr>
        <w:trPr>
          <w:cantSplit w:val="0"/>
          <w:trHeight w:val="266.4" w:hRule="atLeast"/>
          <w:tblHeader w:val="0"/>
        </w:trPr>
        <w:tc>
          <w:tcPr>
            <w:gridSpan w:val="2"/>
            <w:shd w:fill="00ff00" w:val="clear"/>
            <w:tcMar>
              <w:top w:w="43.2" w:type="dxa"/>
              <w:left w:w="43.2" w:type="dxa"/>
              <w:bottom w:w="43.2" w:type="dxa"/>
              <w:right w:w="43.2" w:type="dxa"/>
            </w:tcMar>
            <w:vAlign w:val="top"/>
          </w:tcPr>
          <w:p w:rsidR="00000000" w:rsidDel="00000000" w:rsidP="00000000" w:rsidRDefault="00000000" w:rsidRPr="00000000" w14:paraId="0000007B">
            <w:pPr>
              <w:keepLines w:val="1"/>
              <w:spacing w:line="18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Final  Draft Score:</w:t>
            </w:r>
          </w:p>
        </w:tc>
        <w:tc>
          <w:tcPr>
            <w:gridSpan w:val="2"/>
            <w:shd w:fill="00ff00" w:val="clear"/>
            <w:tcMar>
              <w:top w:w="43.2" w:type="dxa"/>
              <w:left w:w="43.2" w:type="dxa"/>
              <w:bottom w:w="43.2" w:type="dxa"/>
              <w:right w:w="43.2" w:type="dxa"/>
            </w:tcMar>
            <w:vAlign w:val="top"/>
          </w:tcPr>
          <w:p w:rsidR="00000000" w:rsidDel="00000000" w:rsidP="00000000" w:rsidRDefault="00000000" w:rsidRPr="00000000" w14:paraId="0000007D">
            <w:pPr>
              <w:keepLines w:val="1"/>
              <w:spacing w:line="240" w:lineRule="auto"/>
              <w:rPr>
                <w:rFonts w:ascii="Georgia" w:cs="Georgia" w:eastAsia="Georgia" w:hAnsi="Georgia"/>
                <w:sz w:val="18"/>
                <w:szCs w:val="18"/>
              </w:rPr>
            </w:pPr>
            <w:r w:rsidDel="00000000" w:rsidR="00000000" w:rsidRPr="00000000">
              <w:rPr>
                <w:rtl w:val="0"/>
              </w:rPr>
            </w:r>
          </w:p>
        </w:tc>
      </w:tr>
      <w:tr>
        <w:trPr>
          <w:cantSplit w:val="0"/>
          <w:tblHeader w:val="0"/>
        </w:trPr>
        <w:tc>
          <w:tcPr>
            <w:shd w:fill="b7b7b7" w:val="clear"/>
            <w:tcMar>
              <w:top w:w="43.2" w:type="dxa"/>
              <w:left w:w="43.2" w:type="dxa"/>
              <w:bottom w:w="43.2" w:type="dxa"/>
              <w:right w:w="43.2" w:type="dxa"/>
            </w:tcMar>
            <w:vAlign w:val="top"/>
          </w:tcPr>
          <w:p w:rsidR="00000000" w:rsidDel="00000000" w:rsidP="00000000" w:rsidRDefault="00000000" w:rsidRPr="00000000" w14:paraId="0000007F">
            <w:pPr>
              <w:keepLines w:val="1"/>
              <w:spacing w:line="180" w:lineRule="auto"/>
              <w:rPr>
                <w:rFonts w:ascii="Georgia" w:cs="Georgia" w:eastAsia="Georgia" w:hAnsi="Georgia"/>
                <w:sz w:val="18"/>
                <w:szCs w:val="18"/>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80">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81">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82">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83">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84">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85">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86">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87">
            <w:pPr>
              <w:keepLines w:val="1"/>
              <w:spacing w:line="180" w:lineRule="auto"/>
              <w:rPr>
                <w:rFonts w:ascii="Georgia" w:cs="Georgia" w:eastAsia="Georgia" w:hAnsi="Georgia"/>
                <w:sz w:val="18"/>
                <w:szCs w:val="18"/>
              </w:rPr>
            </w:pPr>
            <w:r w:rsidDel="00000000" w:rsidR="00000000" w:rsidRPr="00000000">
              <w:rPr>
                <w:rtl w:val="0"/>
              </w:rPr>
            </w:r>
          </w:p>
        </w:tc>
        <w:tc>
          <w:tcPr>
            <w:shd w:fill="b7b7b7" w:val="clear"/>
            <w:tcMar>
              <w:top w:w="43.2" w:type="dxa"/>
              <w:left w:w="43.2" w:type="dxa"/>
              <w:bottom w:w="43.2" w:type="dxa"/>
              <w:right w:w="43.2" w:type="dxa"/>
            </w:tcMar>
            <w:vAlign w:val="top"/>
          </w:tcPr>
          <w:p w:rsidR="00000000" w:rsidDel="00000000" w:rsidP="00000000" w:rsidRDefault="00000000" w:rsidRPr="00000000" w14:paraId="00000088">
            <w:pPr>
              <w:keepLines w:val="1"/>
              <w:spacing w:line="240" w:lineRule="auto"/>
              <w:rPr>
                <w:rFonts w:ascii="Georgia" w:cs="Georgia" w:eastAsia="Georgia" w:hAnsi="Georgia"/>
                <w:sz w:val="18"/>
                <w:szCs w:val="18"/>
              </w:rPr>
            </w:pPr>
            <w:r w:rsidDel="00000000" w:rsidR="00000000" w:rsidRPr="00000000">
              <w:rPr>
                <w:rtl w:val="0"/>
              </w:rPr>
            </w:r>
          </w:p>
        </w:tc>
        <w:tc>
          <w:tcPr>
            <w:shd w:fill="auto" w:val="clear"/>
            <w:tcMar>
              <w:top w:w="43.2" w:type="dxa"/>
              <w:left w:w="43.2" w:type="dxa"/>
              <w:bottom w:w="43.2" w:type="dxa"/>
              <w:right w:w="43.2" w:type="dxa"/>
            </w:tcMar>
            <w:vAlign w:val="top"/>
          </w:tcPr>
          <w:p w:rsidR="00000000" w:rsidDel="00000000" w:rsidP="00000000" w:rsidRDefault="00000000" w:rsidRPr="00000000" w14:paraId="00000089">
            <w:pPr>
              <w:keepLines w:val="1"/>
              <w:spacing w:line="240" w:lineRule="auto"/>
              <w:rPr>
                <w:rFonts w:ascii="Georgia" w:cs="Georgia" w:eastAsia="Georgia" w:hAnsi="Georgia"/>
                <w:sz w:val="18"/>
                <w:szCs w:val="18"/>
              </w:rPr>
            </w:pPr>
            <w:r w:rsidDel="00000000" w:rsidR="00000000" w:rsidRPr="00000000">
              <w:rPr>
                <w:rtl w:val="0"/>
              </w:rPr>
            </w:r>
          </w:p>
        </w:tc>
      </w:tr>
      <w:tr>
        <w:trPr>
          <w:cantSplit w:val="0"/>
          <w:trHeight w:val="266.4" w:hRule="atLeast"/>
          <w:tblHeader w:val="0"/>
        </w:trPr>
        <w:tc>
          <w:tcPr>
            <w:gridSpan w:val="4"/>
            <w:shd w:fill="ffffff" w:val="clear"/>
            <w:tcMar>
              <w:top w:w="43.2" w:type="dxa"/>
              <w:left w:w="43.2" w:type="dxa"/>
              <w:bottom w:w="43.2" w:type="dxa"/>
              <w:right w:w="43.2" w:type="dxa"/>
            </w:tcMar>
            <w:vAlign w:val="top"/>
          </w:tcPr>
          <w:p w:rsidR="00000000" w:rsidDel="00000000" w:rsidP="00000000" w:rsidRDefault="00000000" w:rsidRPr="00000000" w14:paraId="0000008A">
            <w:pPr>
              <w:keepLines w:val="1"/>
              <w:spacing w:line="18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2nd Draft Comments:</w:t>
            </w:r>
          </w:p>
          <w:p w:rsidR="00000000" w:rsidDel="00000000" w:rsidP="00000000" w:rsidRDefault="00000000" w:rsidRPr="00000000" w14:paraId="0000008B">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8C">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8D">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8E">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8F">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90">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91">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92">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93">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94">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95">
            <w:pPr>
              <w:keepLines w:val="1"/>
              <w:spacing w:line="18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96">
            <w:pPr>
              <w:keepLines w:val="1"/>
              <w:spacing w:line="180" w:lineRule="auto"/>
              <w:rPr>
                <w:rFonts w:ascii="Georgia" w:cs="Georgia" w:eastAsia="Georgia" w:hAnsi="Georgia"/>
                <w:sz w:val="18"/>
                <w:szCs w:val="18"/>
              </w:rPr>
            </w:pPr>
            <w:r w:rsidDel="00000000" w:rsidR="00000000" w:rsidRPr="00000000">
              <w:rPr>
                <w:rtl w:val="0"/>
              </w:rPr>
            </w:r>
          </w:p>
        </w:tc>
      </w:tr>
    </w:tbl>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between w:color="000000" w:space="0" w:sz="0" w:val="none"/>
        </w:pBdr>
        <w:spacing w:after="300" w:line="276" w:lineRule="auto"/>
        <w:rPr>
          <w:rFonts w:ascii="Georgia" w:cs="Georgia" w:eastAsia="Georgia" w:hAnsi="Georgia"/>
          <w:sz w:val="24"/>
          <w:szCs w:val="24"/>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Evaluating </w:t>
    </w:r>
    <w:r w:rsidDel="00000000" w:rsidR="00000000" w:rsidRPr="00000000">
      <w:rPr>
        <w:rFonts w:ascii="Georgia" w:cs="Georgia" w:eastAsia="Georgia" w:hAnsi="Georgia"/>
        <w:b w:val="1"/>
        <w:i w:val="1"/>
        <w:color w:val="666666"/>
        <w:rtl w:val="0"/>
      </w:rPr>
      <w:t xml:space="preserve">The 1619 Project</w:t>
    </w:r>
    <w:r w:rsidDel="00000000" w:rsidR="00000000" w:rsidRPr="00000000">
      <w:rPr>
        <w:rFonts w:ascii="Georgia" w:cs="Georgia" w:eastAsia="Georgia" w:hAnsi="Georgia"/>
        <w:b w:val="1"/>
        <w:color w:val="666666"/>
        <w:rtl w:val="0"/>
      </w:rPr>
      <w:t xml:space="preserve">’s Claims</w:t>
    </w:r>
    <w:r w:rsidDel="00000000" w:rsidR="00000000" w:rsidRPr="00000000">
      <w:drawing>
        <wp:anchor allowOverlap="1" behindDoc="0" distB="114300" distT="114300" distL="114300" distR="114300" hidden="0" layoutInCell="1" locked="0" relativeHeight="0" simplePos="0">
          <wp:simplePos x="0" y="0"/>
          <wp:positionH relativeFrom="column">
            <wp:posOffset>3990975</wp:posOffset>
          </wp:positionH>
          <wp:positionV relativeFrom="paragraph">
            <wp:posOffset>19051</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-171449</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9C">
    <w:pPr>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African American History at Mastery Charter Schools,</w:t>
    </w:r>
  </w:p>
  <w:p w:rsidR="00000000" w:rsidDel="00000000" w:rsidP="00000000" w:rsidRDefault="00000000" w:rsidRPr="00000000" w14:paraId="0000009D">
    <w:pPr>
      <w:rPr/>
    </w:pPr>
    <w:r w:rsidDel="00000000" w:rsidR="00000000" w:rsidRPr="00000000">
      <w:rPr>
        <w:rFonts w:ascii="Georgia" w:cs="Georgia" w:eastAsia="Georgia" w:hAnsi="Georgia"/>
        <w:color w:val="666666"/>
        <w:rtl w:val="0"/>
      </w:rPr>
      <w:t xml:space="preserve">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br w:type="textWrapping"/>
    </w:r>
    <w:r w:rsidDel="00000000" w:rsidR="00000000" w:rsidRPr="00000000">
      <w:rPr>
        <w:rFonts w:ascii="Georgia" w:cs="Georgia" w:eastAsia="Georgia" w:hAnsi="Georgia"/>
        <w:rtl w:val="0"/>
      </w:rPr>
      <w:t xml:space="preserve">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