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pPr>
      <w:r w:rsidDel="00000000" w:rsidR="00000000" w:rsidRPr="00000000">
        <w:rPr>
          <w:rtl w:val="0"/>
        </w:rPr>
      </w:r>
    </w:p>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UNIT OVERVIEW</w:t>
      </w:r>
    </w:p>
    <w:p w:rsidR="00000000" w:rsidDel="00000000" w:rsidP="00000000" w:rsidRDefault="00000000" w:rsidRPr="00000000" w14:paraId="00000003">
      <w:pPr>
        <w:pStyle w:val="Heading2"/>
        <w:jc w:val="center"/>
        <w:rPr/>
      </w:pPr>
      <w:bookmarkStart w:colFirst="0" w:colLast="0" w:name="_heading=h.2q6qtlabow2u" w:id="0"/>
      <w:bookmarkEnd w:id="0"/>
      <w:r w:rsidDel="00000000" w:rsidR="00000000" w:rsidRPr="00000000">
        <w:rPr>
          <w:rtl w:val="0"/>
        </w:rPr>
      </w:r>
    </w:p>
    <w:tbl>
      <w:tblPr>
        <w:tblStyle w:val="Table1"/>
        <w:tblW w:w="108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9075"/>
        <w:tblGridChange w:id="0">
          <w:tblGrid>
            <w:gridCol w:w="1740"/>
            <w:gridCol w:w="90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i w:val="1"/>
              </w:rPr>
            </w:pPr>
            <w:r w:rsidDel="00000000" w:rsidR="00000000" w:rsidRPr="00000000">
              <w:rPr>
                <w:rtl w:val="0"/>
              </w:rPr>
              <w:t xml:space="preserve">7 hour long lessons (or 14 half-hour lessons)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Grade Level(s)/ 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4th - 6th/English Language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rtl w:val="0"/>
              </w:rPr>
              <w:t xml:space="preserve">Unit Overview </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pPr>
            <w:r w:rsidDel="00000000" w:rsidR="00000000" w:rsidRPr="00000000">
              <w:rPr>
                <w:rtl w:val="0"/>
              </w:rPr>
              <w:t xml:space="preserve">This unit introduces students to the roots of American music through the study of music traditions that enslaved people carried to the colonies from Africa. Students should end the unit with an understanding of the ways in which the traditions of enslaved people have influenced American music as well as an awareness of the overall genius, perseverance and joy of Black musicians.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Teachers should read </w:t>
            </w:r>
            <w:hyperlink r:id="rId7">
              <w:r w:rsidDel="00000000" w:rsidR="00000000" w:rsidRPr="00000000">
                <w:rPr>
                  <w:color w:val="1155cc"/>
                  <w:u w:val="single"/>
                  <w:rtl w:val="0"/>
                </w:rPr>
                <w:t xml:space="preserve">“American Popular Music” by Wesley Morris</w:t>
              </w:r>
            </w:hyperlink>
            <w:r w:rsidDel="00000000" w:rsidR="00000000" w:rsidRPr="00000000">
              <w:rPr>
                <w:rtl w:val="0"/>
              </w:rPr>
              <w:t xml:space="preserve"> and listen to </w:t>
            </w:r>
            <w:hyperlink r:id="rId8">
              <w:r w:rsidDel="00000000" w:rsidR="00000000" w:rsidRPr="00000000">
                <w:rPr>
                  <w:color w:val="1155cc"/>
                  <w:u w:val="single"/>
                  <w:rtl w:val="0"/>
                </w:rPr>
                <w:t xml:space="preserve">Episode 3 of the “1619” podcast</w:t>
              </w:r>
            </w:hyperlink>
            <w:r w:rsidDel="00000000" w:rsidR="00000000" w:rsidRPr="00000000">
              <w:rPr>
                <w:rtl w:val="0"/>
              </w:rPr>
              <w:t xml:space="preserve"> prior to teaching this unit to students in order to build a strong understanding of the themes and material.</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widowControl w:val="0"/>
              <w:ind w:left="0" w:firstLine="0"/>
              <w:rPr/>
            </w:pPr>
            <w:r w:rsidDel="00000000" w:rsidR="00000000" w:rsidRPr="00000000">
              <w:rPr>
                <w:rtl w:val="0"/>
              </w:rPr>
              <w:t xml:space="preserve">Prior to engaging in the unit, the teacher must ensure that students:</w:t>
            </w:r>
          </w:p>
          <w:p w:rsidR="00000000" w:rsidDel="00000000" w:rsidP="00000000" w:rsidRDefault="00000000" w:rsidRPr="00000000" w14:paraId="00000010">
            <w:pPr>
              <w:widowControl w:val="0"/>
              <w:numPr>
                <w:ilvl w:val="0"/>
                <w:numId w:val="18"/>
              </w:numPr>
              <w:ind w:left="720" w:hanging="360"/>
              <w:rPr/>
            </w:pPr>
            <w:r w:rsidDel="00000000" w:rsidR="00000000" w:rsidRPr="00000000">
              <w:rPr>
                <w:rtl w:val="0"/>
              </w:rPr>
              <w:t xml:space="preserve">Feel safe and encouraged to participate in collaborative discussion</w:t>
            </w:r>
          </w:p>
          <w:p w:rsidR="00000000" w:rsidDel="00000000" w:rsidP="00000000" w:rsidRDefault="00000000" w:rsidRPr="00000000" w14:paraId="00000011">
            <w:pPr>
              <w:widowControl w:val="0"/>
              <w:numPr>
                <w:ilvl w:val="0"/>
                <w:numId w:val="18"/>
              </w:numPr>
              <w:ind w:left="720" w:hanging="360"/>
              <w:rPr/>
            </w:pPr>
            <w:r w:rsidDel="00000000" w:rsidR="00000000" w:rsidRPr="00000000">
              <w:rPr>
                <w:rtl w:val="0"/>
              </w:rPr>
              <w:t xml:space="preserve">Have a basic understanding of slavery in the colonies and the United States</w:t>
            </w:r>
          </w:p>
          <w:p w:rsidR="00000000" w:rsidDel="00000000" w:rsidP="00000000" w:rsidRDefault="00000000" w:rsidRPr="00000000" w14:paraId="00000012">
            <w:pPr>
              <w:widowControl w:val="0"/>
              <w:numPr>
                <w:ilvl w:val="0"/>
                <w:numId w:val="18"/>
              </w:numPr>
              <w:ind w:left="720" w:hanging="360"/>
              <w:rPr/>
            </w:pPr>
            <w:r w:rsidDel="00000000" w:rsidR="00000000" w:rsidRPr="00000000">
              <w:rPr>
                <w:rtl w:val="0"/>
              </w:rPr>
              <w:t xml:space="preserve">Have been introduced to main/central idea, key details, and theme/message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This lesson was planned using </w:t>
            </w:r>
            <w:r w:rsidDel="00000000" w:rsidR="00000000" w:rsidRPr="00000000">
              <w:rPr>
                <w:rtl w:val="0"/>
              </w:rPr>
              <w:t xml:space="preserve">Dr. Gholdy Muhammad’s HILL Model</w:t>
            </w:r>
            <w:r w:rsidDel="00000000" w:rsidR="00000000" w:rsidRPr="00000000">
              <w:rPr>
                <w:rtl w:val="0"/>
              </w:rPr>
              <w:t xml:space="preserve">, an equity framework which focuses on 5 pursuits:</w:t>
            </w:r>
          </w:p>
          <w:p w:rsidR="00000000" w:rsidDel="00000000" w:rsidP="00000000" w:rsidRDefault="00000000" w:rsidRPr="00000000" w14:paraId="00000015">
            <w:pPr>
              <w:widowControl w:val="0"/>
              <w:numPr>
                <w:ilvl w:val="0"/>
                <w:numId w:val="25"/>
              </w:numPr>
              <w:ind w:left="720" w:hanging="360"/>
              <w:rPr>
                <w:i w:val="1"/>
                <w:sz w:val="20"/>
                <w:szCs w:val="20"/>
                <w:u w:val="none"/>
              </w:rPr>
            </w:pPr>
            <w:r w:rsidDel="00000000" w:rsidR="00000000" w:rsidRPr="00000000">
              <w:rPr>
                <w:b w:val="1"/>
                <w:i w:val="1"/>
                <w:sz w:val="20"/>
                <w:szCs w:val="20"/>
                <w:rtl w:val="0"/>
              </w:rPr>
              <w:t xml:space="preserve">Identities:</w:t>
            </w:r>
            <w:r w:rsidDel="00000000" w:rsidR="00000000" w:rsidRPr="00000000">
              <w:rPr>
                <w:i w:val="1"/>
                <w:sz w:val="20"/>
                <w:szCs w:val="20"/>
                <w:rtl w:val="0"/>
              </w:rPr>
              <w:t xml:space="preserve"> How will your teaching help students to learn something about themselves and/or others?</w:t>
            </w:r>
          </w:p>
          <w:p w:rsidR="00000000" w:rsidDel="00000000" w:rsidP="00000000" w:rsidRDefault="00000000" w:rsidRPr="00000000" w14:paraId="00000016">
            <w:pPr>
              <w:widowControl w:val="0"/>
              <w:numPr>
                <w:ilvl w:val="0"/>
                <w:numId w:val="25"/>
              </w:numPr>
              <w:ind w:left="720" w:hanging="360"/>
              <w:rPr>
                <w:i w:val="1"/>
                <w:sz w:val="20"/>
                <w:szCs w:val="20"/>
                <w:u w:val="none"/>
              </w:rPr>
            </w:pPr>
            <w:r w:rsidDel="00000000" w:rsidR="00000000" w:rsidRPr="00000000">
              <w:rPr>
                <w:b w:val="1"/>
                <w:i w:val="1"/>
                <w:sz w:val="20"/>
                <w:szCs w:val="20"/>
                <w:rtl w:val="0"/>
              </w:rPr>
              <w:t xml:space="preserve">Skills:</w:t>
            </w:r>
            <w:r w:rsidDel="00000000" w:rsidR="00000000" w:rsidRPr="00000000">
              <w:rPr>
                <w:i w:val="1"/>
                <w:sz w:val="20"/>
                <w:szCs w:val="20"/>
                <w:rtl w:val="0"/>
              </w:rPr>
              <w:t xml:space="preserve"> What skills and content learning standards are you teaching?</w:t>
            </w:r>
          </w:p>
          <w:p w:rsidR="00000000" w:rsidDel="00000000" w:rsidP="00000000" w:rsidRDefault="00000000" w:rsidRPr="00000000" w14:paraId="00000017">
            <w:pPr>
              <w:widowControl w:val="0"/>
              <w:numPr>
                <w:ilvl w:val="0"/>
                <w:numId w:val="25"/>
              </w:numPr>
              <w:ind w:left="720" w:hanging="360"/>
              <w:rPr>
                <w:i w:val="1"/>
                <w:sz w:val="20"/>
                <w:szCs w:val="20"/>
                <w:u w:val="none"/>
              </w:rPr>
            </w:pPr>
            <w:r w:rsidDel="00000000" w:rsidR="00000000" w:rsidRPr="00000000">
              <w:rPr>
                <w:b w:val="1"/>
                <w:i w:val="1"/>
                <w:sz w:val="20"/>
                <w:szCs w:val="20"/>
                <w:rtl w:val="0"/>
              </w:rPr>
              <w:t xml:space="preserve">Intellect:</w:t>
            </w:r>
            <w:r w:rsidDel="00000000" w:rsidR="00000000" w:rsidRPr="00000000">
              <w:rPr>
                <w:i w:val="1"/>
                <w:sz w:val="20"/>
                <w:szCs w:val="20"/>
                <w:rtl w:val="0"/>
              </w:rPr>
              <w:t xml:space="preserve"> What will your students become smarter about?</w:t>
            </w:r>
          </w:p>
          <w:p w:rsidR="00000000" w:rsidDel="00000000" w:rsidP="00000000" w:rsidRDefault="00000000" w:rsidRPr="00000000" w14:paraId="00000018">
            <w:pPr>
              <w:widowControl w:val="0"/>
              <w:numPr>
                <w:ilvl w:val="0"/>
                <w:numId w:val="25"/>
              </w:numPr>
              <w:ind w:left="720" w:hanging="360"/>
              <w:rPr>
                <w:i w:val="1"/>
                <w:sz w:val="20"/>
                <w:szCs w:val="20"/>
                <w:u w:val="none"/>
              </w:rPr>
            </w:pPr>
            <w:r w:rsidDel="00000000" w:rsidR="00000000" w:rsidRPr="00000000">
              <w:rPr>
                <w:b w:val="1"/>
                <w:i w:val="1"/>
                <w:sz w:val="20"/>
                <w:szCs w:val="20"/>
                <w:rtl w:val="0"/>
              </w:rPr>
              <w:t xml:space="preserve">Criticality:</w:t>
            </w:r>
            <w:r w:rsidDel="00000000" w:rsidR="00000000" w:rsidRPr="00000000">
              <w:rPr>
                <w:i w:val="1"/>
                <w:sz w:val="20"/>
                <w:szCs w:val="20"/>
                <w:rtl w:val="0"/>
              </w:rPr>
              <w:t xml:space="preserve"> How will you engage your thinking about power, equity, and anti-oppression in the text, in society and in the world? </w:t>
            </w:r>
          </w:p>
          <w:p w:rsidR="00000000" w:rsidDel="00000000" w:rsidP="00000000" w:rsidRDefault="00000000" w:rsidRPr="00000000" w14:paraId="00000019">
            <w:pPr>
              <w:widowControl w:val="0"/>
              <w:numPr>
                <w:ilvl w:val="0"/>
                <w:numId w:val="25"/>
              </w:numPr>
              <w:ind w:left="720" w:hanging="360"/>
              <w:rPr>
                <w:i w:val="1"/>
                <w:sz w:val="20"/>
                <w:szCs w:val="20"/>
                <w:u w:val="none"/>
              </w:rPr>
            </w:pPr>
            <w:r w:rsidDel="00000000" w:rsidR="00000000" w:rsidRPr="00000000">
              <w:rPr>
                <w:b w:val="1"/>
                <w:i w:val="1"/>
                <w:sz w:val="20"/>
                <w:szCs w:val="20"/>
                <w:rtl w:val="0"/>
              </w:rPr>
              <w:t xml:space="preserve">Joy:</w:t>
            </w:r>
            <w:r w:rsidDel="00000000" w:rsidR="00000000" w:rsidRPr="00000000">
              <w:rPr>
                <w:i w:val="1"/>
                <w:sz w:val="20"/>
                <w:szCs w:val="20"/>
                <w:rtl w:val="0"/>
              </w:rPr>
              <w:t xml:space="preserve"> How will my instruction advance students’ happiness through the use of beautiful and truthful images, representations and narratives about themselves and/or others?</w:t>
            </w:r>
          </w:p>
          <w:p w:rsidR="00000000" w:rsidDel="00000000" w:rsidP="00000000" w:rsidRDefault="00000000" w:rsidRPr="00000000" w14:paraId="0000001A">
            <w:pPr>
              <w:widowControl w:val="0"/>
              <w:rPr>
                <w:i w:val="1"/>
                <w:sz w:val="20"/>
                <w:szCs w:val="20"/>
              </w:rPr>
            </w:pPr>
            <w:r w:rsidDel="00000000" w:rsidR="00000000" w:rsidRPr="00000000">
              <w:rPr>
                <w:rtl w:val="0"/>
              </w:rPr>
            </w:r>
          </w:p>
          <w:p w:rsidR="00000000" w:rsidDel="00000000" w:rsidP="00000000" w:rsidRDefault="00000000" w:rsidRPr="00000000" w14:paraId="0000001B">
            <w:pPr>
              <w:widowControl w:val="0"/>
              <w:jc w:val="center"/>
              <w:rPr>
                <w:u w:val="single"/>
              </w:rPr>
            </w:pPr>
            <w:r w:rsidDel="00000000" w:rsidR="00000000" w:rsidRPr="00000000">
              <w:rPr>
                <w:u w:val="single"/>
                <w:rtl w:val="0"/>
              </w:rPr>
              <w:t xml:space="preserve">HILL Model Outline of Unit</w:t>
            </w:r>
          </w:p>
          <w:p w:rsidR="00000000" w:rsidDel="00000000" w:rsidP="00000000" w:rsidRDefault="00000000" w:rsidRPr="00000000" w14:paraId="0000001C">
            <w:pPr>
              <w:widowControl w:val="0"/>
              <w:rPr/>
            </w:pPr>
            <w:r w:rsidDel="00000000" w:rsidR="00000000" w:rsidRPr="00000000">
              <w:rPr>
                <w:b w:val="1"/>
                <w:rtl w:val="0"/>
              </w:rPr>
              <w:t xml:space="preserve">Identity</w:t>
            </w:r>
            <w:r w:rsidDel="00000000" w:rsidR="00000000" w:rsidRPr="00000000">
              <w:rPr>
                <w:rtl w:val="0"/>
              </w:rPr>
              <w:t xml:space="preserve">: Students will consider how the music and songs of enslaved people influence the music they listen to today.</w:t>
            </w:r>
          </w:p>
          <w:p w:rsidR="00000000" w:rsidDel="00000000" w:rsidP="00000000" w:rsidRDefault="00000000" w:rsidRPr="00000000" w14:paraId="0000001D">
            <w:pPr>
              <w:widowControl w:val="0"/>
              <w:rPr>
                <w:b w:val="1"/>
              </w:rPr>
            </w:pPr>
            <w:r w:rsidDel="00000000" w:rsidR="00000000" w:rsidRPr="00000000">
              <w:rPr>
                <w:b w:val="1"/>
                <w:rtl w:val="0"/>
              </w:rPr>
              <w:t xml:space="preserve">Skills: </w:t>
            </w:r>
          </w:p>
          <w:p w:rsidR="00000000" w:rsidDel="00000000" w:rsidP="00000000" w:rsidRDefault="00000000" w:rsidRPr="00000000" w14:paraId="0000001E">
            <w:pPr>
              <w:widowControl w:val="0"/>
              <w:numPr>
                <w:ilvl w:val="0"/>
                <w:numId w:val="17"/>
              </w:numPr>
              <w:ind w:left="720" w:hanging="360"/>
            </w:pPr>
            <w:r w:rsidDel="00000000" w:rsidR="00000000" w:rsidRPr="00000000">
              <w:rPr>
                <w:rtl w:val="0"/>
              </w:rPr>
              <w:t xml:space="preserve">Annotating texts, making inferences, using textual evidence to support responses, determining the main/central idea, effectively participating in collaborative discussion, making connections across texts</w:t>
            </w:r>
          </w:p>
          <w:p w:rsidR="00000000" w:rsidDel="00000000" w:rsidP="00000000" w:rsidRDefault="00000000" w:rsidRPr="00000000" w14:paraId="0000001F">
            <w:pPr>
              <w:widowControl w:val="0"/>
              <w:rPr/>
            </w:pPr>
            <w:r w:rsidDel="00000000" w:rsidR="00000000" w:rsidRPr="00000000">
              <w:rPr>
                <w:b w:val="1"/>
                <w:rtl w:val="0"/>
              </w:rPr>
              <w:t xml:space="preserve">Intellect</w:t>
            </w:r>
            <w:r w:rsidDel="00000000" w:rsidR="00000000" w:rsidRPr="00000000">
              <w:rPr>
                <w:rtl w:val="0"/>
              </w:rPr>
              <w:t xml:space="preserve">: Students will learn about the traditional music and songs created by enslaved people and how they influence popular music today. </w:t>
            </w:r>
          </w:p>
          <w:p w:rsidR="00000000" w:rsidDel="00000000" w:rsidP="00000000" w:rsidRDefault="00000000" w:rsidRPr="00000000" w14:paraId="00000020">
            <w:pPr>
              <w:widowControl w:val="0"/>
              <w:rPr/>
            </w:pPr>
            <w:r w:rsidDel="00000000" w:rsidR="00000000" w:rsidRPr="00000000">
              <w:rPr>
                <w:b w:val="1"/>
                <w:rtl w:val="0"/>
              </w:rPr>
              <w:t xml:space="preserve">Criticality</w:t>
            </w:r>
            <w:r w:rsidDel="00000000" w:rsidR="00000000" w:rsidRPr="00000000">
              <w:rPr>
                <w:rtl w:val="0"/>
              </w:rPr>
              <w:t xml:space="preserve">: Students will learn how enslaved people used music as a form of resistance and an expression of freedom.</w:t>
            </w:r>
          </w:p>
          <w:p w:rsidR="00000000" w:rsidDel="00000000" w:rsidP="00000000" w:rsidRDefault="00000000" w:rsidRPr="00000000" w14:paraId="00000021">
            <w:pPr>
              <w:spacing w:line="240" w:lineRule="auto"/>
              <w:ind w:left="0" w:firstLine="0"/>
              <w:rPr/>
            </w:pPr>
            <w:r w:rsidDel="00000000" w:rsidR="00000000" w:rsidRPr="00000000">
              <w:rPr>
                <w:b w:val="1"/>
                <w:rtl w:val="0"/>
              </w:rPr>
              <w:t xml:space="preserve">Joy</w:t>
            </w:r>
            <w:r w:rsidDel="00000000" w:rsidR="00000000" w:rsidRPr="00000000">
              <w:rPr>
                <w:rtl w:val="0"/>
              </w:rPr>
              <w:t xml:space="preserve">: Students will see examples of joy expressed through music and song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pPr>
            <w:hyperlink r:id="rId9">
              <w:r w:rsidDel="00000000" w:rsidR="00000000" w:rsidRPr="00000000">
                <w:rPr>
                  <w:color w:val="1155cc"/>
                  <w:u w:val="single"/>
                  <w:rtl w:val="0"/>
                </w:rPr>
                <w:t xml:space="preserve">CCSS.ELA-LITERACY.CCRA.SL.1</w:t>
              </w:r>
            </w:hyperlink>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t xml:space="preserve">Students will participate effectively in a range of conversations and collaborations with diverse partners, building on others' ideas and expressing their own clearly and persuasively.</w:t>
            </w:r>
          </w:p>
          <w:p w:rsidR="00000000" w:rsidDel="00000000" w:rsidP="00000000" w:rsidRDefault="00000000" w:rsidRPr="00000000" w14:paraId="00000025">
            <w:pPr>
              <w:widowControl w:val="0"/>
              <w:rPr>
                <w:sz w:val="10"/>
                <w:szCs w:val="10"/>
              </w:rPr>
            </w:pPr>
            <w:r w:rsidDel="00000000" w:rsidR="00000000" w:rsidRPr="00000000">
              <w:rPr>
                <w:rtl w:val="0"/>
              </w:rPr>
            </w:r>
          </w:p>
          <w:p w:rsidR="00000000" w:rsidDel="00000000" w:rsidP="00000000" w:rsidRDefault="00000000" w:rsidRPr="00000000" w14:paraId="00000026">
            <w:pPr>
              <w:widowControl w:val="0"/>
              <w:rPr/>
            </w:pPr>
            <w:hyperlink r:id="rId10">
              <w:r w:rsidDel="00000000" w:rsidR="00000000" w:rsidRPr="00000000">
                <w:rPr>
                  <w:color w:val="1155cc"/>
                  <w:u w:val="single"/>
                  <w:rtl w:val="0"/>
                </w:rPr>
                <w:t xml:space="preserve">CCSS.ELA-LITERACY.CCRA.R.1</w:t>
              </w:r>
            </w:hyperlink>
            <w:r w:rsidDel="00000000" w:rsidR="00000000" w:rsidRPr="00000000">
              <w:rPr>
                <w:rtl w:val="0"/>
              </w:rPr>
            </w:r>
          </w:p>
          <w:p w:rsidR="00000000" w:rsidDel="00000000" w:rsidP="00000000" w:rsidRDefault="00000000" w:rsidRPr="00000000" w14:paraId="00000027">
            <w:pPr>
              <w:widowControl w:val="0"/>
              <w:rPr/>
            </w:pPr>
            <w:r w:rsidDel="00000000" w:rsidR="00000000" w:rsidRPr="00000000">
              <w:rPr>
                <w:rtl w:val="0"/>
              </w:rPr>
              <w:t xml:space="preserve">Students will determine what the text says explicitly and make logical inferences from it and cite specific textual evidence when writing to support conclusions drawn from the text.</w:t>
            </w:r>
          </w:p>
          <w:p w:rsidR="00000000" w:rsidDel="00000000" w:rsidP="00000000" w:rsidRDefault="00000000" w:rsidRPr="00000000" w14:paraId="00000028">
            <w:pPr>
              <w:widowControl w:val="0"/>
              <w:rPr>
                <w:sz w:val="10"/>
                <w:szCs w:val="10"/>
              </w:rPr>
            </w:pPr>
            <w:r w:rsidDel="00000000" w:rsidR="00000000" w:rsidRPr="00000000">
              <w:rPr>
                <w:rtl w:val="0"/>
              </w:rPr>
            </w:r>
          </w:p>
          <w:p w:rsidR="00000000" w:rsidDel="00000000" w:rsidP="00000000" w:rsidRDefault="00000000" w:rsidRPr="00000000" w14:paraId="00000029">
            <w:pPr>
              <w:widowControl w:val="0"/>
              <w:rPr/>
            </w:pPr>
            <w:hyperlink r:id="rId11">
              <w:r w:rsidDel="00000000" w:rsidR="00000000" w:rsidRPr="00000000">
                <w:rPr>
                  <w:color w:val="1155cc"/>
                  <w:u w:val="single"/>
                  <w:rtl w:val="0"/>
                </w:rPr>
                <w:t xml:space="preserve">CCSS.ELA-LITERACY.CCRA.R.2</w:t>
              </w:r>
            </w:hyperlink>
            <w:r w:rsidDel="00000000" w:rsidR="00000000" w:rsidRPr="00000000">
              <w:rPr>
                <w:rtl w:val="0"/>
              </w:rPr>
            </w:r>
          </w:p>
          <w:p w:rsidR="00000000" w:rsidDel="00000000" w:rsidP="00000000" w:rsidRDefault="00000000" w:rsidRPr="00000000" w14:paraId="0000002A">
            <w:pPr>
              <w:widowControl w:val="0"/>
              <w:rPr/>
            </w:pPr>
            <w:r w:rsidDel="00000000" w:rsidR="00000000" w:rsidRPr="00000000">
              <w:rPr>
                <w:rtl w:val="0"/>
              </w:rPr>
              <w:t xml:space="preserve">Students will determine central ideas or themes of a text and analyze their development; summarize the key supporting details and ideas.</w:t>
            </w:r>
          </w:p>
          <w:p w:rsidR="00000000" w:rsidDel="00000000" w:rsidP="00000000" w:rsidRDefault="00000000" w:rsidRPr="00000000" w14:paraId="0000002B">
            <w:pPr>
              <w:widowControl w:val="0"/>
              <w:rPr>
                <w:sz w:val="12"/>
                <w:szCs w:val="12"/>
              </w:rPr>
            </w:pPr>
            <w:r w:rsidDel="00000000" w:rsidR="00000000" w:rsidRPr="00000000">
              <w:rPr>
                <w:rtl w:val="0"/>
              </w:rPr>
            </w:r>
          </w:p>
          <w:p w:rsidR="00000000" w:rsidDel="00000000" w:rsidP="00000000" w:rsidRDefault="00000000" w:rsidRPr="00000000" w14:paraId="0000002C">
            <w:pPr>
              <w:widowControl w:val="0"/>
              <w:rPr/>
            </w:pPr>
            <w:hyperlink r:id="rId12">
              <w:r w:rsidDel="00000000" w:rsidR="00000000" w:rsidRPr="00000000">
                <w:rPr>
                  <w:color w:val="1155cc"/>
                  <w:u w:val="single"/>
                  <w:rtl w:val="0"/>
                </w:rPr>
                <w:t xml:space="preserve">CCSS.ELA-LITERACY.CCRA.L.4</w:t>
              </w:r>
            </w:hyperlink>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rtl w:val="0"/>
              </w:rPr>
              <w:t xml:space="preserve">Determine or clarify the meaning of unknown and multiple-meaning words and phrases by using context clues, analyzing meaningful word parts, and consulting general and specialized reference materials, as appropriate.</w:t>
            </w:r>
          </w:p>
          <w:p w:rsidR="00000000" w:rsidDel="00000000" w:rsidP="00000000" w:rsidRDefault="00000000" w:rsidRPr="00000000" w14:paraId="0000002E">
            <w:pPr>
              <w:widowControl w:val="0"/>
              <w:rPr>
                <w:sz w:val="10"/>
                <w:szCs w:val="1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widowControl w:val="0"/>
              <w:rPr/>
            </w:pPr>
            <w:hyperlink r:id="rId13">
              <w:r w:rsidDel="00000000" w:rsidR="00000000" w:rsidRPr="00000000">
                <w:rPr>
                  <w:color w:val="1155cc"/>
                  <w:u w:val="single"/>
                  <w:rtl w:val="0"/>
                </w:rPr>
                <w:t xml:space="preserve">CCSS.ELA-LITERACY.CCRA.SL.4</w:t>
              </w:r>
            </w:hyperlink>
            <w:r w:rsidDel="00000000" w:rsidR="00000000" w:rsidRPr="00000000">
              <w:rPr>
                <w:rtl w:val="0"/>
              </w:rPr>
            </w:r>
          </w:p>
          <w:p w:rsidR="00000000" w:rsidDel="00000000" w:rsidP="00000000" w:rsidRDefault="00000000" w:rsidRPr="00000000" w14:paraId="00000030">
            <w:pPr>
              <w:widowControl w:val="0"/>
              <w:rPr/>
            </w:pPr>
            <w:r w:rsidDel="00000000" w:rsidR="00000000" w:rsidRPr="00000000">
              <w:rPr>
                <w:rtl w:val="0"/>
              </w:rPr>
              <w:t xml:space="preserve">Present information, findings, and supporting evidence such that listeners can follow the line of reasoning and the organization, development, and style are appropriate to task, purpose, and audience.</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tl w:val="0"/>
              </w:rPr>
              <w:t xml:space="preserve">Unit Resources</w:t>
            </w:r>
          </w:p>
          <w:p w:rsidR="00000000" w:rsidDel="00000000" w:rsidP="00000000" w:rsidRDefault="00000000" w:rsidRPr="00000000" w14:paraId="0000003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4"/>
              </w:numPr>
              <w:ind w:left="720" w:hanging="360"/>
              <w:rPr/>
            </w:pPr>
            <w:hyperlink r:id="rId14">
              <w:r w:rsidDel="00000000" w:rsidR="00000000" w:rsidRPr="00000000">
                <w:rPr>
                  <w:color w:val="1155cc"/>
                  <w:u w:val="single"/>
                  <w:rtl w:val="0"/>
                </w:rPr>
                <w:t xml:space="preserve">“American Popular Music” by Wesley Morris</w:t>
              </w:r>
            </w:hyperlink>
            <w:r w:rsidDel="00000000" w:rsidR="00000000" w:rsidRPr="00000000">
              <w:rPr>
                <w:rtl w:val="0"/>
              </w:rPr>
            </w:r>
          </w:p>
          <w:p w:rsidR="00000000" w:rsidDel="00000000" w:rsidP="00000000" w:rsidRDefault="00000000" w:rsidRPr="00000000" w14:paraId="00000034">
            <w:pPr>
              <w:widowControl w:val="0"/>
              <w:numPr>
                <w:ilvl w:val="0"/>
                <w:numId w:val="4"/>
              </w:numPr>
              <w:ind w:left="720" w:hanging="360"/>
              <w:rPr/>
            </w:pPr>
            <w:hyperlink r:id="rId15">
              <w:r w:rsidDel="00000000" w:rsidR="00000000" w:rsidRPr="00000000">
                <w:rPr>
                  <w:color w:val="1155cc"/>
                  <w:u w:val="single"/>
                  <w:rtl w:val="0"/>
                </w:rPr>
                <w:t xml:space="preserve">1619 Podcast - Episode 3: The Birth of American Music</w:t>
              </w:r>
            </w:hyperlink>
            <w:r w:rsidDel="00000000" w:rsidR="00000000" w:rsidRPr="00000000">
              <w:rPr>
                <w:rtl w:val="0"/>
              </w:rPr>
            </w:r>
          </w:p>
          <w:p w:rsidR="00000000" w:rsidDel="00000000" w:rsidP="00000000" w:rsidRDefault="00000000" w:rsidRPr="00000000" w14:paraId="00000035">
            <w:pPr>
              <w:widowControl w:val="0"/>
              <w:numPr>
                <w:ilvl w:val="0"/>
                <w:numId w:val="4"/>
              </w:numPr>
              <w:ind w:left="720" w:hanging="360"/>
              <w:rPr/>
            </w:pPr>
            <w:r w:rsidDel="00000000" w:rsidR="00000000" w:rsidRPr="00000000">
              <w:rPr>
                <w:rtl w:val="0"/>
              </w:rPr>
              <w:t xml:space="preserve">Excerpts from  </w:t>
            </w:r>
            <w:hyperlink r:id="rId16">
              <w:r w:rsidDel="00000000" w:rsidR="00000000" w:rsidRPr="00000000">
                <w:rPr>
                  <w:color w:val="1155cc"/>
                  <w:u w:val="single"/>
                  <w:rtl w:val="0"/>
                </w:rPr>
                <w:t xml:space="preserve">“The Idea of America” by Nikole Hannah-Jones</w:t>
              </w:r>
            </w:hyperlink>
            <w:r w:rsidDel="00000000" w:rsidR="00000000" w:rsidRPr="00000000">
              <w:rPr>
                <w:rtl w:val="0"/>
              </w:rPr>
              <w:t xml:space="preserve"> and </w:t>
            </w:r>
            <w:hyperlink r:id="rId17">
              <w:r w:rsidDel="00000000" w:rsidR="00000000" w:rsidRPr="00000000">
                <w:rPr>
                  <w:color w:val="1155cc"/>
                  <w:u w:val="single"/>
                  <w:rtl w:val="0"/>
                </w:rPr>
                <w:t xml:space="preserve">“Creating a Culture: The Music of Enslaved People” by Rebecca Bodenheimer</w:t>
              </w:r>
            </w:hyperlink>
            <w:r w:rsidDel="00000000" w:rsidR="00000000" w:rsidRPr="00000000">
              <w:rPr>
                <w:rtl w:val="0"/>
              </w:rPr>
            </w:r>
          </w:p>
          <w:p w:rsidR="00000000" w:rsidDel="00000000" w:rsidP="00000000" w:rsidRDefault="00000000" w:rsidRPr="00000000" w14:paraId="00000036">
            <w:pPr>
              <w:widowControl w:val="0"/>
              <w:numPr>
                <w:ilvl w:val="0"/>
                <w:numId w:val="4"/>
              </w:numPr>
              <w:ind w:left="720" w:hanging="360"/>
              <w:rPr/>
            </w:pPr>
            <w:hyperlink r:id="rId18">
              <w:r w:rsidDel="00000000" w:rsidR="00000000" w:rsidRPr="00000000">
                <w:rPr>
                  <w:color w:val="1155cc"/>
                  <w:u w:val="single"/>
                  <w:rtl w:val="0"/>
                </w:rPr>
                <w:t xml:space="preserve">Excerpt from Biva Africa’s African Musical</w:t>
              </w:r>
            </w:hyperlink>
            <w:hyperlink r:id="rId19">
              <w:r w:rsidDel="00000000" w:rsidR="00000000" w:rsidRPr="00000000">
                <w:rPr>
                  <w:rtl w:val="0"/>
                </w:rPr>
                <w:t xml:space="preserve"> </w:t>
              </w:r>
            </w:hyperlink>
            <w:hyperlink r:id="rId20">
              <w:r w:rsidDel="00000000" w:rsidR="00000000" w:rsidRPr="00000000">
                <w:rPr>
                  <w:color w:val="1155cc"/>
                  <w:u w:val="single"/>
                  <w:rtl w:val="0"/>
                </w:rPr>
                <w:t xml:space="preserve">Documentary</w:t>
              </w:r>
            </w:hyperlink>
            <w:r w:rsidDel="00000000" w:rsidR="00000000" w:rsidRPr="00000000">
              <w:rPr>
                <w:rtl w:val="0"/>
              </w:rPr>
            </w:r>
          </w:p>
          <w:p w:rsidR="00000000" w:rsidDel="00000000" w:rsidP="00000000" w:rsidRDefault="00000000" w:rsidRPr="00000000" w14:paraId="00000037">
            <w:pPr>
              <w:widowControl w:val="0"/>
              <w:numPr>
                <w:ilvl w:val="0"/>
                <w:numId w:val="4"/>
              </w:numPr>
              <w:ind w:left="720" w:hanging="360"/>
              <w:rPr/>
            </w:pPr>
            <w:hyperlink r:id="rId21">
              <w:r w:rsidDel="00000000" w:rsidR="00000000" w:rsidRPr="00000000">
                <w:rPr>
                  <w:color w:val="1155cc"/>
                  <w:u w:val="single"/>
                  <w:rtl w:val="0"/>
                </w:rPr>
                <w:t xml:space="preserve">Pharell Williams “Happy” Music Video</w:t>
              </w:r>
            </w:hyperlink>
            <w:r w:rsidDel="00000000" w:rsidR="00000000" w:rsidRPr="00000000">
              <w:rPr>
                <w:rtl w:val="0"/>
              </w:rPr>
            </w:r>
          </w:p>
          <w:p w:rsidR="00000000" w:rsidDel="00000000" w:rsidP="00000000" w:rsidRDefault="00000000" w:rsidRPr="00000000" w14:paraId="00000038">
            <w:pPr>
              <w:widowControl w:val="0"/>
              <w:numPr>
                <w:ilvl w:val="0"/>
                <w:numId w:val="4"/>
              </w:numPr>
              <w:ind w:left="720" w:hanging="360"/>
              <w:rPr/>
            </w:pPr>
            <w:hyperlink r:id="rId22">
              <w:r w:rsidDel="00000000" w:rsidR="00000000" w:rsidRPr="00000000">
                <w:rPr>
                  <w:color w:val="1155cc"/>
                  <w:u w:val="single"/>
                  <w:rtl w:val="0"/>
                </w:rPr>
                <w:t xml:space="preserve">“</w:t>
              </w:r>
            </w:hyperlink>
            <w:hyperlink r:id="rId23">
              <w:r w:rsidDel="00000000" w:rsidR="00000000" w:rsidRPr="00000000">
                <w:rPr>
                  <w:color w:val="1155cc"/>
                  <w:sz w:val="22"/>
                  <w:szCs w:val="22"/>
                  <w:u w:val="single"/>
                  <w:rtl w:val="0"/>
                </w:rPr>
                <w:t xml:space="preserve">Singing in Slavery: Songs of Survival, Songs of Freedom</w:t>
              </w:r>
            </w:hyperlink>
            <w:hyperlink r:id="rId24">
              <w:r w:rsidDel="00000000" w:rsidR="00000000" w:rsidRPr="00000000">
                <w:rPr>
                  <w:color w:val="1155cc"/>
                  <w:u w:val="single"/>
                  <w:rtl w:val="0"/>
                </w:rPr>
                <w:t xml:space="preserve">”</w:t>
              </w:r>
            </w:hyperlink>
            <w:hyperlink r:id="rId25">
              <w:r w:rsidDel="00000000" w:rsidR="00000000" w:rsidRPr="00000000">
                <w:rPr>
                  <w:color w:val="1155cc"/>
                  <w:sz w:val="22"/>
                  <w:szCs w:val="22"/>
                  <w:u w:val="single"/>
                  <w:rtl w:val="0"/>
                </w:rPr>
                <w:t xml:space="preserve"> by Kenyatta D. Berry</w:t>
              </w:r>
            </w:hyperlink>
            <w:r w:rsidDel="00000000" w:rsidR="00000000" w:rsidRPr="00000000">
              <w:rPr>
                <w:rtl w:val="0"/>
              </w:rPr>
            </w:r>
          </w:p>
          <w:p w:rsidR="00000000" w:rsidDel="00000000" w:rsidP="00000000" w:rsidRDefault="00000000" w:rsidRPr="00000000" w14:paraId="00000039">
            <w:pPr>
              <w:widowControl w:val="0"/>
              <w:numPr>
                <w:ilvl w:val="0"/>
                <w:numId w:val="26"/>
              </w:numPr>
              <w:ind w:left="720" w:hanging="360"/>
              <w:rPr/>
            </w:pPr>
            <w:hyperlink r:id="rId26">
              <w:r w:rsidDel="00000000" w:rsidR="00000000" w:rsidRPr="00000000">
                <w:rPr>
                  <w:color w:val="1155cc"/>
                  <w:u w:val="single"/>
                  <w:rtl w:val="0"/>
                </w:rPr>
                <w:t xml:space="preserve">Balm in Gilead Recording - Fisk Jubilee Quartet</w:t>
              </w:r>
            </w:hyperlink>
            <w:r w:rsidDel="00000000" w:rsidR="00000000" w:rsidRPr="00000000">
              <w:rPr>
                <w:rtl w:val="0"/>
              </w:rPr>
            </w:r>
          </w:p>
          <w:p w:rsidR="00000000" w:rsidDel="00000000" w:rsidP="00000000" w:rsidRDefault="00000000" w:rsidRPr="00000000" w14:paraId="0000003A">
            <w:pPr>
              <w:widowControl w:val="0"/>
              <w:numPr>
                <w:ilvl w:val="0"/>
                <w:numId w:val="26"/>
              </w:numPr>
              <w:ind w:left="720" w:hanging="360"/>
              <w:rPr/>
            </w:pPr>
            <w:hyperlink r:id="rId27">
              <w:r w:rsidDel="00000000" w:rsidR="00000000" w:rsidRPr="00000000">
                <w:rPr>
                  <w:color w:val="1155cc"/>
                  <w:u w:val="single"/>
                  <w:rtl w:val="0"/>
                </w:rPr>
                <w:t xml:space="preserve">Balm in Gilead Performance - Kanye Sunday Service Choir</w:t>
              </w:r>
            </w:hyperlink>
            <w:r w:rsidDel="00000000" w:rsidR="00000000" w:rsidRPr="00000000">
              <w:rPr>
                <w:rtl w:val="0"/>
              </w:rPr>
            </w:r>
          </w:p>
          <w:p w:rsidR="00000000" w:rsidDel="00000000" w:rsidP="00000000" w:rsidRDefault="00000000" w:rsidRPr="00000000" w14:paraId="0000003B">
            <w:pPr>
              <w:widowControl w:val="0"/>
              <w:numPr>
                <w:ilvl w:val="0"/>
                <w:numId w:val="26"/>
              </w:numPr>
              <w:ind w:left="720" w:hanging="360"/>
              <w:rPr/>
            </w:pPr>
            <w:hyperlink r:id="rId28">
              <w:r w:rsidDel="00000000" w:rsidR="00000000" w:rsidRPr="00000000">
                <w:rPr>
                  <w:color w:val="1155cc"/>
                  <w:u w:val="single"/>
                  <w:rtl w:val="0"/>
                </w:rPr>
                <w:t xml:space="preserve">Wade in the Water Performance - Fisk Jubilee Singers</w:t>
              </w:r>
            </w:hyperlink>
            <w:r w:rsidDel="00000000" w:rsidR="00000000" w:rsidRPr="00000000">
              <w:rPr>
                <w:rtl w:val="0"/>
              </w:rPr>
            </w:r>
          </w:p>
          <w:p w:rsidR="00000000" w:rsidDel="00000000" w:rsidP="00000000" w:rsidRDefault="00000000" w:rsidRPr="00000000" w14:paraId="0000003C">
            <w:pPr>
              <w:widowControl w:val="0"/>
              <w:numPr>
                <w:ilvl w:val="0"/>
                <w:numId w:val="26"/>
              </w:numPr>
              <w:ind w:left="720" w:hanging="360"/>
              <w:rPr/>
            </w:pPr>
            <w:hyperlink r:id="rId29">
              <w:r w:rsidDel="00000000" w:rsidR="00000000" w:rsidRPr="00000000">
                <w:rPr>
                  <w:color w:val="1155cc"/>
                  <w:u w:val="single"/>
                  <w:rtl w:val="0"/>
                </w:rPr>
                <w:t xml:space="preserve">Wade in the Water Performance - The Spirituals Choir</w:t>
              </w:r>
            </w:hyperlink>
            <w:r w:rsidDel="00000000" w:rsidR="00000000" w:rsidRPr="00000000">
              <w:rPr>
                <w:rtl w:val="0"/>
              </w:rPr>
            </w:r>
          </w:p>
          <w:p w:rsidR="00000000" w:rsidDel="00000000" w:rsidP="00000000" w:rsidRDefault="00000000" w:rsidRPr="00000000" w14:paraId="0000003D">
            <w:pPr>
              <w:widowControl w:val="0"/>
              <w:numPr>
                <w:ilvl w:val="0"/>
                <w:numId w:val="21"/>
              </w:numPr>
              <w:ind w:left="720" w:hanging="360"/>
              <w:rPr/>
            </w:pPr>
            <w:hyperlink r:id="rId30">
              <w:r w:rsidDel="00000000" w:rsidR="00000000" w:rsidRPr="00000000">
                <w:rPr>
                  <w:color w:val="1155cc"/>
                  <w:u w:val="single"/>
                  <w:rtl w:val="0"/>
                </w:rPr>
                <w:t xml:space="preserve">PBS “20th Century Music” History Detectives article </w:t>
              </w:r>
            </w:hyperlink>
            <w:r w:rsidDel="00000000" w:rsidR="00000000" w:rsidRPr="00000000">
              <w:rPr>
                <w:rtl w:val="0"/>
              </w:rPr>
            </w:r>
          </w:p>
          <w:p w:rsidR="00000000" w:rsidDel="00000000" w:rsidP="00000000" w:rsidRDefault="00000000" w:rsidRPr="00000000" w14:paraId="0000003E">
            <w:pPr>
              <w:widowControl w:val="0"/>
              <w:numPr>
                <w:ilvl w:val="0"/>
                <w:numId w:val="21"/>
              </w:numPr>
              <w:ind w:left="720" w:hanging="360"/>
              <w:rPr/>
            </w:pPr>
            <w:r w:rsidDel="00000000" w:rsidR="00000000" w:rsidRPr="00000000">
              <w:rPr>
                <w:rtl w:val="0"/>
              </w:rPr>
              <w:t xml:space="preserve">Teacher-created Daily Instructional Packets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pPr>
            <w:r w:rsidDel="00000000" w:rsidR="00000000" w:rsidRPr="00000000">
              <w:rPr>
                <w:rtl w:val="0"/>
              </w:rPr>
              <w:t xml:space="preserve">At the end of the unit, students will create a short presentation to explain how a musical artist or song they like has been influenced by the musical traditions and culture created by enslaved people. </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pPr>
            <w:r w:rsidDel="00000000" w:rsidR="00000000" w:rsidRPr="00000000">
              <w:rPr>
                <w:rtl w:val="0"/>
              </w:rPr>
              <w:t xml:space="preserve">Assessment/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pPr>
            <w:r w:rsidDel="00000000" w:rsidR="00000000" w:rsidRPr="00000000">
              <w:rPr>
                <w:rtl w:val="0"/>
              </w:rPr>
              <w:t xml:space="preserve">Student presentations are graded with a classroom rubric. </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i w:val="1"/>
              </w:rPr>
            </w:pPr>
            <w:r w:rsidDel="00000000" w:rsidR="00000000" w:rsidRPr="00000000">
              <w:rPr>
                <w:rtl w:val="0"/>
              </w:rPr>
              <w:t xml:space="preserve">In addition to the performance task, students are expected to annotate each text and respond to a set of text dependent questions for each text. Each lesson includes an exit ticket to assess students on their understanding of the lesson content and their progress in using textual evidence to support their responses. </w:t>
            </w:r>
            <w:r w:rsidDel="00000000" w:rsidR="00000000" w:rsidRPr="00000000">
              <w:rPr>
                <w:rtl w:val="0"/>
              </w:rPr>
            </w:r>
          </w:p>
        </w:tc>
      </w:tr>
    </w:tbl>
    <w:p w:rsidR="00000000" w:rsidDel="00000000" w:rsidP="00000000" w:rsidRDefault="00000000" w:rsidRPr="00000000" w14:paraId="00000045">
      <w:pPr>
        <w:spacing w:line="240" w:lineRule="auto"/>
        <w:jc w:val="left"/>
        <w:rPr/>
      </w:pPr>
      <w:r w:rsidDel="00000000" w:rsidR="00000000" w:rsidRPr="00000000">
        <w:rPr>
          <w:rtl w:val="0"/>
        </w:rPr>
      </w:r>
    </w:p>
    <w:p w:rsidR="00000000" w:rsidDel="00000000" w:rsidP="00000000" w:rsidRDefault="00000000" w:rsidRPr="00000000" w14:paraId="00000046">
      <w:pPr>
        <w:jc w:val="center"/>
        <w:rPr>
          <w:sz w:val="26"/>
          <w:szCs w:val="26"/>
        </w:rPr>
      </w:pPr>
      <w:r w:rsidDel="00000000" w:rsidR="00000000" w:rsidRPr="00000000">
        <w:rPr>
          <w:sz w:val="26"/>
          <w:szCs w:val="26"/>
          <w:rtl w:val="0"/>
        </w:rPr>
        <w:t xml:space="preserve">DAILY LESSONS AND RESOURCES</w:t>
      </w:r>
    </w:p>
    <w:p w:rsidR="00000000" w:rsidDel="00000000" w:rsidP="00000000" w:rsidRDefault="00000000" w:rsidRPr="00000000" w14:paraId="00000047">
      <w:pPr>
        <w:spacing w:line="240" w:lineRule="auto"/>
        <w:jc w:val="left"/>
        <w:rPr/>
      </w:pPr>
      <w:r w:rsidDel="00000000" w:rsidR="00000000" w:rsidRPr="00000000">
        <w:rPr>
          <w:rtl w:val="0"/>
        </w:rPr>
      </w:r>
    </w:p>
    <w:p w:rsidR="00000000" w:rsidDel="00000000" w:rsidP="00000000" w:rsidRDefault="00000000" w:rsidRPr="00000000" w14:paraId="00000048">
      <w:pPr>
        <w:pStyle w:val="Heading2"/>
        <w:jc w:val="center"/>
        <w:rPr>
          <w:i w:val="0"/>
          <w:u w:val="none"/>
        </w:rPr>
      </w:pPr>
      <w:bookmarkStart w:colFirst="0" w:colLast="0" w:name="_heading=h.vmqd9ecgydh1" w:id="1"/>
      <w:bookmarkEnd w:id="1"/>
      <w:r w:rsidDel="00000000" w:rsidR="00000000" w:rsidRPr="00000000">
        <w:rPr>
          <w:rtl w:val="0"/>
        </w:rPr>
        <w:t xml:space="preserve">Day 1</w:t>
      </w:r>
      <w:r w:rsidDel="00000000" w:rsidR="00000000" w:rsidRPr="00000000">
        <w:rPr>
          <w:i w:val="0"/>
          <w:u w:val="none"/>
          <w:rtl w:val="0"/>
        </w:rPr>
        <w:t xml:space="preserve">: Introduction to the Unit Concepts &amp; Themes</w:t>
      </w:r>
    </w:p>
    <w:p w:rsidR="00000000" w:rsidDel="00000000" w:rsidP="00000000" w:rsidRDefault="00000000" w:rsidRPr="00000000" w14:paraId="00000049">
      <w:pPr>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19"/>
              </w:numPr>
              <w:ind w:left="720" w:hanging="360"/>
            </w:pPr>
            <w:r w:rsidDel="00000000" w:rsidR="00000000" w:rsidRPr="00000000">
              <w:rPr>
                <w:rtl w:val="0"/>
              </w:rPr>
              <w:t xml:space="preserve">Chart paper and markers</w:t>
            </w:r>
          </w:p>
          <w:p w:rsidR="00000000" w:rsidDel="00000000" w:rsidP="00000000" w:rsidRDefault="00000000" w:rsidRPr="00000000" w14:paraId="0000004C">
            <w:pPr>
              <w:widowControl w:val="0"/>
              <w:numPr>
                <w:ilvl w:val="0"/>
                <w:numId w:val="19"/>
              </w:numPr>
              <w:ind w:left="720" w:hanging="360"/>
            </w:pPr>
            <w:r w:rsidDel="00000000" w:rsidR="00000000" w:rsidRPr="00000000">
              <w:rPr>
                <w:rtl w:val="0"/>
              </w:rPr>
              <w:t xml:space="preserve">Technology to share audio and video</w:t>
            </w:r>
          </w:p>
          <w:p w:rsidR="00000000" w:rsidDel="00000000" w:rsidP="00000000" w:rsidRDefault="00000000" w:rsidRPr="00000000" w14:paraId="0000004D">
            <w:pPr>
              <w:widowControl w:val="0"/>
              <w:numPr>
                <w:ilvl w:val="0"/>
                <w:numId w:val="19"/>
              </w:numPr>
              <w:ind w:left="720" w:hanging="360"/>
              <w:rPr/>
            </w:pPr>
            <w:hyperlink r:id="rId31">
              <w:r w:rsidDel="00000000" w:rsidR="00000000" w:rsidRPr="00000000">
                <w:rPr>
                  <w:color w:val="1155cc"/>
                  <w:u w:val="single"/>
                  <w:rtl w:val="0"/>
                </w:rPr>
                <w:t xml:space="preserve">Day 1 Lesson Materials [.pdf]</w:t>
              </w:r>
            </w:hyperlink>
            <w:r w:rsidDel="00000000" w:rsidR="00000000" w:rsidRPr="00000000">
              <w:rPr>
                <w:rtl w:val="0"/>
              </w:rPr>
            </w:r>
          </w:p>
          <w:p w:rsidR="00000000" w:rsidDel="00000000" w:rsidP="00000000" w:rsidRDefault="00000000" w:rsidRPr="00000000" w14:paraId="0000004E">
            <w:pPr>
              <w:widowControl w:val="0"/>
              <w:numPr>
                <w:ilvl w:val="0"/>
                <w:numId w:val="19"/>
              </w:numPr>
              <w:ind w:left="720" w:hanging="360"/>
              <w:rPr>
                <w:u w:val="none"/>
              </w:rPr>
            </w:pPr>
            <w:hyperlink r:id="rId32">
              <w:r w:rsidDel="00000000" w:rsidR="00000000" w:rsidRPr="00000000">
                <w:rPr>
                  <w:color w:val="1155cc"/>
                  <w:u w:val="single"/>
                  <w:rtl w:val="0"/>
                </w:rPr>
                <w:t xml:space="preserve">Day 1 Lesson Materials [.docx]</w:t>
              </w:r>
            </w:hyperlink>
            <w:r w:rsidDel="00000000" w:rsidR="00000000" w:rsidRPr="00000000">
              <w:rPr>
                <w:rtl w:val="0"/>
              </w:rPr>
            </w:r>
          </w:p>
          <w:p w:rsidR="00000000" w:rsidDel="00000000" w:rsidP="00000000" w:rsidRDefault="00000000" w:rsidRPr="00000000" w14:paraId="0000004F">
            <w:pPr>
              <w:widowControl w:val="0"/>
              <w:numPr>
                <w:ilvl w:val="0"/>
                <w:numId w:val="19"/>
              </w:numPr>
              <w:ind w:left="720" w:hanging="360"/>
              <w:rPr/>
            </w:pPr>
            <w:hyperlink r:id="rId33">
              <w:r w:rsidDel="00000000" w:rsidR="00000000" w:rsidRPr="00000000">
                <w:rPr>
                  <w:color w:val="1155cc"/>
                  <w:u w:val="single"/>
                  <w:rtl w:val="0"/>
                </w:rPr>
                <w:t xml:space="preserve">Day 1 Music Selections [.pdf]  </w:t>
              </w:r>
            </w:hyperlink>
            <w:r w:rsidDel="00000000" w:rsidR="00000000" w:rsidRPr="00000000">
              <w:rPr>
                <w:rtl w:val="0"/>
              </w:rPr>
            </w:r>
          </w:p>
          <w:p w:rsidR="00000000" w:rsidDel="00000000" w:rsidP="00000000" w:rsidRDefault="00000000" w:rsidRPr="00000000" w14:paraId="00000050">
            <w:pPr>
              <w:widowControl w:val="0"/>
              <w:numPr>
                <w:ilvl w:val="0"/>
                <w:numId w:val="19"/>
              </w:numPr>
              <w:ind w:left="720" w:hanging="360"/>
              <w:rPr>
                <w:u w:val="none"/>
              </w:rPr>
            </w:pPr>
            <w:hyperlink r:id="rId34">
              <w:r w:rsidDel="00000000" w:rsidR="00000000" w:rsidRPr="00000000">
                <w:rPr>
                  <w:color w:val="1155cc"/>
                  <w:u w:val="single"/>
                  <w:rtl w:val="0"/>
                </w:rPr>
                <w:t xml:space="preserve">Day 1 Music Selections [.pptx]</w:t>
              </w:r>
            </w:hyperlink>
            <w:r w:rsidDel="00000000" w:rsidR="00000000" w:rsidRPr="00000000">
              <w:rPr>
                <w:rtl w:val="0"/>
              </w:rPr>
            </w:r>
          </w:p>
          <w:p w:rsidR="00000000" w:rsidDel="00000000" w:rsidP="00000000" w:rsidRDefault="00000000" w:rsidRPr="00000000" w14:paraId="00000051">
            <w:pPr>
              <w:widowControl w:val="0"/>
              <w:numPr>
                <w:ilvl w:val="1"/>
                <w:numId w:val="19"/>
              </w:numPr>
              <w:ind w:left="1440" w:hanging="360"/>
              <w:rPr/>
            </w:pPr>
            <w:r w:rsidDel="00000000" w:rsidR="00000000" w:rsidRPr="00000000">
              <w:rPr>
                <w:rtl w:val="0"/>
              </w:rPr>
              <w:t xml:space="preserve">Each selection is 1 - 2 minutes in length. Selections are provided or educators can choose to select songs that they know will resonate with students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200" w:lineRule="auto"/>
              <w:rPr>
                <w:u w:val="single"/>
              </w:rPr>
            </w:pPr>
            <w:r w:rsidDel="00000000" w:rsidR="00000000" w:rsidRPr="00000000">
              <w:rPr>
                <w:u w:val="single"/>
                <w:rtl w:val="0"/>
              </w:rPr>
              <w:t xml:space="preserve">Key Vocabulary and Concepts:</w:t>
            </w:r>
          </w:p>
          <w:p w:rsidR="00000000" w:rsidDel="00000000" w:rsidP="00000000" w:rsidRDefault="00000000" w:rsidRPr="00000000" w14:paraId="00000054">
            <w:pPr>
              <w:widowControl w:val="0"/>
              <w:numPr>
                <w:ilvl w:val="0"/>
                <w:numId w:val="20"/>
              </w:numPr>
              <w:ind w:left="720" w:hanging="360"/>
              <w:rPr/>
            </w:pPr>
            <w:r w:rsidDel="00000000" w:rsidR="00000000" w:rsidRPr="00000000">
              <w:rPr>
                <w:b w:val="1"/>
                <w:rtl w:val="0"/>
              </w:rPr>
              <w:t xml:space="preserve">Culture</w:t>
            </w:r>
            <w:r w:rsidDel="00000000" w:rsidR="00000000" w:rsidRPr="00000000">
              <w:rPr>
                <w:rtl w:val="0"/>
              </w:rPr>
              <w:t xml:space="preserve"> - </w:t>
            </w:r>
            <w:r w:rsidDel="00000000" w:rsidR="00000000" w:rsidRPr="00000000">
              <w:rPr>
                <w:highlight w:val="white"/>
                <w:rtl w:val="0"/>
              </w:rPr>
              <w:t xml:space="preserve">Culture is a pattern of behavior shared by a society, or group of people. Many different things make up a society’s culture. These things include </w:t>
            </w:r>
            <w:hyperlink r:id="rId35">
              <w:r w:rsidDel="00000000" w:rsidR="00000000" w:rsidRPr="00000000">
                <w:rPr>
                  <w:highlight w:val="white"/>
                  <w:rtl w:val="0"/>
                </w:rPr>
                <w:t xml:space="preserve">food</w:t>
              </w:r>
            </w:hyperlink>
            <w:r w:rsidDel="00000000" w:rsidR="00000000" w:rsidRPr="00000000">
              <w:rPr>
                <w:highlight w:val="white"/>
                <w:rtl w:val="0"/>
              </w:rPr>
              <w:t xml:space="preserve">, </w:t>
            </w:r>
            <w:hyperlink r:id="rId36">
              <w:r w:rsidDel="00000000" w:rsidR="00000000" w:rsidRPr="00000000">
                <w:rPr>
                  <w:highlight w:val="white"/>
                  <w:rtl w:val="0"/>
                </w:rPr>
                <w:t xml:space="preserve">language</w:t>
              </w:r>
            </w:hyperlink>
            <w:r w:rsidDel="00000000" w:rsidR="00000000" w:rsidRPr="00000000">
              <w:rPr>
                <w:highlight w:val="white"/>
                <w:rtl w:val="0"/>
              </w:rPr>
              <w:t xml:space="preserve">, </w:t>
            </w:r>
            <w:hyperlink r:id="rId37">
              <w:r w:rsidDel="00000000" w:rsidR="00000000" w:rsidRPr="00000000">
                <w:rPr>
                  <w:highlight w:val="white"/>
                  <w:rtl w:val="0"/>
                </w:rPr>
                <w:t xml:space="preserve">clothing</w:t>
              </w:r>
            </w:hyperlink>
            <w:r w:rsidDel="00000000" w:rsidR="00000000" w:rsidRPr="00000000">
              <w:rPr>
                <w:highlight w:val="white"/>
                <w:rtl w:val="0"/>
              </w:rPr>
              <w:t xml:space="preserve">, </w:t>
            </w:r>
            <w:hyperlink r:id="rId38">
              <w:r w:rsidDel="00000000" w:rsidR="00000000" w:rsidRPr="00000000">
                <w:rPr>
                  <w:highlight w:val="white"/>
                  <w:rtl w:val="0"/>
                </w:rPr>
                <w:t xml:space="preserve">tools</w:t>
              </w:r>
            </w:hyperlink>
            <w:r w:rsidDel="00000000" w:rsidR="00000000" w:rsidRPr="00000000">
              <w:rPr>
                <w:highlight w:val="white"/>
                <w:rtl w:val="0"/>
              </w:rPr>
              <w:t xml:space="preserve">, </w:t>
            </w:r>
            <w:hyperlink r:id="rId39">
              <w:r w:rsidDel="00000000" w:rsidR="00000000" w:rsidRPr="00000000">
                <w:rPr>
                  <w:highlight w:val="white"/>
                  <w:rtl w:val="0"/>
                </w:rPr>
                <w:t xml:space="preserve">music</w:t>
              </w:r>
            </w:hyperlink>
            <w:r w:rsidDel="00000000" w:rsidR="00000000" w:rsidRPr="00000000">
              <w:rPr>
                <w:highlight w:val="white"/>
                <w:rtl w:val="0"/>
              </w:rPr>
              <w:t xml:space="preserve">, </w:t>
            </w:r>
            <w:hyperlink r:id="rId40">
              <w:r w:rsidDel="00000000" w:rsidR="00000000" w:rsidRPr="00000000">
                <w:rPr>
                  <w:highlight w:val="white"/>
                  <w:rtl w:val="0"/>
                </w:rPr>
                <w:t xml:space="preserve">arts</w:t>
              </w:r>
            </w:hyperlink>
            <w:r w:rsidDel="00000000" w:rsidR="00000000" w:rsidRPr="00000000">
              <w:rPr>
                <w:highlight w:val="white"/>
                <w:rtl w:val="0"/>
              </w:rPr>
              <w:t xml:space="preserve">, customs, beliefs, and </w:t>
            </w:r>
            <w:hyperlink r:id="rId41">
              <w:r w:rsidDel="00000000" w:rsidR="00000000" w:rsidRPr="00000000">
                <w:rPr>
                  <w:highlight w:val="white"/>
                  <w:rtl w:val="0"/>
                </w:rPr>
                <w:t xml:space="preserve">religion</w:t>
              </w:r>
            </w:hyperlink>
            <w:r w:rsidDel="00000000" w:rsidR="00000000" w:rsidRPr="00000000">
              <w:rPr>
                <w:highlight w:val="white"/>
                <w:rtl w:val="0"/>
              </w:rPr>
              <w:t xml:space="preserve">. (Definition provided by </w:t>
            </w:r>
            <w:hyperlink r:id="rId42">
              <w:r w:rsidDel="00000000" w:rsidR="00000000" w:rsidRPr="00000000">
                <w:rPr>
                  <w:color w:val="1155cc"/>
                  <w:highlight w:val="white"/>
                  <w:u w:val="single"/>
                  <w:rtl w:val="0"/>
                </w:rPr>
                <w:t xml:space="preserve">Britannica Kids</w:t>
              </w:r>
            </w:hyperlink>
            <w:r w:rsidDel="00000000" w:rsidR="00000000" w:rsidRPr="00000000">
              <w:rPr>
                <w:rtl w:val="0"/>
              </w:rPr>
              <w:t xml:space="preserve">)</w:t>
            </w:r>
          </w:p>
          <w:p w:rsidR="00000000" w:rsidDel="00000000" w:rsidP="00000000" w:rsidRDefault="00000000" w:rsidRPr="00000000" w14:paraId="00000055">
            <w:pPr>
              <w:widowControl w:val="0"/>
              <w:numPr>
                <w:ilvl w:val="0"/>
                <w:numId w:val="20"/>
              </w:numPr>
              <w:ind w:left="720" w:hanging="360"/>
              <w:rPr/>
            </w:pPr>
            <w:r w:rsidDel="00000000" w:rsidR="00000000" w:rsidRPr="00000000">
              <w:rPr>
                <w:b w:val="1"/>
                <w:rtl w:val="0"/>
              </w:rPr>
              <w:t xml:space="preserve">Influence </w:t>
            </w:r>
            <w:r w:rsidDel="00000000" w:rsidR="00000000" w:rsidRPr="00000000">
              <w:rPr>
                <w:rtl w:val="0"/>
              </w:rPr>
              <w:t xml:space="preserve">-  When someone or something affects or changes another</w:t>
            </w:r>
          </w:p>
          <w:p w:rsidR="00000000" w:rsidDel="00000000" w:rsidP="00000000" w:rsidRDefault="00000000" w:rsidRPr="00000000" w14:paraId="00000056">
            <w:pPr>
              <w:widowControl w:val="0"/>
              <w:numPr>
                <w:ilvl w:val="0"/>
                <w:numId w:val="20"/>
              </w:numPr>
              <w:ind w:left="720" w:hanging="360"/>
              <w:rPr/>
            </w:pPr>
            <w:r w:rsidDel="00000000" w:rsidR="00000000" w:rsidRPr="00000000">
              <w:rPr>
                <w:b w:val="1"/>
                <w:rtl w:val="0"/>
              </w:rPr>
              <w:t xml:space="preserve">Enslaved </w:t>
            </w:r>
            <w:r w:rsidDel="00000000" w:rsidR="00000000" w:rsidRPr="00000000">
              <w:rPr>
                <w:rtl w:val="0"/>
              </w:rPr>
              <w:t xml:space="preserve">- An enslaved person is someone who is forced to work for someone else without pay and/or rights. </w:t>
            </w:r>
          </w:p>
          <w:p w:rsidR="00000000" w:rsidDel="00000000" w:rsidP="00000000" w:rsidRDefault="00000000" w:rsidRPr="00000000" w14:paraId="00000057">
            <w:pPr>
              <w:widowControl w:val="0"/>
              <w:rPr/>
            </w:pPr>
            <w:r w:rsidDel="00000000" w:rsidR="00000000" w:rsidRPr="00000000">
              <w:rPr>
                <w:rtl w:val="0"/>
              </w:rPr>
            </w:r>
          </w:p>
          <w:p w:rsidR="00000000" w:rsidDel="00000000" w:rsidP="00000000" w:rsidRDefault="00000000" w:rsidRPr="00000000" w14:paraId="00000058">
            <w:pPr>
              <w:widowControl w:val="0"/>
              <w:spacing w:after="200" w:lineRule="auto"/>
              <w:rPr>
                <w:b w:val="1"/>
              </w:rPr>
            </w:pPr>
            <w:r w:rsidDel="00000000" w:rsidR="00000000" w:rsidRPr="00000000">
              <w:rPr>
                <w:u w:val="single"/>
                <w:rtl w:val="0"/>
              </w:rPr>
              <w:t xml:space="preserve">Student Spark:</w:t>
            </w:r>
            <w:r w:rsidDel="00000000" w:rsidR="00000000" w:rsidRPr="00000000">
              <w:rPr>
                <w:rtl w:val="0"/>
              </w:rPr>
            </w:r>
          </w:p>
          <w:p w:rsidR="00000000" w:rsidDel="00000000" w:rsidP="00000000" w:rsidRDefault="00000000" w:rsidRPr="00000000" w14:paraId="00000059">
            <w:pPr>
              <w:widowControl w:val="0"/>
              <w:rPr/>
            </w:pPr>
            <w:r w:rsidDel="00000000" w:rsidR="00000000" w:rsidRPr="00000000">
              <w:rPr>
                <w:rtl w:val="0"/>
              </w:rPr>
              <w:t xml:space="preserve">Play each of the music selections for students. After each selection, ask students:  </w:t>
            </w:r>
          </w:p>
          <w:p w:rsidR="00000000" w:rsidDel="00000000" w:rsidP="00000000" w:rsidRDefault="00000000" w:rsidRPr="00000000" w14:paraId="0000005A">
            <w:pPr>
              <w:widowControl w:val="0"/>
              <w:numPr>
                <w:ilvl w:val="0"/>
                <w:numId w:val="7"/>
              </w:numPr>
              <w:ind w:left="720" w:hanging="360"/>
              <w:rPr>
                <w:i w:val="1"/>
                <w:u w:val="none"/>
              </w:rPr>
            </w:pPr>
            <w:r w:rsidDel="00000000" w:rsidR="00000000" w:rsidRPr="00000000">
              <w:rPr>
                <w:i w:val="1"/>
                <w:rtl w:val="0"/>
              </w:rPr>
              <w:t xml:space="preserve">How does this song make you feel? </w:t>
            </w:r>
          </w:p>
          <w:p w:rsidR="00000000" w:rsidDel="00000000" w:rsidP="00000000" w:rsidRDefault="00000000" w:rsidRPr="00000000" w14:paraId="0000005B">
            <w:pPr>
              <w:widowControl w:val="0"/>
              <w:numPr>
                <w:ilvl w:val="0"/>
                <w:numId w:val="7"/>
              </w:numPr>
              <w:ind w:left="720" w:hanging="360"/>
              <w:rPr>
                <w:i w:val="1"/>
                <w:u w:val="none"/>
              </w:rPr>
            </w:pPr>
            <w:r w:rsidDel="00000000" w:rsidR="00000000" w:rsidRPr="00000000">
              <w:rPr>
                <w:i w:val="1"/>
                <w:rtl w:val="0"/>
              </w:rPr>
              <w:t xml:space="preserve">What do you hear? </w:t>
            </w:r>
          </w:p>
          <w:p w:rsidR="00000000" w:rsidDel="00000000" w:rsidP="00000000" w:rsidRDefault="00000000" w:rsidRPr="00000000" w14:paraId="0000005C">
            <w:pPr>
              <w:widowControl w:val="0"/>
              <w:numPr>
                <w:ilvl w:val="0"/>
                <w:numId w:val="7"/>
              </w:numPr>
              <w:ind w:left="720" w:hanging="360"/>
              <w:rPr>
                <w:i w:val="1"/>
                <w:u w:val="none"/>
              </w:rPr>
            </w:pPr>
            <w:r w:rsidDel="00000000" w:rsidR="00000000" w:rsidRPr="00000000">
              <w:rPr>
                <w:i w:val="1"/>
                <w:rtl w:val="0"/>
              </w:rPr>
              <w:t xml:space="preserve">What do you know about this song? </w:t>
            </w:r>
          </w:p>
          <w:p w:rsidR="00000000" w:rsidDel="00000000" w:rsidP="00000000" w:rsidRDefault="00000000" w:rsidRPr="00000000" w14:paraId="0000005D">
            <w:pPr>
              <w:widowControl w:val="0"/>
              <w:numPr>
                <w:ilvl w:val="0"/>
                <w:numId w:val="7"/>
              </w:numPr>
              <w:ind w:left="720" w:hanging="360"/>
              <w:rPr>
                <w:i w:val="1"/>
                <w:u w:val="none"/>
              </w:rPr>
            </w:pPr>
            <w:r w:rsidDel="00000000" w:rsidR="00000000" w:rsidRPr="00000000">
              <w:rPr>
                <w:i w:val="1"/>
                <w:rtl w:val="0"/>
              </w:rPr>
              <w:t xml:space="preserve">What else do you want to share about this song? </w:t>
            </w:r>
          </w:p>
          <w:p w:rsidR="00000000" w:rsidDel="00000000" w:rsidP="00000000" w:rsidRDefault="00000000" w:rsidRPr="00000000" w14:paraId="0000005E">
            <w:pPr>
              <w:widowControl w:val="0"/>
              <w:numPr>
                <w:ilvl w:val="0"/>
                <w:numId w:val="7"/>
              </w:numPr>
              <w:ind w:left="720" w:hanging="360"/>
              <w:rPr>
                <w:i w:val="1"/>
                <w:u w:val="none"/>
              </w:rPr>
            </w:pPr>
            <w:r w:rsidDel="00000000" w:rsidR="00000000" w:rsidRPr="00000000">
              <w:rPr>
                <w:i w:val="1"/>
                <w:rtl w:val="0"/>
              </w:rPr>
              <w:t xml:space="preserve">Did you notice any similarities or differences between the songs?  </w:t>
            </w:r>
          </w:p>
          <w:p w:rsidR="00000000" w:rsidDel="00000000" w:rsidP="00000000" w:rsidRDefault="00000000" w:rsidRPr="00000000" w14:paraId="0000005F">
            <w:pPr>
              <w:widowControl w:val="0"/>
              <w:ind w:left="720" w:firstLine="0"/>
              <w:rPr/>
            </w:pPr>
            <w:r w:rsidDel="00000000" w:rsidR="00000000" w:rsidRPr="00000000">
              <w:rPr>
                <w:rtl w:val="0"/>
              </w:rPr>
              <w:t xml:space="preserve"> </w:t>
            </w:r>
          </w:p>
          <w:p w:rsidR="00000000" w:rsidDel="00000000" w:rsidP="00000000" w:rsidRDefault="00000000" w:rsidRPr="00000000" w14:paraId="00000060">
            <w:pPr>
              <w:widowControl w:val="0"/>
              <w:rPr/>
            </w:pPr>
            <w:r w:rsidDel="00000000" w:rsidR="00000000" w:rsidRPr="00000000">
              <w:rPr>
                <w:rtl w:val="0"/>
              </w:rPr>
              <w:t xml:space="preserve">Students can share their responses aloud or use the graphic organizer in the Day 1 Lesson Materials packet to write them out. After students share their responses, ask:</w:t>
            </w:r>
          </w:p>
          <w:p w:rsidR="00000000" w:rsidDel="00000000" w:rsidP="00000000" w:rsidRDefault="00000000" w:rsidRPr="00000000" w14:paraId="00000061">
            <w:pPr>
              <w:widowControl w:val="0"/>
              <w:rPr/>
            </w:pPr>
            <w:r w:rsidDel="00000000" w:rsidR="00000000" w:rsidRPr="00000000">
              <w:rPr>
                <w:rtl w:val="0"/>
              </w:rPr>
            </w:r>
          </w:p>
          <w:p w:rsidR="00000000" w:rsidDel="00000000" w:rsidP="00000000" w:rsidRDefault="00000000" w:rsidRPr="00000000" w14:paraId="00000062">
            <w:pPr>
              <w:widowControl w:val="0"/>
              <w:rPr>
                <w:i w:val="1"/>
              </w:rPr>
            </w:pPr>
            <w:r w:rsidDel="00000000" w:rsidR="00000000" w:rsidRPr="00000000">
              <w:rPr>
                <w:i w:val="1"/>
                <w:rtl w:val="0"/>
              </w:rPr>
              <w:t xml:space="preserve">Do you think these song clips are examples of American music? Why or why not?</w:t>
            </w:r>
          </w:p>
          <w:p w:rsidR="00000000" w:rsidDel="00000000" w:rsidP="00000000" w:rsidRDefault="00000000" w:rsidRPr="00000000" w14:paraId="00000063">
            <w:pPr>
              <w:widowControl w:val="0"/>
              <w:rPr>
                <w:i w:val="1"/>
              </w:rPr>
            </w:pP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t xml:space="preserve">Allow students the opportunity to share their thoughts and to respond to the thoughts of others. </w:t>
            </w:r>
          </w:p>
          <w:p w:rsidR="00000000" w:rsidDel="00000000" w:rsidP="00000000" w:rsidRDefault="00000000" w:rsidRPr="00000000" w14:paraId="00000065">
            <w:pPr>
              <w:widowControl w:val="0"/>
              <w:rPr/>
            </w:pPr>
            <w:r w:rsidDel="00000000" w:rsidR="00000000" w:rsidRPr="00000000">
              <w:rPr>
                <w:rtl w:val="0"/>
              </w:rPr>
            </w:r>
          </w:p>
          <w:p w:rsidR="00000000" w:rsidDel="00000000" w:rsidP="00000000" w:rsidRDefault="00000000" w:rsidRPr="00000000" w14:paraId="00000066">
            <w:pPr>
              <w:widowControl w:val="0"/>
              <w:spacing w:after="200" w:lineRule="auto"/>
              <w:rPr>
                <w:u w:val="single"/>
              </w:rPr>
            </w:pPr>
            <w:r w:rsidDel="00000000" w:rsidR="00000000" w:rsidRPr="00000000">
              <w:rPr>
                <w:u w:val="single"/>
                <w:rtl w:val="0"/>
              </w:rPr>
              <w:t xml:space="preserve">Lesson Steps:</w:t>
            </w:r>
          </w:p>
          <w:p w:rsidR="00000000" w:rsidDel="00000000" w:rsidP="00000000" w:rsidRDefault="00000000" w:rsidRPr="00000000" w14:paraId="00000067">
            <w:pPr>
              <w:widowControl w:val="0"/>
              <w:numPr>
                <w:ilvl w:val="0"/>
                <w:numId w:val="1"/>
              </w:numPr>
              <w:ind w:left="720" w:hanging="360"/>
              <w:rPr/>
            </w:pPr>
            <w:r w:rsidDel="00000000" w:rsidR="00000000" w:rsidRPr="00000000">
              <w:rPr>
                <w:rtl w:val="0"/>
              </w:rPr>
              <w:t xml:space="preserve">Explain to students that they will discover how much of the music we hear today is influenced by the music and songs of enslaved and free Black people. We will explore music from hundreds of years ago through listening, reading, and writing. </w:t>
            </w:r>
          </w:p>
          <w:p w:rsidR="00000000" w:rsidDel="00000000" w:rsidP="00000000" w:rsidRDefault="00000000" w:rsidRPr="00000000" w14:paraId="00000068">
            <w:pPr>
              <w:widowControl w:val="0"/>
              <w:numPr>
                <w:ilvl w:val="0"/>
                <w:numId w:val="1"/>
              </w:numPr>
              <w:ind w:left="720" w:hanging="360"/>
              <w:rPr/>
            </w:pPr>
            <w:r w:rsidDel="00000000" w:rsidR="00000000" w:rsidRPr="00000000">
              <w:rPr>
                <w:rtl w:val="0"/>
              </w:rPr>
              <w:t xml:space="preserve">Explain unit vocabulary and concepts</w:t>
            </w:r>
          </w:p>
          <w:p w:rsidR="00000000" w:rsidDel="00000000" w:rsidP="00000000" w:rsidRDefault="00000000" w:rsidRPr="00000000" w14:paraId="00000069">
            <w:pPr>
              <w:widowControl w:val="0"/>
              <w:numPr>
                <w:ilvl w:val="0"/>
                <w:numId w:val="1"/>
              </w:numPr>
              <w:ind w:left="720" w:hanging="360"/>
              <w:rPr/>
            </w:pPr>
            <w:r w:rsidDel="00000000" w:rsidR="00000000" w:rsidRPr="00000000">
              <w:rPr>
                <w:b w:val="1"/>
                <w:rtl w:val="0"/>
              </w:rPr>
              <w:t xml:space="preserve">Review unit intro document</w:t>
            </w:r>
            <w:r w:rsidDel="00000000" w:rsidR="00000000" w:rsidRPr="00000000">
              <w:rPr>
                <w:rtl w:val="0"/>
              </w:rPr>
            </w:r>
          </w:p>
          <w:p w:rsidR="00000000" w:rsidDel="00000000" w:rsidP="00000000" w:rsidRDefault="00000000" w:rsidRPr="00000000" w14:paraId="0000006A">
            <w:pPr>
              <w:widowControl w:val="0"/>
              <w:ind w:left="720" w:firstLine="0"/>
              <w:rPr/>
            </w:pPr>
            <w:r w:rsidDel="00000000" w:rsidR="00000000" w:rsidRPr="00000000">
              <w:rPr>
                <w:rtl w:val="0"/>
              </w:rPr>
              <w:t xml:space="preserve">Read the excerpt from Nikole Hannah-Jones’ essay and review the image on the document. Questions to spark discussion may include:</w:t>
            </w:r>
          </w:p>
          <w:p w:rsidR="00000000" w:rsidDel="00000000" w:rsidP="00000000" w:rsidRDefault="00000000" w:rsidRPr="00000000" w14:paraId="0000006B">
            <w:pPr>
              <w:widowControl w:val="0"/>
              <w:numPr>
                <w:ilvl w:val="0"/>
                <w:numId w:val="2"/>
              </w:numPr>
              <w:ind w:left="1440" w:hanging="360"/>
              <w:rPr>
                <w:i w:val="1"/>
              </w:rPr>
            </w:pPr>
            <w:r w:rsidDel="00000000" w:rsidR="00000000" w:rsidRPr="00000000">
              <w:rPr>
                <w:i w:val="1"/>
                <w:rtl w:val="0"/>
              </w:rPr>
              <w:t xml:space="preserve">According to the text, when did enslaved Africans first arrive at the Virginia colony?</w:t>
            </w:r>
          </w:p>
          <w:p w:rsidR="00000000" w:rsidDel="00000000" w:rsidP="00000000" w:rsidRDefault="00000000" w:rsidRPr="00000000" w14:paraId="0000006C">
            <w:pPr>
              <w:widowControl w:val="0"/>
              <w:numPr>
                <w:ilvl w:val="0"/>
                <w:numId w:val="2"/>
              </w:numPr>
              <w:ind w:left="1440" w:hanging="360"/>
              <w:rPr>
                <w:i w:val="1"/>
              </w:rPr>
            </w:pPr>
            <w:r w:rsidDel="00000000" w:rsidR="00000000" w:rsidRPr="00000000">
              <w:rPr>
                <w:i w:val="1"/>
                <w:rtl w:val="0"/>
              </w:rPr>
              <w:t xml:space="preserve">How did enslaved Africans arrive in Jamestown, VA?</w:t>
            </w:r>
          </w:p>
          <w:p w:rsidR="00000000" w:rsidDel="00000000" w:rsidP="00000000" w:rsidRDefault="00000000" w:rsidRPr="00000000" w14:paraId="0000006D">
            <w:pPr>
              <w:widowControl w:val="0"/>
              <w:numPr>
                <w:ilvl w:val="0"/>
                <w:numId w:val="2"/>
              </w:numPr>
              <w:ind w:left="1440" w:hanging="360"/>
              <w:rPr>
                <w:i w:val="1"/>
              </w:rPr>
            </w:pPr>
            <w:r w:rsidDel="00000000" w:rsidR="00000000" w:rsidRPr="00000000">
              <w:rPr>
                <w:i w:val="1"/>
                <w:rtl w:val="0"/>
              </w:rPr>
              <w:t xml:space="preserve">Where did the first enslaved Africans come from?</w:t>
            </w:r>
          </w:p>
          <w:p w:rsidR="00000000" w:rsidDel="00000000" w:rsidP="00000000" w:rsidRDefault="00000000" w:rsidRPr="00000000" w14:paraId="0000006E">
            <w:pPr>
              <w:widowControl w:val="0"/>
              <w:numPr>
                <w:ilvl w:val="0"/>
                <w:numId w:val="2"/>
              </w:numPr>
              <w:ind w:left="1440" w:hanging="360"/>
              <w:rPr>
                <w:i w:val="1"/>
              </w:rPr>
            </w:pPr>
            <w:r w:rsidDel="00000000" w:rsidR="00000000" w:rsidRPr="00000000">
              <w:rPr>
                <w:i w:val="1"/>
                <w:rtl w:val="0"/>
              </w:rPr>
              <w:t xml:space="preserve">What questions or thoughts do you have?</w:t>
            </w:r>
          </w:p>
          <w:p w:rsidR="00000000" w:rsidDel="00000000" w:rsidP="00000000" w:rsidRDefault="00000000" w:rsidRPr="00000000" w14:paraId="0000006F">
            <w:pPr>
              <w:widowControl w:val="0"/>
              <w:numPr>
                <w:ilvl w:val="0"/>
                <w:numId w:val="1"/>
              </w:numPr>
              <w:ind w:left="720" w:hanging="360"/>
              <w:rPr/>
            </w:pPr>
            <w:r w:rsidDel="00000000" w:rsidR="00000000" w:rsidRPr="00000000">
              <w:rPr>
                <w:rtl w:val="0"/>
              </w:rPr>
              <w:t xml:space="preserve">Explain to students that the enslaved Africans who were forcibly removed from their homes had their own cultures and they brought that with them when they arrived in the colonies . That culture included music and singing. Say, </w:t>
            </w:r>
            <w:r w:rsidDel="00000000" w:rsidR="00000000" w:rsidRPr="00000000">
              <w:rPr>
                <w:i w:val="1"/>
                <w:rtl w:val="0"/>
              </w:rPr>
              <w:t xml:space="preserve">“Let’s think about the culture of music in America now. What types of music do you listen to? What instruments are popular?”</w:t>
            </w:r>
            <w:r w:rsidDel="00000000" w:rsidR="00000000" w:rsidRPr="00000000">
              <w:rPr>
                <w:rtl w:val="0"/>
              </w:rPr>
            </w:r>
          </w:p>
          <w:p w:rsidR="00000000" w:rsidDel="00000000" w:rsidP="00000000" w:rsidRDefault="00000000" w:rsidRPr="00000000" w14:paraId="00000070">
            <w:pPr>
              <w:widowControl w:val="0"/>
              <w:numPr>
                <w:ilvl w:val="0"/>
                <w:numId w:val="1"/>
              </w:numPr>
              <w:ind w:left="720" w:hanging="360"/>
              <w:rPr/>
            </w:pPr>
            <w:r w:rsidDel="00000000" w:rsidR="00000000" w:rsidRPr="00000000">
              <w:rPr>
                <w:rtl w:val="0"/>
              </w:rPr>
              <w:t xml:space="preserve">Make a chart titled American Music Culture and have students list examples of American music culture. Remind students that our country has people from all over the world so there are no wrong answers. Post the chart in the room as a reference for the remainder of the unit. </w:t>
            </w:r>
          </w:p>
          <w:p w:rsidR="00000000" w:rsidDel="00000000" w:rsidP="00000000" w:rsidRDefault="00000000" w:rsidRPr="00000000" w14:paraId="00000071">
            <w:pPr>
              <w:widowControl w:val="0"/>
              <w:rPr>
                <w:u w:val="single"/>
              </w:rPr>
            </w:pPr>
            <w:r w:rsidDel="00000000" w:rsidR="00000000" w:rsidRPr="00000000">
              <w:rPr>
                <w:rtl w:val="0"/>
              </w:rPr>
            </w:r>
          </w:p>
          <w:p w:rsidR="00000000" w:rsidDel="00000000" w:rsidP="00000000" w:rsidRDefault="00000000" w:rsidRPr="00000000" w14:paraId="00000072">
            <w:pPr>
              <w:widowControl w:val="0"/>
              <w:rPr>
                <w:u w:val="single"/>
              </w:rPr>
            </w:pPr>
            <w:r w:rsidDel="00000000" w:rsidR="00000000" w:rsidRPr="00000000">
              <w:rPr>
                <w:u w:val="single"/>
                <w:rtl w:val="0"/>
              </w:rPr>
              <w:t xml:space="preserve">Closing:</w:t>
            </w:r>
          </w:p>
          <w:p w:rsidR="00000000" w:rsidDel="00000000" w:rsidP="00000000" w:rsidRDefault="00000000" w:rsidRPr="00000000" w14:paraId="00000073">
            <w:pPr>
              <w:widowControl w:val="0"/>
              <w:ind w:left="0" w:firstLine="0"/>
              <w:rPr/>
            </w:pPr>
            <w:r w:rsidDel="00000000" w:rsidR="00000000" w:rsidRPr="00000000">
              <w:rPr>
                <w:rtl w:val="0"/>
              </w:rPr>
              <w:t xml:space="preserve">After creating the chart, listen to the music selections from the lesson opener and ask students to identify any similarities between the selections and the details listed on the class chart. Inform students that they will continue to consider the influences that early music has on music today as they progress through the unit.</w:t>
            </w:r>
          </w:p>
          <w:p w:rsidR="00000000" w:rsidDel="00000000" w:rsidP="00000000" w:rsidRDefault="00000000" w:rsidRPr="00000000" w14:paraId="00000074">
            <w:pPr>
              <w:widowControl w:val="0"/>
              <w:ind w:left="0" w:firstLine="0"/>
              <w:rPr/>
            </w:pPr>
            <w:r w:rsidDel="00000000" w:rsidR="00000000" w:rsidRPr="00000000">
              <w:rPr>
                <w:rtl w:val="0"/>
              </w:rPr>
            </w:r>
          </w:p>
          <w:p w:rsidR="00000000" w:rsidDel="00000000" w:rsidP="00000000" w:rsidRDefault="00000000" w:rsidRPr="00000000" w14:paraId="00000075">
            <w:pPr>
              <w:widowControl w:val="0"/>
              <w:ind w:left="0" w:firstLine="0"/>
              <w:rPr>
                <w:u w:val="single"/>
              </w:rPr>
            </w:pPr>
            <w:r w:rsidDel="00000000" w:rsidR="00000000" w:rsidRPr="00000000">
              <w:rPr>
                <w:u w:val="single"/>
                <w:rtl w:val="0"/>
              </w:rPr>
              <w:t xml:space="preserve">Assessment:</w:t>
            </w:r>
          </w:p>
          <w:p w:rsidR="00000000" w:rsidDel="00000000" w:rsidP="00000000" w:rsidRDefault="00000000" w:rsidRPr="00000000" w14:paraId="00000076">
            <w:pPr>
              <w:widowControl w:val="0"/>
              <w:rPr/>
            </w:pPr>
            <w:r w:rsidDel="00000000" w:rsidR="00000000" w:rsidRPr="00000000">
              <w:rPr>
                <w:rtl w:val="0"/>
              </w:rPr>
              <w:t xml:space="preserve">There is no formal assessment for this lesson. However, students should be able to interpret and use the key vocabulary with ease as they will use those concepts throughout the unit.</w:t>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jc w:val="left"/>
        <w:rPr/>
      </w:pPr>
      <w:bookmarkStart w:colFirst="0" w:colLast="0" w:name="_heading=h.a44n2ylrbfpk" w:id="2"/>
      <w:bookmarkEnd w:id="2"/>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2"/>
        <w:jc w:val="center"/>
        <w:rPr/>
      </w:pPr>
      <w:bookmarkStart w:colFirst="0" w:colLast="0" w:name="_heading=h.a1qijk5u4sqe" w:id="3"/>
      <w:bookmarkEnd w:id="3"/>
      <w:r w:rsidDel="00000000" w:rsidR="00000000" w:rsidRPr="00000000">
        <w:rPr>
          <w:rtl w:val="0"/>
        </w:rPr>
      </w:r>
    </w:p>
    <w:p w:rsidR="00000000" w:rsidDel="00000000" w:rsidP="00000000" w:rsidRDefault="00000000" w:rsidRPr="00000000" w14:paraId="0000007A">
      <w:pPr>
        <w:pStyle w:val="Heading2"/>
        <w:jc w:val="center"/>
        <w:rPr>
          <w:i w:val="0"/>
          <w:u w:val="none"/>
        </w:rPr>
      </w:pPr>
      <w:bookmarkStart w:colFirst="0" w:colLast="0" w:name="_heading=h.iu8k9d4qcph5" w:id="4"/>
      <w:bookmarkEnd w:id="4"/>
      <w:r w:rsidDel="00000000" w:rsidR="00000000" w:rsidRPr="00000000">
        <w:rPr>
          <w:rtl w:val="0"/>
        </w:rPr>
        <w:t xml:space="preserve">Day 2</w:t>
      </w:r>
      <w:r w:rsidDel="00000000" w:rsidR="00000000" w:rsidRPr="00000000">
        <w:rPr>
          <w:i w:val="0"/>
          <w:u w:val="none"/>
          <w:rtl w:val="0"/>
        </w:rPr>
        <w:t xml:space="preserve">: Traditional African Instruments and Music</w:t>
      </w:r>
    </w:p>
    <w:p w:rsidR="00000000" w:rsidDel="00000000" w:rsidP="00000000" w:rsidRDefault="00000000" w:rsidRPr="00000000" w14:paraId="0000007B">
      <w:pP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jc w:val="center"/>
              <w:rPr>
                <w:sz w:val="24"/>
                <w:szCs w:val="24"/>
              </w:rPr>
            </w:pPr>
            <w:r w:rsidDel="00000000" w:rsidR="00000000" w:rsidRPr="00000000">
              <w:rPr>
                <w:sz w:val="24"/>
                <w:szCs w:val="24"/>
                <w:rtl w:val="0"/>
              </w:rPr>
              <w:t xml:space="preserve">Lesson Material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numPr>
                <w:ilvl w:val="0"/>
                <w:numId w:val="11"/>
              </w:numPr>
              <w:ind w:left="720" w:hanging="360"/>
              <w:rPr/>
            </w:pPr>
            <w:r w:rsidDel="00000000" w:rsidR="00000000" w:rsidRPr="00000000">
              <w:rPr>
                <w:rtl w:val="0"/>
              </w:rPr>
              <w:t xml:space="preserve">Chart paper and markers</w:t>
            </w:r>
          </w:p>
          <w:p w:rsidR="00000000" w:rsidDel="00000000" w:rsidP="00000000" w:rsidRDefault="00000000" w:rsidRPr="00000000" w14:paraId="0000007E">
            <w:pPr>
              <w:widowControl w:val="0"/>
              <w:numPr>
                <w:ilvl w:val="0"/>
                <w:numId w:val="11"/>
              </w:numPr>
              <w:ind w:left="720" w:hanging="360"/>
            </w:pPr>
            <w:r w:rsidDel="00000000" w:rsidR="00000000" w:rsidRPr="00000000">
              <w:rPr>
                <w:rtl w:val="0"/>
              </w:rPr>
              <w:t xml:space="preserve">Technology to share audio and video</w:t>
            </w:r>
          </w:p>
          <w:p w:rsidR="00000000" w:rsidDel="00000000" w:rsidP="00000000" w:rsidRDefault="00000000" w:rsidRPr="00000000" w14:paraId="0000007F">
            <w:pPr>
              <w:widowControl w:val="0"/>
              <w:numPr>
                <w:ilvl w:val="0"/>
                <w:numId w:val="11"/>
              </w:numPr>
              <w:ind w:left="720" w:hanging="360"/>
              <w:rPr/>
            </w:pPr>
            <w:hyperlink r:id="rId43">
              <w:r w:rsidDel="00000000" w:rsidR="00000000" w:rsidRPr="00000000">
                <w:rPr>
                  <w:color w:val="1155cc"/>
                  <w:u w:val="single"/>
                  <w:rtl w:val="0"/>
                </w:rPr>
                <w:t xml:space="preserve">Day 2 Lesson Materials [.pdf]</w:t>
              </w:r>
            </w:hyperlink>
            <w:r w:rsidDel="00000000" w:rsidR="00000000" w:rsidRPr="00000000">
              <w:rPr>
                <w:rtl w:val="0"/>
              </w:rPr>
            </w:r>
          </w:p>
          <w:p w:rsidR="00000000" w:rsidDel="00000000" w:rsidP="00000000" w:rsidRDefault="00000000" w:rsidRPr="00000000" w14:paraId="00000080">
            <w:pPr>
              <w:widowControl w:val="0"/>
              <w:numPr>
                <w:ilvl w:val="0"/>
                <w:numId w:val="11"/>
              </w:numPr>
              <w:ind w:left="720" w:hanging="360"/>
              <w:rPr>
                <w:u w:val="none"/>
              </w:rPr>
            </w:pPr>
            <w:hyperlink r:id="rId44">
              <w:r w:rsidDel="00000000" w:rsidR="00000000" w:rsidRPr="00000000">
                <w:rPr>
                  <w:color w:val="1155cc"/>
                  <w:u w:val="single"/>
                  <w:rtl w:val="0"/>
                </w:rPr>
                <w:t xml:space="preserve">Day 2 Lesson Materials [.docx]</w:t>
              </w:r>
            </w:hyperlink>
            <w:r w:rsidDel="00000000" w:rsidR="00000000" w:rsidRPr="00000000">
              <w:rPr>
                <w:rtl w:val="0"/>
              </w:rPr>
            </w:r>
          </w:p>
          <w:p w:rsidR="00000000" w:rsidDel="00000000" w:rsidP="00000000" w:rsidRDefault="00000000" w:rsidRPr="00000000" w14:paraId="00000081">
            <w:pPr>
              <w:widowControl w:val="0"/>
              <w:numPr>
                <w:ilvl w:val="0"/>
                <w:numId w:val="11"/>
              </w:numPr>
              <w:ind w:left="720" w:hanging="360"/>
              <w:rPr/>
            </w:pPr>
            <w:hyperlink r:id="rId45">
              <w:r w:rsidDel="00000000" w:rsidR="00000000" w:rsidRPr="00000000">
                <w:rPr>
                  <w:color w:val="1155cc"/>
                  <w:u w:val="single"/>
                  <w:rtl w:val="0"/>
                </w:rPr>
                <w:t xml:space="preserve">Excerpt from Biva Africa’s African Musical Documentary</w:t>
              </w:r>
            </w:hyperlink>
            <w:r w:rsidDel="00000000" w:rsidR="00000000" w:rsidRPr="00000000">
              <w:rPr>
                <w:rtl w:val="0"/>
              </w:rPr>
              <w:t xml:space="preserve"> - Suggested excerpt:4:30 - 22:43 </w:t>
            </w:r>
          </w:p>
          <w:p w:rsidR="00000000" w:rsidDel="00000000" w:rsidP="00000000" w:rsidRDefault="00000000" w:rsidRPr="00000000" w14:paraId="00000082">
            <w:pPr>
              <w:widowControl w:val="0"/>
              <w:ind w:left="720" w:firstLine="0"/>
              <w:rPr/>
            </w:pPr>
            <w:r w:rsidDel="00000000" w:rsidR="00000000" w:rsidRPr="00000000">
              <w:rPr>
                <w:i w:val="1"/>
                <w:rtl w:val="0"/>
              </w:rPr>
              <w:t xml:space="preserve">This documentary is 45 minutes long and shows viewers how several traditional instruments are made by an artisan in Uganda. The suggested clip shows how a large drum is made.</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200" w:lineRule="auto"/>
              <w:rPr>
                <w:u w:val="single"/>
              </w:rPr>
            </w:pPr>
            <w:r w:rsidDel="00000000" w:rsidR="00000000" w:rsidRPr="00000000">
              <w:rPr>
                <w:u w:val="single"/>
                <w:rtl w:val="0"/>
              </w:rPr>
              <w:t xml:space="preserve">Key Vocabulary and Concepts:</w:t>
            </w:r>
          </w:p>
          <w:p w:rsidR="00000000" w:rsidDel="00000000" w:rsidP="00000000" w:rsidRDefault="00000000" w:rsidRPr="00000000" w14:paraId="00000085">
            <w:pPr>
              <w:widowControl w:val="0"/>
              <w:numPr>
                <w:ilvl w:val="0"/>
                <w:numId w:val="5"/>
              </w:numPr>
              <w:ind w:left="720" w:hanging="360"/>
              <w:rPr/>
            </w:pPr>
            <w:r w:rsidDel="00000000" w:rsidR="00000000" w:rsidRPr="00000000">
              <w:rPr>
                <w:b w:val="1"/>
                <w:rtl w:val="0"/>
              </w:rPr>
              <w:t xml:space="preserve">Banjo -</w:t>
            </w:r>
            <w:r w:rsidDel="00000000" w:rsidR="00000000" w:rsidRPr="00000000">
              <w:rPr>
                <w:rtl w:val="0"/>
              </w:rPr>
              <w:t xml:space="preserve"> a stringed instrument modeled after West African instruments</w:t>
            </w:r>
          </w:p>
          <w:p w:rsidR="00000000" w:rsidDel="00000000" w:rsidP="00000000" w:rsidRDefault="00000000" w:rsidRPr="00000000" w14:paraId="00000086">
            <w:pPr>
              <w:widowControl w:val="0"/>
              <w:numPr>
                <w:ilvl w:val="0"/>
                <w:numId w:val="5"/>
              </w:numPr>
              <w:ind w:left="720" w:hanging="360"/>
              <w:rPr/>
            </w:pPr>
            <w:r w:rsidDel="00000000" w:rsidR="00000000" w:rsidRPr="00000000">
              <w:rPr>
                <w:b w:val="1"/>
                <w:rtl w:val="0"/>
              </w:rPr>
              <w:t xml:space="preserve">Talking Drums - </w:t>
            </w:r>
            <w:r w:rsidDel="00000000" w:rsidR="00000000" w:rsidRPr="00000000">
              <w:rPr>
                <w:rtl w:val="0"/>
              </w:rPr>
              <w:t xml:space="preserve">Drums that were used to communicate</w:t>
            </w:r>
          </w:p>
          <w:p w:rsidR="00000000" w:rsidDel="00000000" w:rsidP="00000000" w:rsidRDefault="00000000" w:rsidRPr="00000000" w14:paraId="00000087">
            <w:pPr>
              <w:widowControl w:val="0"/>
              <w:numPr>
                <w:ilvl w:val="0"/>
                <w:numId w:val="5"/>
              </w:numPr>
              <w:ind w:left="720" w:hanging="360"/>
              <w:rPr/>
            </w:pPr>
            <w:r w:rsidDel="00000000" w:rsidR="00000000" w:rsidRPr="00000000">
              <w:rPr>
                <w:b w:val="1"/>
                <w:rtl w:val="0"/>
              </w:rPr>
              <w:t xml:space="preserve">Revolt</w:t>
            </w:r>
            <w:r w:rsidDel="00000000" w:rsidR="00000000" w:rsidRPr="00000000">
              <w:rPr>
                <w:rtl w:val="0"/>
              </w:rPr>
              <w:t xml:space="preserve"> - </w:t>
            </w:r>
            <w:r w:rsidDel="00000000" w:rsidR="00000000" w:rsidRPr="00000000">
              <w:rPr>
                <w:highlight w:val="white"/>
                <w:rtl w:val="0"/>
              </w:rPr>
              <w:t xml:space="preserve"> a rebellion</w:t>
            </w:r>
            <w:r w:rsidDel="00000000" w:rsidR="00000000" w:rsidRPr="00000000">
              <w:rPr>
                <w:rtl w:val="0"/>
              </w:rPr>
            </w:r>
          </w:p>
          <w:p w:rsidR="00000000" w:rsidDel="00000000" w:rsidP="00000000" w:rsidRDefault="00000000" w:rsidRPr="00000000" w14:paraId="00000088">
            <w:pPr>
              <w:widowControl w:val="0"/>
              <w:numPr>
                <w:ilvl w:val="0"/>
                <w:numId w:val="5"/>
              </w:numPr>
              <w:ind w:left="720" w:hanging="360"/>
              <w:rPr/>
            </w:pPr>
            <w:r w:rsidDel="00000000" w:rsidR="00000000" w:rsidRPr="00000000">
              <w:rPr>
                <w:b w:val="1"/>
                <w:rtl w:val="0"/>
              </w:rPr>
              <w:t xml:space="preserve">Outlaw - </w:t>
            </w:r>
            <w:r w:rsidDel="00000000" w:rsidR="00000000" w:rsidRPr="00000000">
              <w:rPr>
                <w:rtl w:val="0"/>
              </w:rPr>
              <w:t xml:space="preserve">to make something illegal</w:t>
            </w:r>
          </w:p>
          <w:p w:rsidR="00000000" w:rsidDel="00000000" w:rsidP="00000000" w:rsidRDefault="00000000" w:rsidRPr="00000000" w14:paraId="00000089">
            <w:pPr>
              <w:widowControl w:val="0"/>
              <w:rPr/>
            </w:pPr>
            <w:r w:rsidDel="00000000" w:rsidR="00000000" w:rsidRPr="00000000">
              <w:rPr>
                <w:rtl w:val="0"/>
              </w:rPr>
            </w:r>
          </w:p>
          <w:p w:rsidR="00000000" w:rsidDel="00000000" w:rsidP="00000000" w:rsidRDefault="00000000" w:rsidRPr="00000000" w14:paraId="0000008A">
            <w:pPr>
              <w:widowControl w:val="0"/>
              <w:rPr>
                <w:u w:val="single"/>
              </w:rPr>
            </w:pPr>
            <w:r w:rsidDel="00000000" w:rsidR="00000000" w:rsidRPr="00000000">
              <w:rPr>
                <w:u w:val="single"/>
                <w:rtl w:val="0"/>
              </w:rPr>
              <w:t xml:space="preserve">Student Spark:</w:t>
            </w:r>
          </w:p>
          <w:p w:rsidR="00000000" w:rsidDel="00000000" w:rsidP="00000000" w:rsidRDefault="00000000" w:rsidRPr="00000000" w14:paraId="0000008B">
            <w:pPr>
              <w:widowControl w:val="0"/>
              <w:rPr/>
            </w:pPr>
            <w:r w:rsidDel="00000000" w:rsidR="00000000" w:rsidRPr="00000000">
              <w:rPr>
                <w:rtl w:val="0"/>
              </w:rPr>
              <w:t xml:space="preserve">Show students the image of a djembe (pronounced JEM-beh) drum in the materials packet or bring a djembe to class to show students. Ask students:</w:t>
            </w:r>
          </w:p>
          <w:p w:rsidR="00000000" w:rsidDel="00000000" w:rsidP="00000000" w:rsidRDefault="00000000" w:rsidRPr="00000000" w14:paraId="0000008C">
            <w:pPr>
              <w:widowControl w:val="0"/>
              <w:rPr>
                <w:i w:val="1"/>
              </w:rPr>
            </w:pPr>
            <w:r w:rsidDel="00000000" w:rsidR="00000000" w:rsidRPr="00000000">
              <w:rPr>
                <w:i w:val="1"/>
                <w:rtl w:val="0"/>
              </w:rPr>
              <w:t xml:space="preserve">What is the name of this instrument? What do you know about this instrument? How would you describe the sound this instrument makes?</w:t>
            </w:r>
          </w:p>
          <w:p w:rsidR="00000000" w:rsidDel="00000000" w:rsidP="00000000" w:rsidRDefault="00000000" w:rsidRPr="00000000" w14:paraId="0000008D">
            <w:pPr>
              <w:widowControl w:val="0"/>
              <w:rPr>
                <w:i w:val="1"/>
              </w:rPr>
            </w:pPr>
            <w:r w:rsidDel="00000000" w:rsidR="00000000" w:rsidRPr="00000000">
              <w:rPr>
                <w:rtl w:val="0"/>
              </w:rPr>
            </w:r>
          </w:p>
          <w:p w:rsidR="00000000" w:rsidDel="00000000" w:rsidP="00000000" w:rsidRDefault="00000000" w:rsidRPr="00000000" w14:paraId="0000008E">
            <w:pPr>
              <w:widowControl w:val="0"/>
              <w:rPr/>
            </w:pPr>
            <w:r w:rsidDel="00000000" w:rsidR="00000000" w:rsidRPr="00000000">
              <w:rPr>
                <w:rtl w:val="0"/>
              </w:rPr>
              <w:t xml:space="preserve">After students answer. Explain to them that it is a type of drum called a djembe (pronounced JEM-beh) and it was created in West Africa some 600-800 years ago. The drum was a very important part of many African cultures and many enslaved people carried the memories of that drum with them when they were forced from their land.</w:t>
            </w:r>
          </w:p>
          <w:p w:rsidR="00000000" w:rsidDel="00000000" w:rsidP="00000000" w:rsidRDefault="00000000" w:rsidRPr="00000000" w14:paraId="0000008F">
            <w:pPr>
              <w:widowControl w:val="0"/>
              <w:rPr/>
            </w:pPr>
            <w:r w:rsidDel="00000000" w:rsidR="00000000" w:rsidRPr="00000000">
              <w:rPr>
                <w:rtl w:val="0"/>
              </w:rPr>
            </w:r>
          </w:p>
          <w:p w:rsidR="00000000" w:rsidDel="00000000" w:rsidP="00000000" w:rsidRDefault="00000000" w:rsidRPr="00000000" w14:paraId="00000090">
            <w:pPr>
              <w:widowControl w:val="0"/>
              <w:rPr/>
            </w:pPr>
            <w:r w:rsidDel="00000000" w:rsidR="00000000" w:rsidRPr="00000000">
              <w:rPr>
                <w:rtl w:val="0"/>
              </w:rPr>
              <w:t xml:space="preserve">Refer students to the class chart created on Day 1 to see if drums or something similar was included. Explain to students that today they will learn about the instruments that are common in various parts of Africa. Remind students that Africa is a continent with 54 countries so what may be common in one community may not be common in another.  </w:t>
            </w:r>
          </w:p>
          <w:p w:rsidR="00000000" w:rsidDel="00000000" w:rsidP="00000000" w:rsidRDefault="00000000" w:rsidRPr="00000000" w14:paraId="00000091">
            <w:pPr>
              <w:widowControl w:val="0"/>
              <w:rPr/>
            </w:pPr>
            <w:r w:rsidDel="00000000" w:rsidR="00000000" w:rsidRPr="00000000">
              <w:rPr>
                <w:rtl w:val="0"/>
              </w:rPr>
            </w:r>
          </w:p>
          <w:p w:rsidR="00000000" w:rsidDel="00000000" w:rsidP="00000000" w:rsidRDefault="00000000" w:rsidRPr="00000000" w14:paraId="00000092">
            <w:pPr>
              <w:widowControl w:val="0"/>
              <w:spacing w:after="200" w:lineRule="auto"/>
              <w:rPr>
                <w:u w:val="single"/>
              </w:rPr>
            </w:pPr>
            <w:r w:rsidDel="00000000" w:rsidR="00000000" w:rsidRPr="00000000">
              <w:rPr>
                <w:u w:val="single"/>
                <w:rtl w:val="0"/>
              </w:rPr>
              <w:t xml:space="preserve">Lesson Steps: </w:t>
            </w:r>
          </w:p>
          <w:p w:rsidR="00000000" w:rsidDel="00000000" w:rsidP="00000000" w:rsidRDefault="00000000" w:rsidRPr="00000000" w14:paraId="00000093">
            <w:pPr>
              <w:widowControl w:val="0"/>
              <w:numPr>
                <w:ilvl w:val="0"/>
                <w:numId w:val="16"/>
              </w:numPr>
              <w:ind w:left="720" w:hanging="360"/>
              <w:rPr/>
            </w:pPr>
            <w:r w:rsidDel="00000000" w:rsidR="00000000" w:rsidRPr="00000000">
              <w:rPr>
                <w:rtl w:val="0"/>
              </w:rPr>
              <w:t xml:space="preserve">Introduce students to the annotation guides in the packet or review an annotation chart that has already been established in the classroom. Inform students that they will use those annotations throughout the unit. Encourage students to use the Connection symbol as they come across connections across texts (text-to-text) and connections to the music they listen to now (text-to-self and text-to-world). </w:t>
            </w:r>
          </w:p>
          <w:p w:rsidR="00000000" w:rsidDel="00000000" w:rsidP="00000000" w:rsidRDefault="00000000" w:rsidRPr="00000000" w14:paraId="00000094">
            <w:pPr>
              <w:widowControl w:val="0"/>
              <w:numPr>
                <w:ilvl w:val="0"/>
                <w:numId w:val="16"/>
              </w:numPr>
              <w:ind w:left="720" w:hanging="360"/>
              <w:rPr/>
            </w:pPr>
            <w:r w:rsidDel="00000000" w:rsidR="00000000" w:rsidRPr="00000000">
              <w:rPr>
                <w:b w:val="1"/>
                <w:rtl w:val="0"/>
              </w:rPr>
              <w:t xml:space="preserve">First Read of Text: “Creating a Culture: The Music of Enslaved People” by Rebecca Bodenheimer</w:t>
            </w:r>
            <w:r w:rsidDel="00000000" w:rsidR="00000000" w:rsidRPr="00000000">
              <w:rPr>
                <w:rtl w:val="0"/>
              </w:rPr>
            </w:r>
          </w:p>
          <w:p w:rsidR="00000000" w:rsidDel="00000000" w:rsidP="00000000" w:rsidRDefault="00000000" w:rsidRPr="00000000" w14:paraId="00000095">
            <w:pPr>
              <w:widowControl w:val="0"/>
              <w:ind w:left="720" w:firstLine="0"/>
              <w:rPr/>
            </w:pPr>
            <w:r w:rsidDel="00000000" w:rsidR="00000000" w:rsidRPr="00000000">
              <w:rPr>
                <w:rtl w:val="0"/>
              </w:rPr>
              <w:t xml:space="preserve">Instruct students to read and annotate the text independently. Read aloud to the students that may need additional support. After students read, ask students to share what the text is mainly about. </w:t>
            </w:r>
          </w:p>
          <w:p w:rsidR="00000000" w:rsidDel="00000000" w:rsidP="00000000" w:rsidRDefault="00000000" w:rsidRPr="00000000" w14:paraId="00000096">
            <w:pPr>
              <w:widowControl w:val="0"/>
              <w:numPr>
                <w:ilvl w:val="0"/>
                <w:numId w:val="16"/>
              </w:numPr>
              <w:ind w:left="720" w:hanging="360"/>
              <w:rPr/>
            </w:pPr>
            <w:r w:rsidDel="00000000" w:rsidR="00000000" w:rsidRPr="00000000">
              <w:rPr>
                <w:b w:val="1"/>
                <w:rtl w:val="0"/>
              </w:rPr>
              <w:t xml:space="preserve">Second Read of Text: “Creating a Culture: The Music of Enslaved People” by Rebecca Bodenheimer</w:t>
            </w:r>
            <w:r w:rsidDel="00000000" w:rsidR="00000000" w:rsidRPr="00000000">
              <w:rPr>
                <w:rtl w:val="0"/>
              </w:rPr>
            </w:r>
          </w:p>
          <w:p w:rsidR="00000000" w:rsidDel="00000000" w:rsidP="00000000" w:rsidRDefault="00000000" w:rsidRPr="00000000" w14:paraId="00000097">
            <w:pPr>
              <w:widowControl w:val="0"/>
              <w:ind w:left="720" w:firstLine="0"/>
              <w:rPr/>
            </w:pPr>
            <w:r w:rsidDel="00000000" w:rsidR="00000000" w:rsidRPr="00000000">
              <w:rPr>
                <w:rtl w:val="0"/>
              </w:rPr>
              <w:t xml:space="preserve">Reread the text. You can choose to read the text aloud for the class, assign students to read with pre-selected partners or instruct students to read independently. Make the choice that best fits the needs of your learners. Lead the students in adding to their annotations. Encourage students to share their questions and connections after reading. Point out key connections that align with the focus of the unit. </w:t>
            </w:r>
          </w:p>
          <w:p w:rsidR="00000000" w:rsidDel="00000000" w:rsidP="00000000" w:rsidRDefault="00000000" w:rsidRPr="00000000" w14:paraId="00000098">
            <w:pPr>
              <w:widowControl w:val="0"/>
              <w:numPr>
                <w:ilvl w:val="0"/>
                <w:numId w:val="16"/>
              </w:numPr>
              <w:ind w:left="720" w:hanging="360"/>
              <w:rPr/>
            </w:pPr>
            <w:r w:rsidDel="00000000" w:rsidR="00000000" w:rsidRPr="00000000">
              <w:rPr>
                <w:b w:val="1"/>
                <w:rtl w:val="0"/>
              </w:rPr>
              <w:t xml:space="preserve">Text Dependent Questions </w:t>
            </w:r>
            <w:r w:rsidDel="00000000" w:rsidR="00000000" w:rsidRPr="00000000">
              <w:rPr>
                <w:rtl w:val="0"/>
              </w:rPr>
            </w:r>
          </w:p>
          <w:p w:rsidR="00000000" w:rsidDel="00000000" w:rsidP="00000000" w:rsidRDefault="00000000" w:rsidRPr="00000000" w14:paraId="00000099">
            <w:pPr>
              <w:widowControl w:val="0"/>
              <w:ind w:left="720" w:firstLine="0"/>
              <w:rPr/>
            </w:pPr>
            <w:r w:rsidDel="00000000" w:rsidR="00000000" w:rsidRPr="00000000">
              <w:rPr>
                <w:rtl w:val="0"/>
              </w:rPr>
              <w:t xml:space="preserve">Guide students in answering the questions using textual evidence. </w:t>
            </w:r>
          </w:p>
          <w:p w:rsidR="00000000" w:rsidDel="00000000" w:rsidP="00000000" w:rsidRDefault="00000000" w:rsidRPr="00000000" w14:paraId="0000009A">
            <w:pPr>
              <w:widowControl w:val="0"/>
              <w:numPr>
                <w:ilvl w:val="0"/>
                <w:numId w:val="16"/>
              </w:numPr>
              <w:ind w:left="720" w:hanging="360"/>
              <w:rPr/>
            </w:pPr>
            <w:r w:rsidDel="00000000" w:rsidR="00000000" w:rsidRPr="00000000">
              <w:rPr>
                <w:b w:val="1"/>
                <w:rtl w:val="0"/>
              </w:rPr>
              <w:t xml:space="preserve">Video Excerpt</w:t>
            </w:r>
            <w:r w:rsidDel="00000000" w:rsidR="00000000" w:rsidRPr="00000000">
              <w:rPr>
                <w:rtl w:val="0"/>
              </w:rPr>
            </w:r>
          </w:p>
          <w:p w:rsidR="00000000" w:rsidDel="00000000" w:rsidP="00000000" w:rsidRDefault="00000000" w:rsidRPr="00000000" w14:paraId="0000009B">
            <w:pPr>
              <w:widowControl w:val="0"/>
              <w:ind w:left="720" w:firstLine="0"/>
              <w:rPr/>
            </w:pPr>
            <w:r w:rsidDel="00000000" w:rsidR="00000000" w:rsidRPr="00000000">
              <w:rPr>
                <w:rtl w:val="0"/>
              </w:rPr>
              <w:t xml:space="preserve">Show students the video excerpt and encourage them to jot down their thoughts using the A-E-I-O-U strategy as they watch. Students can jot their thoughts on the graphic organizer provided, or, students can jot their thoughts on sticky notes to be posted on a shared class A-E-I-O-U poster. </w:t>
            </w:r>
          </w:p>
          <w:p w:rsidR="00000000" w:rsidDel="00000000" w:rsidP="00000000" w:rsidRDefault="00000000" w:rsidRPr="00000000" w14:paraId="0000009C">
            <w:pPr>
              <w:widowControl w:val="0"/>
              <w:ind w:left="0" w:firstLine="0"/>
              <w:rPr/>
            </w:pPr>
            <w:r w:rsidDel="00000000" w:rsidR="00000000" w:rsidRPr="00000000">
              <w:rPr>
                <w:rtl w:val="0"/>
              </w:rPr>
            </w:r>
          </w:p>
          <w:p w:rsidR="00000000" w:rsidDel="00000000" w:rsidP="00000000" w:rsidRDefault="00000000" w:rsidRPr="00000000" w14:paraId="0000009D">
            <w:pPr>
              <w:widowControl w:val="0"/>
              <w:spacing w:after="200" w:lineRule="auto"/>
              <w:ind w:left="0" w:firstLine="0"/>
              <w:rPr/>
            </w:pPr>
            <w:r w:rsidDel="00000000" w:rsidR="00000000" w:rsidRPr="00000000">
              <w:rPr>
                <w:u w:val="single"/>
                <w:rtl w:val="0"/>
              </w:rPr>
              <w:t xml:space="preserve">Closing: </w:t>
            </w:r>
            <w:r w:rsidDel="00000000" w:rsidR="00000000" w:rsidRPr="00000000">
              <w:rPr>
                <w:rtl w:val="0"/>
              </w:rPr>
            </w:r>
          </w:p>
          <w:p w:rsidR="00000000" w:rsidDel="00000000" w:rsidP="00000000" w:rsidRDefault="00000000" w:rsidRPr="00000000" w14:paraId="0000009E">
            <w:pPr>
              <w:widowControl w:val="0"/>
              <w:rPr/>
            </w:pPr>
            <w:r w:rsidDel="00000000" w:rsidR="00000000" w:rsidRPr="00000000">
              <w:rPr>
                <w:rtl w:val="0"/>
              </w:rPr>
              <w:t xml:space="preserve">Make a chart titled Music Traditions of Enslaved People and ask students to list examples of African music culture that enslaved people carried with them. Post the chart in the room as a reference for the remainder of the unit. Explain to students that tomorrow they will learn how the African traditions thrived amongst enslaved people in the colonies. </w:t>
            </w:r>
          </w:p>
          <w:p w:rsidR="00000000" w:rsidDel="00000000" w:rsidP="00000000" w:rsidRDefault="00000000" w:rsidRPr="00000000" w14:paraId="0000009F">
            <w:pPr>
              <w:widowControl w:val="0"/>
              <w:ind w:left="0" w:firstLine="0"/>
              <w:rPr/>
            </w:pPr>
            <w:r w:rsidDel="00000000" w:rsidR="00000000" w:rsidRPr="00000000">
              <w:rPr>
                <w:rtl w:val="0"/>
              </w:rPr>
            </w:r>
          </w:p>
          <w:p w:rsidR="00000000" w:rsidDel="00000000" w:rsidP="00000000" w:rsidRDefault="00000000" w:rsidRPr="00000000" w14:paraId="000000A0">
            <w:pPr>
              <w:widowControl w:val="0"/>
              <w:ind w:left="0" w:firstLine="0"/>
              <w:rPr>
                <w:u w:val="single"/>
              </w:rPr>
            </w:pPr>
            <w:r w:rsidDel="00000000" w:rsidR="00000000" w:rsidRPr="00000000">
              <w:rPr>
                <w:u w:val="single"/>
                <w:rtl w:val="0"/>
              </w:rPr>
              <w:t xml:space="preserve">Assessment:</w:t>
            </w:r>
          </w:p>
          <w:p w:rsidR="00000000" w:rsidDel="00000000" w:rsidP="00000000" w:rsidRDefault="00000000" w:rsidRPr="00000000" w14:paraId="000000A1">
            <w:pPr>
              <w:widowControl w:val="0"/>
              <w:rPr/>
            </w:pPr>
            <w:r w:rsidDel="00000000" w:rsidR="00000000" w:rsidRPr="00000000">
              <w:rPr>
                <w:rtl w:val="0"/>
              </w:rPr>
              <w:t xml:space="preserve">One question Exit Ticket that requires students to state evidence to support their answer:</w:t>
            </w:r>
          </w:p>
          <w:p w:rsidR="00000000" w:rsidDel="00000000" w:rsidP="00000000" w:rsidRDefault="00000000" w:rsidRPr="00000000" w14:paraId="000000A2">
            <w:pPr>
              <w:widowControl w:val="0"/>
              <w:rPr/>
            </w:pPr>
            <w:r w:rsidDel="00000000" w:rsidR="00000000" w:rsidRPr="00000000">
              <w:rPr>
                <w:rtl w:val="0"/>
              </w:rPr>
            </w:r>
          </w:p>
          <w:p w:rsidR="00000000" w:rsidDel="00000000" w:rsidP="00000000" w:rsidRDefault="00000000" w:rsidRPr="00000000" w14:paraId="000000A3">
            <w:pPr>
              <w:widowControl w:val="0"/>
              <w:rPr/>
            </w:pPr>
            <w:r w:rsidDel="00000000" w:rsidR="00000000" w:rsidRPr="00000000">
              <w:rPr>
                <w:i w:val="1"/>
                <w:rtl w:val="0"/>
              </w:rPr>
              <w:t xml:space="preserve">Enslaved Africans carried their traditions with them when they were brought to the colonies. Describe one way that African musical traditions have influenced the music we hear in America today. Use evidence from the article and/or the video to support your response.</w:t>
            </w:r>
            <w:r w:rsidDel="00000000" w:rsidR="00000000" w:rsidRPr="00000000">
              <w:rPr>
                <w:rtl w:val="0"/>
              </w:rPr>
              <w:t xml:space="preserve"> </w:t>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2"/>
        <w:jc w:val="left"/>
        <w:rPr/>
      </w:pPr>
      <w:bookmarkStart w:colFirst="0" w:colLast="0" w:name="_heading=h.ydxfbi3m1r7x" w:id="5"/>
      <w:bookmarkEnd w:id="5"/>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2"/>
        <w:jc w:val="center"/>
        <w:rPr/>
      </w:pPr>
      <w:bookmarkStart w:colFirst="0" w:colLast="0" w:name="_heading=h.tk2bckejwkpo" w:id="6"/>
      <w:bookmarkEnd w:id="6"/>
      <w:r w:rsidDel="00000000" w:rsidR="00000000" w:rsidRPr="00000000">
        <w:rPr>
          <w:rtl w:val="0"/>
        </w:rPr>
      </w:r>
    </w:p>
    <w:p w:rsidR="00000000" w:rsidDel="00000000" w:rsidP="00000000" w:rsidRDefault="00000000" w:rsidRPr="00000000" w14:paraId="000000A7">
      <w:pPr>
        <w:pStyle w:val="Heading2"/>
        <w:jc w:val="center"/>
        <w:rPr>
          <w:i w:val="0"/>
          <w:u w:val="none"/>
        </w:rPr>
      </w:pPr>
      <w:bookmarkStart w:colFirst="0" w:colLast="0" w:name="_heading=h.3usc6hy9z53n" w:id="7"/>
      <w:bookmarkEnd w:id="7"/>
      <w:r w:rsidDel="00000000" w:rsidR="00000000" w:rsidRPr="00000000">
        <w:rPr>
          <w:rtl w:val="0"/>
        </w:rPr>
        <w:t xml:space="preserve">Day 3</w:t>
      </w:r>
      <w:r w:rsidDel="00000000" w:rsidR="00000000" w:rsidRPr="00000000">
        <w:rPr>
          <w:i w:val="0"/>
          <w:u w:val="none"/>
          <w:rtl w:val="0"/>
        </w:rPr>
        <w:t xml:space="preserve">: Musical Traditions of Enslaved Black People</w:t>
      </w:r>
    </w:p>
    <w:p w:rsidR="00000000" w:rsidDel="00000000" w:rsidP="00000000" w:rsidRDefault="00000000" w:rsidRPr="00000000" w14:paraId="000000A8">
      <w:pPr>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numPr>
                <w:ilvl w:val="0"/>
                <w:numId w:val="12"/>
              </w:numPr>
              <w:ind w:left="720" w:hanging="360"/>
            </w:pPr>
            <w:r w:rsidDel="00000000" w:rsidR="00000000" w:rsidRPr="00000000">
              <w:rPr>
                <w:rtl w:val="0"/>
              </w:rPr>
              <w:t xml:space="preserve">Chart paper and markers</w:t>
            </w:r>
          </w:p>
          <w:p w:rsidR="00000000" w:rsidDel="00000000" w:rsidP="00000000" w:rsidRDefault="00000000" w:rsidRPr="00000000" w14:paraId="000000AB">
            <w:pPr>
              <w:widowControl w:val="0"/>
              <w:numPr>
                <w:ilvl w:val="0"/>
                <w:numId w:val="12"/>
              </w:numPr>
              <w:ind w:left="720" w:hanging="360"/>
            </w:pPr>
            <w:r w:rsidDel="00000000" w:rsidR="00000000" w:rsidRPr="00000000">
              <w:rPr>
                <w:rtl w:val="0"/>
              </w:rPr>
              <w:t xml:space="preserve">Technology to share audio and video</w:t>
            </w:r>
          </w:p>
          <w:p w:rsidR="00000000" w:rsidDel="00000000" w:rsidP="00000000" w:rsidRDefault="00000000" w:rsidRPr="00000000" w14:paraId="000000AC">
            <w:pPr>
              <w:widowControl w:val="0"/>
              <w:numPr>
                <w:ilvl w:val="0"/>
                <w:numId w:val="12"/>
              </w:numPr>
              <w:ind w:left="720" w:hanging="360"/>
            </w:pPr>
            <w:r w:rsidDel="00000000" w:rsidR="00000000" w:rsidRPr="00000000">
              <w:rPr>
                <w:rtl w:val="0"/>
              </w:rPr>
              <w:t xml:space="preserve">Unit Posters </w:t>
            </w:r>
          </w:p>
          <w:p w:rsidR="00000000" w:rsidDel="00000000" w:rsidP="00000000" w:rsidRDefault="00000000" w:rsidRPr="00000000" w14:paraId="000000AD">
            <w:pPr>
              <w:widowControl w:val="0"/>
              <w:numPr>
                <w:ilvl w:val="0"/>
                <w:numId w:val="12"/>
              </w:numPr>
              <w:ind w:left="720" w:hanging="360"/>
              <w:rPr>
                <w:u w:val="none"/>
              </w:rPr>
            </w:pPr>
            <w:hyperlink r:id="rId46">
              <w:r w:rsidDel="00000000" w:rsidR="00000000" w:rsidRPr="00000000">
                <w:rPr>
                  <w:color w:val="1155cc"/>
                  <w:u w:val="single"/>
                  <w:rtl w:val="0"/>
                </w:rPr>
                <w:t xml:space="preserve">Day 3 Music Selections [.pptx]</w:t>
              </w:r>
            </w:hyperlink>
            <w:r w:rsidDel="00000000" w:rsidR="00000000" w:rsidRPr="00000000">
              <w:rPr>
                <w:rtl w:val="0"/>
              </w:rPr>
            </w:r>
          </w:p>
          <w:p w:rsidR="00000000" w:rsidDel="00000000" w:rsidP="00000000" w:rsidRDefault="00000000" w:rsidRPr="00000000" w14:paraId="000000AE">
            <w:pPr>
              <w:widowControl w:val="0"/>
              <w:numPr>
                <w:ilvl w:val="0"/>
                <w:numId w:val="12"/>
              </w:numPr>
              <w:ind w:left="720" w:hanging="360"/>
              <w:rPr>
                <w:u w:val="none"/>
              </w:rPr>
            </w:pPr>
            <w:hyperlink r:id="rId47">
              <w:r w:rsidDel="00000000" w:rsidR="00000000" w:rsidRPr="00000000">
                <w:rPr>
                  <w:color w:val="1155cc"/>
                  <w:u w:val="single"/>
                  <w:rtl w:val="0"/>
                </w:rPr>
                <w:t xml:space="preserve">Day 3 Music Selections [.pdf]</w:t>
              </w:r>
            </w:hyperlink>
            <w:r w:rsidDel="00000000" w:rsidR="00000000" w:rsidRPr="00000000">
              <w:rPr>
                <w:rtl w:val="0"/>
              </w:rPr>
            </w:r>
          </w:p>
          <w:p w:rsidR="00000000" w:rsidDel="00000000" w:rsidP="00000000" w:rsidRDefault="00000000" w:rsidRPr="00000000" w14:paraId="000000AF">
            <w:pPr>
              <w:widowControl w:val="0"/>
              <w:numPr>
                <w:ilvl w:val="0"/>
                <w:numId w:val="12"/>
              </w:numPr>
              <w:ind w:left="720" w:hanging="360"/>
              <w:rPr/>
            </w:pPr>
            <w:hyperlink r:id="rId48">
              <w:r w:rsidDel="00000000" w:rsidR="00000000" w:rsidRPr="00000000">
                <w:rPr>
                  <w:color w:val="1155cc"/>
                  <w:u w:val="single"/>
                  <w:rtl w:val="0"/>
                </w:rPr>
                <w:t xml:space="preserve">Day 3 Lesson Materials [.pdf]</w:t>
              </w:r>
            </w:hyperlink>
            <w:r w:rsidDel="00000000" w:rsidR="00000000" w:rsidRPr="00000000">
              <w:rPr>
                <w:rtl w:val="0"/>
              </w:rPr>
            </w:r>
          </w:p>
          <w:p w:rsidR="00000000" w:rsidDel="00000000" w:rsidP="00000000" w:rsidRDefault="00000000" w:rsidRPr="00000000" w14:paraId="000000B0">
            <w:pPr>
              <w:widowControl w:val="0"/>
              <w:numPr>
                <w:ilvl w:val="0"/>
                <w:numId w:val="12"/>
              </w:numPr>
              <w:ind w:left="720" w:hanging="360"/>
              <w:rPr>
                <w:u w:val="none"/>
              </w:rPr>
            </w:pPr>
            <w:hyperlink r:id="rId49">
              <w:r w:rsidDel="00000000" w:rsidR="00000000" w:rsidRPr="00000000">
                <w:rPr>
                  <w:color w:val="1155cc"/>
                  <w:u w:val="single"/>
                  <w:rtl w:val="0"/>
                </w:rPr>
                <w:t xml:space="preserve">Day 3 Lesson Materials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200" w:lineRule="auto"/>
              <w:rPr/>
            </w:pPr>
            <w:r w:rsidDel="00000000" w:rsidR="00000000" w:rsidRPr="00000000">
              <w:rPr>
                <w:u w:val="single"/>
                <w:rtl w:val="0"/>
              </w:rPr>
              <w:t xml:space="preserve">Key Vocabulary and Concepts:</w:t>
            </w:r>
            <w:r w:rsidDel="00000000" w:rsidR="00000000" w:rsidRPr="00000000">
              <w:rPr>
                <w:rtl w:val="0"/>
              </w:rPr>
            </w:r>
          </w:p>
          <w:p w:rsidR="00000000" w:rsidDel="00000000" w:rsidP="00000000" w:rsidRDefault="00000000" w:rsidRPr="00000000" w14:paraId="000000B3">
            <w:pPr>
              <w:widowControl w:val="0"/>
              <w:numPr>
                <w:ilvl w:val="0"/>
                <w:numId w:val="23"/>
              </w:numPr>
              <w:ind w:left="720" w:hanging="360"/>
              <w:rPr>
                <w:u w:val="none"/>
              </w:rPr>
            </w:pPr>
            <w:r w:rsidDel="00000000" w:rsidR="00000000" w:rsidRPr="00000000">
              <w:rPr>
                <w:b w:val="1"/>
                <w:rtl w:val="0"/>
              </w:rPr>
              <w:t xml:space="preserve">Calls</w:t>
            </w:r>
            <w:r w:rsidDel="00000000" w:rsidR="00000000" w:rsidRPr="00000000">
              <w:rPr>
                <w:rtl w:val="0"/>
              </w:rPr>
              <w:t xml:space="preserve"> - </w:t>
            </w:r>
            <w:r w:rsidDel="00000000" w:rsidR="00000000" w:rsidRPr="00000000">
              <w:rPr>
                <w:highlight w:val="white"/>
                <w:rtl w:val="0"/>
              </w:rPr>
              <w:t xml:space="preserve"> Songs sung by the enslaved to communicate messages</w:t>
            </w:r>
            <w:r w:rsidDel="00000000" w:rsidR="00000000" w:rsidRPr="00000000">
              <w:rPr>
                <w:rtl w:val="0"/>
              </w:rPr>
            </w:r>
          </w:p>
          <w:p w:rsidR="00000000" w:rsidDel="00000000" w:rsidP="00000000" w:rsidRDefault="00000000" w:rsidRPr="00000000" w14:paraId="000000B4">
            <w:pPr>
              <w:widowControl w:val="0"/>
              <w:numPr>
                <w:ilvl w:val="0"/>
                <w:numId w:val="23"/>
              </w:numPr>
              <w:ind w:left="720" w:hanging="360"/>
              <w:rPr>
                <w:u w:val="none"/>
              </w:rPr>
            </w:pPr>
            <w:r w:rsidDel="00000000" w:rsidR="00000000" w:rsidRPr="00000000">
              <w:rPr>
                <w:b w:val="1"/>
                <w:rtl w:val="0"/>
              </w:rPr>
              <w:t xml:space="preserve">Hollers - </w:t>
            </w:r>
            <w:r w:rsidDel="00000000" w:rsidR="00000000" w:rsidRPr="00000000">
              <w:rPr>
                <w:rtl w:val="0"/>
              </w:rPr>
              <w:t xml:space="preserve">Individual songs about personal feelings sung by the enslaved as they worked</w:t>
            </w:r>
            <w:r w:rsidDel="00000000" w:rsidR="00000000" w:rsidRPr="00000000">
              <w:rPr>
                <w:rtl w:val="0"/>
              </w:rPr>
            </w:r>
          </w:p>
          <w:p w:rsidR="00000000" w:rsidDel="00000000" w:rsidP="00000000" w:rsidRDefault="00000000" w:rsidRPr="00000000" w14:paraId="000000B5">
            <w:pPr>
              <w:widowControl w:val="0"/>
              <w:numPr>
                <w:ilvl w:val="0"/>
                <w:numId w:val="23"/>
              </w:numPr>
              <w:ind w:left="720" w:hanging="360"/>
              <w:rPr>
                <w:u w:val="none"/>
              </w:rPr>
            </w:pPr>
            <w:r w:rsidDel="00000000" w:rsidR="00000000" w:rsidRPr="00000000">
              <w:rPr>
                <w:b w:val="1"/>
                <w:rtl w:val="0"/>
              </w:rPr>
              <w:t xml:space="preserve">Spirituals - </w:t>
            </w:r>
            <w:r w:rsidDel="00000000" w:rsidR="00000000" w:rsidRPr="00000000">
              <w:rPr>
                <w:rtl w:val="0"/>
              </w:rPr>
              <w:t xml:space="preserve">Religious songs created by the enslaved which told of their trials and their perseverance  </w:t>
            </w:r>
            <w:r w:rsidDel="00000000" w:rsidR="00000000" w:rsidRPr="00000000">
              <w:rPr>
                <w:rtl w:val="0"/>
              </w:rPr>
            </w:r>
          </w:p>
          <w:p w:rsidR="00000000" w:rsidDel="00000000" w:rsidP="00000000" w:rsidRDefault="00000000" w:rsidRPr="00000000" w14:paraId="000000B6">
            <w:pPr>
              <w:widowControl w:val="0"/>
              <w:numPr>
                <w:ilvl w:val="0"/>
                <w:numId w:val="23"/>
              </w:numPr>
              <w:ind w:left="720" w:hanging="360"/>
              <w:rPr>
                <w:u w:val="none"/>
              </w:rPr>
            </w:pPr>
            <w:r w:rsidDel="00000000" w:rsidR="00000000" w:rsidRPr="00000000">
              <w:rPr>
                <w:b w:val="1"/>
                <w:rtl w:val="0"/>
              </w:rPr>
              <w:t xml:space="preserve">Call and Response -</w:t>
            </w:r>
            <w:r w:rsidDel="00000000" w:rsidR="00000000" w:rsidRPr="00000000">
              <w:rPr>
                <w:rtl w:val="0"/>
              </w:rPr>
              <w:t xml:space="preserve"> Group songs where the singer sings a line and the group responds</w:t>
            </w:r>
            <w:r w:rsidDel="00000000" w:rsidR="00000000" w:rsidRPr="00000000">
              <w:rPr>
                <w:rtl w:val="0"/>
              </w:rPr>
            </w:r>
          </w:p>
          <w:p w:rsidR="00000000" w:rsidDel="00000000" w:rsidP="00000000" w:rsidRDefault="00000000" w:rsidRPr="00000000" w14:paraId="000000B7">
            <w:pPr>
              <w:widowControl w:val="0"/>
              <w:ind w:left="0" w:firstLine="0"/>
              <w:rPr/>
            </w:pPr>
            <w:r w:rsidDel="00000000" w:rsidR="00000000" w:rsidRPr="00000000">
              <w:rPr>
                <w:rtl w:val="0"/>
              </w:rPr>
            </w:r>
          </w:p>
          <w:p w:rsidR="00000000" w:rsidDel="00000000" w:rsidP="00000000" w:rsidRDefault="00000000" w:rsidRPr="00000000" w14:paraId="000000B8">
            <w:pPr>
              <w:widowControl w:val="0"/>
              <w:spacing w:after="200" w:lineRule="auto"/>
              <w:ind w:left="0" w:firstLine="0"/>
              <w:rPr/>
            </w:pPr>
            <w:r w:rsidDel="00000000" w:rsidR="00000000" w:rsidRPr="00000000">
              <w:rPr>
                <w:u w:val="single"/>
                <w:rtl w:val="0"/>
              </w:rPr>
              <w:t xml:space="preserve">Student Spark:</w:t>
            </w:r>
            <w:r w:rsidDel="00000000" w:rsidR="00000000" w:rsidRPr="00000000">
              <w:rPr>
                <w:rtl w:val="0"/>
              </w:rPr>
            </w:r>
          </w:p>
          <w:p w:rsidR="00000000" w:rsidDel="00000000" w:rsidP="00000000" w:rsidRDefault="00000000" w:rsidRPr="00000000" w14:paraId="000000B9">
            <w:pPr>
              <w:widowControl w:val="0"/>
              <w:rPr/>
            </w:pPr>
            <w:r w:rsidDel="00000000" w:rsidR="00000000" w:rsidRPr="00000000">
              <w:rPr>
                <w:rtl w:val="0"/>
              </w:rPr>
              <w:t xml:space="preserve">Lead students through a few common call-and-response activities used in the classroom. Examples may include:</w:t>
            </w:r>
          </w:p>
          <w:p w:rsidR="00000000" w:rsidDel="00000000" w:rsidP="00000000" w:rsidRDefault="00000000" w:rsidRPr="00000000" w14:paraId="000000BA">
            <w:pPr>
              <w:widowControl w:val="0"/>
              <w:numPr>
                <w:ilvl w:val="0"/>
                <w:numId w:val="15"/>
              </w:numPr>
              <w:ind w:left="720" w:hanging="360"/>
              <w:rPr/>
            </w:pPr>
            <w:r w:rsidDel="00000000" w:rsidR="00000000" w:rsidRPr="00000000">
              <w:rPr>
                <w:rtl w:val="0"/>
              </w:rPr>
              <w:t xml:space="preserve">“1, 2, 3, eyes on me” - “1, 2, eyes on you”</w:t>
            </w:r>
          </w:p>
          <w:p w:rsidR="00000000" w:rsidDel="00000000" w:rsidP="00000000" w:rsidRDefault="00000000" w:rsidRPr="00000000" w14:paraId="000000BB">
            <w:pPr>
              <w:widowControl w:val="0"/>
              <w:numPr>
                <w:ilvl w:val="0"/>
                <w:numId w:val="15"/>
              </w:numPr>
              <w:ind w:left="720" w:hanging="360"/>
              <w:rPr/>
            </w:pPr>
            <w:r w:rsidDel="00000000" w:rsidR="00000000" w:rsidRPr="00000000">
              <w:rPr>
                <w:rtl w:val="0"/>
              </w:rPr>
              <w:t xml:space="preserve">“If you can hear me clap once”</w:t>
            </w:r>
          </w:p>
          <w:p w:rsidR="00000000" w:rsidDel="00000000" w:rsidP="00000000" w:rsidRDefault="00000000" w:rsidRPr="00000000" w14:paraId="000000BC">
            <w:pPr>
              <w:widowControl w:val="0"/>
              <w:numPr>
                <w:ilvl w:val="0"/>
                <w:numId w:val="15"/>
              </w:numPr>
              <w:ind w:left="720" w:hanging="360"/>
              <w:rPr/>
            </w:pPr>
            <w:r w:rsidDel="00000000" w:rsidR="00000000" w:rsidRPr="00000000">
              <w:rPr>
                <w:rtl w:val="0"/>
              </w:rPr>
              <w:t xml:space="preserve">“Class, class” - “Yes, yes”</w:t>
            </w:r>
          </w:p>
          <w:p w:rsidR="00000000" w:rsidDel="00000000" w:rsidP="00000000" w:rsidRDefault="00000000" w:rsidRPr="00000000" w14:paraId="000000BD">
            <w:pPr>
              <w:widowControl w:val="0"/>
              <w:numPr>
                <w:ilvl w:val="0"/>
                <w:numId w:val="15"/>
              </w:numPr>
              <w:ind w:left="720" w:hanging="360"/>
              <w:rPr/>
            </w:pPr>
            <w:r w:rsidDel="00000000" w:rsidR="00000000" w:rsidRPr="00000000">
              <w:rPr>
                <w:rtl w:val="0"/>
              </w:rPr>
              <w:t xml:space="preserve">Clap a rhythm and the students mimic that rhythm </w:t>
            </w:r>
          </w:p>
          <w:p w:rsidR="00000000" w:rsidDel="00000000" w:rsidP="00000000" w:rsidRDefault="00000000" w:rsidRPr="00000000" w14:paraId="000000BE">
            <w:pPr>
              <w:widowControl w:val="0"/>
              <w:rPr/>
            </w:pPr>
            <w:r w:rsidDel="00000000" w:rsidR="00000000" w:rsidRPr="00000000">
              <w:rPr>
                <w:rtl w:val="0"/>
              </w:rPr>
            </w:r>
          </w:p>
          <w:p w:rsidR="00000000" w:rsidDel="00000000" w:rsidP="00000000" w:rsidRDefault="00000000" w:rsidRPr="00000000" w14:paraId="000000BF">
            <w:pPr>
              <w:widowControl w:val="0"/>
              <w:rPr/>
            </w:pPr>
            <w:r w:rsidDel="00000000" w:rsidR="00000000" w:rsidRPr="00000000">
              <w:rPr>
                <w:rtl w:val="0"/>
              </w:rPr>
              <w:t xml:space="preserve">Explain to students that those activities are called “call and response” because the teacher makes the call and the class responds. Call and response is one of the traditions enslaved people brought with them from Africa. Add “call and response” to the Music Traditions of Enslaved People chart.</w:t>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widowControl w:val="0"/>
              <w:rPr/>
            </w:pPr>
            <w:r w:rsidDel="00000000" w:rsidR="00000000" w:rsidRPr="00000000">
              <w:rPr>
                <w:rtl w:val="0"/>
              </w:rPr>
              <w:t xml:space="preserve">Explain to students that today they will learn about some of the song traditions that were an important part of African culture and the song traditions that enslaved people created. </w:t>
            </w:r>
          </w:p>
          <w:p w:rsidR="00000000" w:rsidDel="00000000" w:rsidP="00000000" w:rsidRDefault="00000000" w:rsidRPr="00000000" w14:paraId="000000C2">
            <w:pPr>
              <w:widowControl w:val="0"/>
              <w:rPr/>
            </w:pPr>
            <w:r w:rsidDel="00000000" w:rsidR="00000000" w:rsidRPr="00000000">
              <w:rPr>
                <w:rtl w:val="0"/>
              </w:rPr>
            </w:r>
          </w:p>
          <w:p w:rsidR="00000000" w:rsidDel="00000000" w:rsidP="00000000" w:rsidRDefault="00000000" w:rsidRPr="00000000" w14:paraId="000000C3">
            <w:pPr>
              <w:widowControl w:val="0"/>
              <w:spacing w:after="200" w:lineRule="auto"/>
              <w:rPr/>
            </w:pPr>
            <w:r w:rsidDel="00000000" w:rsidR="00000000" w:rsidRPr="00000000">
              <w:rPr>
                <w:u w:val="single"/>
                <w:rtl w:val="0"/>
              </w:rPr>
              <w:t xml:space="preserve">Lesson Steps:</w:t>
            </w:r>
            <w:r w:rsidDel="00000000" w:rsidR="00000000" w:rsidRPr="00000000">
              <w:rPr>
                <w:rtl w:val="0"/>
              </w:rPr>
            </w:r>
          </w:p>
          <w:p w:rsidR="00000000" w:rsidDel="00000000" w:rsidP="00000000" w:rsidRDefault="00000000" w:rsidRPr="00000000" w14:paraId="000000C4">
            <w:pPr>
              <w:widowControl w:val="0"/>
              <w:numPr>
                <w:ilvl w:val="0"/>
                <w:numId w:val="6"/>
              </w:numPr>
              <w:ind w:left="720" w:hanging="360"/>
              <w:rPr/>
            </w:pPr>
            <w:r w:rsidDel="00000000" w:rsidR="00000000" w:rsidRPr="00000000">
              <w:rPr>
                <w:rtl w:val="0"/>
              </w:rPr>
              <w:t xml:space="preserve">Review the annotation chart. Encourage students to use the Connection symbol as they come across connections across texts (text-to-text) and connections to the music they listen to now (text-to-self and text-to-world). </w:t>
            </w:r>
          </w:p>
          <w:p w:rsidR="00000000" w:rsidDel="00000000" w:rsidP="00000000" w:rsidRDefault="00000000" w:rsidRPr="00000000" w14:paraId="000000C5">
            <w:pPr>
              <w:widowControl w:val="0"/>
              <w:numPr>
                <w:ilvl w:val="0"/>
                <w:numId w:val="6"/>
              </w:numPr>
              <w:ind w:left="720" w:hanging="360"/>
              <w:rPr>
                <w:rFonts w:ascii="Lato" w:cs="Lato" w:eastAsia="Lato" w:hAnsi="Lato"/>
              </w:rPr>
            </w:pPr>
            <w:r w:rsidDel="00000000" w:rsidR="00000000" w:rsidRPr="00000000">
              <w:rPr>
                <w:b w:val="1"/>
                <w:rtl w:val="0"/>
              </w:rPr>
              <w:t xml:space="preserve">First Read of Text: Excerpt from “Creating a Culture: The Music of Enslaved People”</w:t>
            </w:r>
            <w:r w:rsidDel="00000000" w:rsidR="00000000" w:rsidRPr="00000000">
              <w:rPr>
                <w:rtl w:val="0"/>
              </w:rPr>
              <w:t xml:space="preserve"> </w:t>
            </w:r>
          </w:p>
          <w:p w:rsidR="00000000" w:rsidDel="00000000" w:rsidP="00000000" w:rsidRDefault="00000000" w:rsidRPr="00000000" w14:paraId="000000C6">
            <w:pPr>
              <w:widowControl w:val="0"/>
              <w:ind w:left="720" w:firstLine="0"/>
              <w:rPr/>
            </w:pPr>
            <w:r w:rsidDel="00000000" w:rsidR="00000000" w:rsidRPr="00000000">
              <w:rPr>
                <w:rtl w:val="0"/>
              </w:rPr>
              <w:t xml:space="preserve">Instruct students to read and annotate the text independently. Read aloud to the students that may need additional support. After students read, ask students to share what the text is mainly about and how it connects to yesterday’s reading.</w:t>
            </w:r>
          </w:p>
          <w:p w:rsidR="00000000" w:rsidDel="00000000" w:rsidP="00000000" w:rsidRDefault="00000000" w:rsidRPr="00000000" w14:paraId="000000C7">
            <w:pPr>
              <w:widowControl w:val="0"/>
              <w:numPr>
                <w:ilvl w:val="0"/>
                <w:numId w:val="6"/>
              </w:numPr>
              <w:ind w:left="720" w:hanging="360"/>
              <w:rPr/>
            </w:pPr>
            <w:r w:rsidDel="00000000" w:rsidR="00000000" w:rsidRPr="00000000">
              <w:rPr>
                <w:b w:val="1"/>
                <w:rtl w:val="0"/>
              </w:rPr>
              <w:t xml:space="preserve">Second Read of Text: Excerpt from “Creating a Culture: The Music of Enslaved People” </w:t>
            </w:r>
            <w:r w:rsidDel="00000000" w:rsidR="00000000" w:rsidRPr="00000000">
              <w:rPr>
                <w:rtl w:val="0"/>
              </w:rPr>
            </w:r>
          </w:p>
          <w:p w:rsidR="00000000" w:rsidDel="00000000" w:rsidP="00000000" w:rsidRDefault="00000000" w:rsidRPr="00000000" w14:paraId="000000C8">
            <w:pPr>
              <w:widowControl w:val="0"/>
              <w:ind w:left="720" w:firstLine="0"/>
              <w:rPr/>
            </w:pPr>
            <w:r w:rsidDel="00000000" w:rsidR="00000000" w:rsidRPr="00000000">
              <w:rPr>
                <w:rtl w:val="0"/>
              </w:rPr>
              <w:t xml:space="preserve">Reread the text. You can choose to read the text aloud for the class, assign students to read with pre-selected partners or instruct students to read independently. Make the choice that best fits the needs of your learners. Lead the students in adding to their annotations. Encourage students to share their questions and connections after reading. Point out key connections that align with the focus of the unit. </w:t>
            </w:r>
          </w:p>
          <w:p w:rsidR="00000000" w:rsidDel="00000000" w:rsidP="00000000" w:rsidRDefault="00000000" w:rsidRPr="00000000" w14:paraId="000000C9">
            <w:pPr>
              <w:widowControl w:val="0"/>
              <w:numPr>
                <w:ilvl w:val="0"/>
                <w:numId w:val="6"/>
              </w:numPr>
              <w:ind w:left="720" w:hanging="360"/>
              <w:rPr/>
            </w:pPr>
            <w:r w:rsidDel="00000000" w:rsidR="00000000" w:rsidRPr="00000000">
              <w:rPr>
                <w:b w:val="1"/>
                <w:rtl w:val="0"/>
              </w:rPr>
              <w:t xml:space="preserve">Text Dependent Questions </w:t>
            </w:r>
            <w:r w:rsidDel="00000000" w:rsidR="00000000" w:rsidRPr="00000000">
              <w:rPr>
                <w:rtl w:val="0"/>
              </w:rPr>
            </w:r>
          </w:p>
          <w:p w:rsidR="00000000" w:rsidDel="00000000" w:rsidP="00000000" w:rsidRDefault="00000000" w:rsidRPr="00000000" w14:paraId="000000CA">
            <w:pPr>
              <w:widowControl w:val="0"/>
              <w:ind w:left="720" w:firstLine="0"/>
              <w:rPr/>
            </w:pPr>
            <w:r w:rsidDel="00000000" w:rsidR="00000000" w:rsidRPr="00000000">
              <w:rPr>
                <w:rtl w:val="0"/>
              </w:rPr>
              <w:t xml:space="preserve">Guide students in answering the questions below the text using textual evidence. </w:t>
            </w:r>
          </w:p>
          <w:p w:rsidR="00000000" w:rsidDel="00000000" w:rsidP="00000000" w:rsidRDefault="00000000" w:rsidRPr="00000000" w14:paraId="000000CB">
            <w:pPr>
              <w:widowControl w:val="0"/>
              <w:numPr>
                <w:ilvl w:val="0"/>
                <w:numId w:val="6"/>
              </w:numPr>
              <w:ind w:left="720" w:hanging="360"/>
            </w:pPr>
            <w:r w:rsidDel="00000000" w:rsidR="00000000" w:rsidRPr="00000000">
              <w:rPr>
                <w:b w:val="1"/>
                <w:rtl w:val="0"/>
              </w:rPr>
              <w:t xml:space="preserve">Music Choice Board</w:t>
            </w:r>
            <w:r w:rsidDel="00000000" w:rsidR="00000000" w:rsidRPr="00000000">
              <w:rPr>
                <w:b w:val="1"/>
                <w:rtl w:val="0"/>
              </w:rPr>
              <w:t xml:space="preserve"> Exploration</w:t>
            </w:r>
            <w:r w:rsidDel="00000000" w:rsidR="00000000" w:rsidRPr="00000000">
              <w:rPr>
                <w:rtl w:val="0"/>
              </w:rPr>
            </w:r>
          </w:p>
          <w:p w:rsidR="00000000" w:rsidDel="00000000" w:rsidP="00000000" w:rsidRDefault="00000000" w:rsidRPr="00000000" w14:paraId="000000CC">
            <w:pPr>
              <w:widowControl w:val="0"/>
              <w:ind w:left="720" w:firstLine="0"/>
              <w:rPr/>
            </w:pPr>
            <w:r w:rsidDel="00000000" w:rsidR="00000000" w:rsidRPr="00000000">
              <w:rPr>
                <w:rtl w:val="0"/>
              </w:rPr>
              <w:t xml:space="preserve">Lead students through your selected music clips on a music choice board, allow them to discover the board with partners, or instruct students to interact with the board independently.</w:t>
            </w:r>
          </w:p>
          <w:p w:rsidR="00000000" w:rsidDel="00000000" w:rsidP="00000000" w:rsidRDefault="00000000" w:rsidRPr="00000000" w14:paraId="000000CD">
            <w:pPr>
              <w:widowControl w:val="0"/>
              <w:ind w:left="0" w:firstLine="0"/>
              <w:rPr/>
            </w:pPr>
            <w:r w:rsidDel="00000000" w:rsidR="00000000" w:rsidRPr="00000000">
              <w:rPr>
                <w:rtl w:val="0"/>
              </w:rPr>
            </w:r>
          </w:p>
          <w:p w:rsidR="00000000" w:rsidDel="00000000" w:rsidP="00000000" w:rsidRDefault="00000000" w:rsidRPr="00000000" w14:paraId="000000CE">
            <w:pPr>
              <w:widowControl w:val="0"/>
              <w:ind w:left="0" w:firstLine="0"/>
              <w:rPr>
                <w:u w:val="single"/>
              </w:rPr>
            </w:pPr>
            <w:r w:rsidDel="00000000" w:rsidR="00000000" w:rsidRPr="00000000">
              <w:rPr>
                <w:u w:val="single"/>
                <w:rtl w:val="0"/>
              </w:rPr>
              <w:t xml:space="preserve">Closing:</w:t>
            </w:r>
          </w:p>
          <w:p w:rsidR="00000000" w:rsidDel="00000000" w:rsidP="00000000" w:rsidRDefault="00000000" w:rsidRPr="00000000" w14:paraId="000000CF">
            <w:pPr>
              <w:widowControl w:val="0"/>
              <w:rPr/>
            </w:pPr>
            <w:r w:rsidDel="00000000" w:rsidR="00000000" w:rsidRPr="00000000">
              <w:rPr>
                <w:rtl w:val="0"/>
              </w:rPr>
            </w:r>
          </w:p>
          <w:p w:rsidR="00000000" w:rsidDel="00000000" w:rsidP="00000000" w:rsidRDefault="00000000" w:rsidRPr="00000000" w14:paraId="000000D0">
            <w:pPr>
              <w:widowControl w:val="0"/>
              <w:rPr/>
            </w:pPr>
            <w:r w:rsidDel="00000000" w:rsidR="00000000" w:rsidRPr="00000000">
              <w:rPr>
                <w:rtl w:val="0"/>
              </w:rPr>
              <w:t xml:space="preserve">Explain to students that they have spent the last few days discovering the African music traditions that the enslaved people carried with them. Tomorrow, they will begin to discover the music traditions created by the enslaved people.</w:t>
            </w:r>
          </w:p>
          <w:p w:rsidR="00000000" w:rsidDel="00000000" w:rsidP="00000000" w:rsidRDefault="00000000" w:rsidRPr="00000000" w14:paraId="000000D1">
            <w:pPr>
              <w:widowControl w:val="0"/>
              <w:rPr/>
            </w:pPr>
            <w:r w:rsidDel="00000000" w:rsidR="00000000" w:rsidRPr="00000000">
              <w:rPr>
                <w:rtl w:val="0"/>
              </w:rPr>
            </w:r>
          </w:p>
          <w:p w:rsidR="00000000" w:rsidDel="00000000" w:rsidP="00000000" w:rsidRDefault="00000000" w:rsidRPr="00000000" w14:paraId="000000D2">
            <w:pPr>
              <w:widowControl w:val="0"/>
              <w:rPr>
                <w:u w:val="single"/>
              </w:rPr>
            </w:pPr>
            <w:r w:rsidDel="00000000" w:rsidR="00000000" w:rsidRPr="00000000">
              <w:rPr>
                <w:u w:val="single"/>
                <w:rtl w:val="0"/>
              </w:rPr>
              <w:t xml:space="preserve">Assessment:</w:t>
            </w:r>
          </w:p>
          <w:p w:rsidR="00000000" w:rsidDel="00000000" w:rsidP="00000000" w:rsidRDefault="00000000" w:rsidRPr="00000000" w14:paraId="000000D3">
            <w:pPr>
              <w:widowControl w:val="0"/>
              <w:rPr/>
            </w:pPr>
            <w:r w:rsidDel="00000000" w:rsidR="00000000" w:rsidRPr="00000000">
              <w:rPr>
                <w:rtl w:val="0"/>
              </w:rPr>
              <w:t xml:space="preserve">One question Exit Ticket that requires students to state evidence to support their answer:</w:t>
            </w:r>
          </w:p>
          <w:p w:rsidR="00000000" w:rsidDel="00000000" w:rsidP="00000000" w:rsidRDefault="00000000" w:rsidRPr="00000000" w14:paraId="000000D4">
            <w:pPr>
              <w:widowControl w:val="0"/>
              <w:rPr/>
            </w:pPr>
            <w:r w:rsidDel="00000000" w:rsidR="00000000" w:rsidRPr="00000000">
              <w:rPr>
                <w:rtl w:val="0"/>
              </w:rPr>
            </w:r>
          </w:p>
          <w:p w:rsidR="00000000" w:rsidDel="00000000" w:rsidP="00000000" w:rsidRDefault="00000000" w:rsidRPr="00000000" w14:paraId="000000D5">
            <w:pPr>
              <w:widowControl w:val="0"/>
              <w:rPr/>
            </w:pPr>
            <w:r w:rsidDel="00000000" w:rsidR="00000000" w:rsidRPr="00000000">
              <w:rPr>
                <w:i w:val="1"/>
                <w:rtl w:val="0"/>
              </w:rPr>
              <w:t xml:space="preserve">How did enslaved people use music as a form of resistance? How did they use music to express joy? Use evidence from any of the texts and/or videos we have discovered this week to support your response. </w:t>
            </w:r>
            <w:r w:rsidDel="00000000" w:rsidR="00000000" w:rsidRPr="00000000">
              <w:rPr>
                <w:rtl w:val="0"/>
              </w:rPr>
            </w:r>
          </w:p>
        </w:tc>
      </w:tr>
    </w:tbl>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2"/>
        <w:jc w:val="left"/>
        <w:rPr/>
      </w:pPr>
      <w:bookmarkStart w:colFirst="0" w:colLast="0" w:name="_heading=h.512jw7jnjpo" w:id="8"/>
      <w:bookmarkEnd w:id="8"/>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2"/>
        <w:jc w:val="left"/>
        <w:rPr/>
      </w:pPr>
      <w:bookmarkStart w:colFirst="0" w:colLast="0" w:name="_heading=h.ujtq2ejq3hwi" w:id="9"/>
      <w:bookmarkEnd w:id="9"/>
      <w:r w:rsidDel="00000000" w:rsidR="00000000" w:rsidRPr="00000000">
        <w:rPr>
          <w:rtl w:val="0"/>
        </w:rPr>
      </w:r>
    </w:p>
    <w:p w:rsidR="00000000" w:rsidDel="00000000" w:rsidP="00000000" w:rsidRDefault="00000000" w:rsidRPr="00000000" w14:paraId="000000D9">
      <w:pPr>
        <w:pStyle w:val="Heading2"/>
        <w:jc w:val="center"/>
        <w:rPr>
          <w:i w:val="0"/>
          <w:u w:val="none"/>
        </w:rPr>
      </w:pPr>
      <w:bookmarkStart w:colFirst="0" w:colLast="0" w:name="_heading=h.s1ul64tz1y3f" w:id="10"/>
      <w:bookmarkEnd w:id="10"/>
      <w:r w:rsidDel="00000000" w:rsidR="00000000" w:rsidRPr="00000000">
        <w:rPr>
          <w:rtl w:val="0"/>
        </w:rPr>
        <w:t xml:space="preserve">Day 4</w:t>
      </w:r>
      <w:r w:rsidDel="00000000" w:rsidR="00000000" w:rsidRPr="00000000">
        <w:rPr>
          <w:i w:val="0"/>
          <w:u w:val="none"/>
          <w:rtl w:val="0"/>
        </w:rPr>
        <w:t xml:space="preserve">: Black American Spirituals </w:t>
      </w:r>
    </w:p>
    <w:p w:rsidR="00000000" w:rsidDel="00000000" w:rsidP="00000000" w:rsidRDefault="00000000" w:rsidRPr="00000000" w14:paraId="000000DA">
      <w:pPr>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ind w:left="720" w:firstLine="0"/>
              <w:rPr/>
            </w:pPr>
            <w:r w:rsidDel="00000000" w:rsidR="00000000" w:rsidRPr="00000000">
              <w:rPr>
                <w:rtl w:val="0"/>
              </w:rPr>
            </w:r>
          </w:p>
          <w:p w:rsidR="00000000" w:rsidDel="00000000" w:rsidP="00000000" w:rsidRDefault="00000000" w:rsidRPr="00000000" w14:paraId="000000DD">
            <w:pPr>
              <w:widowControl w:val="0"/>
              <w:numPr>
                <w:ilvl w:val="0"/>
                <w:numId w:val="8"/>
              </w:numPr>
              <w:ind w:left="720" w:hanging="360"/>
            </w:pPr>
            <w:r w:rsidDel="00000000" w:rsidR="00000000" w:rsidRPr="00000000">
              <w:rPr>
                <w:rtl w:val="0"/>
              </w:rPr>
              <w:t xml:space="preserve">Technology to share audio and video. (optional use of 1 to 1 student devices)</w:t>
            </w:r>
          </w:p>
          <w:p w:rsidR="00000000" w:rsidDel="00000000" w:rsidP="00000000" w:rsidRDefault="00000000" w:rsidRPr="00000000" w14:paraId="000000DE">
            <w:pPr>
              <w:widowControl w:val="0"/>
              <w:numPr>
                <w:ilvl w:val="0"/>
                <w:numId w:val="8"/>
              </w:numPr>
              <w:ind w:left="720" w:hanging="360"/>
              <w:rPr/>
            </w:pPr>
            <w:hyperlink r:id="rId50">
              <w:r w:rsidDel="00000000" w:rsidR="00000000" w:rsidRPr="00000000">
                <w:rPr>
                  <w:color w:val="1155cc"/>
                  <w:u w:val="single"/>
                  <w:rtl w:val="0"/>
                </w:rPr>
                <w:t xml:space="preserve">Day 4 Lesson Materials [.pdf]</w:t>
              </w:r>
            </w:hyperlink>
            <w:r w:rsidDel="00000000" w:rsidR="00000000" w:rsidRPr="00000000">
              <w:rPr>
                <w:rtl w:val="0"/>
              </w:rPr>
            </w:r>
          </w:p>
          <w:p w:rsidR="00000000" w:rsidDel="00000000" w:rsidP="00000000" w:rsidRDefault="00000000" w:rsidRPr="00000000" w14:paraId="000000DF">
            <w:pPr>
              <w:widowControl w:val="0"/>
              <w:numPr>
                <w:ilvl w:val="0"/>
                <w:numId w:val="8"/>
              </w:numPr>
              <w:ind w:left="720" w:hanging="360"/>
              <w:rPr>
                <w:u w:val="none"/>
              </w:rPr>
            </w:pPr>
            <w:hyperlink r:id="rId51">
              <w:r w:rsidDel="00000000" w:rsidR="00000000" w:rsidRPr="00000000">
                <w:rPr>
                  <w:color w:val="1155cc"/>
                  <w:u w:val="single"/>
                  <w:rtl w:val="0"/>
                </w:rPr>
                <w:t xml:space="preserve">Day 4 Lesson Materials [.docx]</w:t>
              </w:r>
            </w:hyperlink>
            <w:r w:rsidDel="00000000" w:rsidR="00000000" w:rsidRPr="00000000">
              <w:rPr>
                <w:rtl w:val="0"/>
              </w:rPr>
            </w:r>
          </w:p>
          <w:p w:rsidR="00000000" w:rsidDel="00000000" w:rsidP="00000000" w:rsidRDefault="00000000" w:rsidRPr="00000000" w14:paraId="000000E0">
            <w:pPr>
              <w:widowControl w:val="0"/>
              <w:numPr>
                <w:ilvl w:val="0"/>
                <w:numId w:val="8"/>
              </w:numPr>
              <w:ind w:left="720" w:hanging="360"/>
              <w:rPr>
                <w:u w:val="none"/>
              </w:rPr>
            </w:pPr>
            <w:hyperlink r:id="rId52">
              <w:r w:rsidDel="00000000" w:rsidR="00000000" w:rsidRPr="00000000">
                <w:rPr>
                  <w:color w:val="1155cc"/>
                  <w:u w:val="single"/>
                  <w:rtl w:val="0"/>
                </w:rPr>
                <w:t xml:space="preserve">Day 4 Negro Spiritual Selections [.pptx]</w:t>
              </w:r>
            </w:hyperlink>
            <w:r w:rsidDel="00000000" w:rsidR="00000000" w:rsidRPr="00000000">
              <w:rPr>
                <w:rtl w:val="0"/>
              </w:rPr>
            </w:r>
          </w:p>
          <w:p w:rsidR="00000000" w:rsidDel="00000000" w:rsidP="00000000" w:rsidRDefault="00000000" w:rsidRPr="00000000" w14:paraId="000000E1">
            <w:pPr>
              <w:widowControl w:val="0"/>
              <w:numPr>
                <w:ilvl w:val="0"/>
                <w:numId w:val="8"/>
              </w:numPr>
              <w:ind w:left="720" w:hanging="360"/>
              <w:rPr>
                <w:u w:val="none"/>
              </w:rPr>
            </w:pPr>
            <w:hyperlink r:id="rId53">
              <w:r w:rsidDel="00000000" w:rsidR="00000000" w:rsidRPr="00000000">
                <w:rPr>
                  <w:color w:val="1155cc"/>
                  <w:u w:val="single"/>
                  <w:rtl w:val="0"/>
                </w:rPr>
                <w:t xml:space="preserve">Day 4 Negro Spiritual Selections [.pdf]</w:t>
              </w:r>
            </w:hyperlink>
            <w:r w:rsidDel="00000000" w:rsidR="00000000" w:rsidRPr="00000000">
              <w:rPr>
                <w:rtl w:val="0"/>
              </w:rPr>
            </w:r>
          </w:p>
          <w:p w:rsidR="00000000" w:rsidDel="00000000" w:rsidP="00000000" w:rsidRDefault="00000000" w:rsidRPr="00000000" w14:paraId="000000E2">
            <w:pPr>
              <w:widowControl w:val="0"/>
              <w:numPr>
                <w:ilvl w:val="0"/>
                <w:numId w:val="8"/>
              </w:numPr>
              <w:ind w:left="720" w:hanging="360"/>
              <w:rPr/>
            </w:pPr>
            <w:hyperlink r:id="rId54">
              <w:r w:rsidDel="00000000" w:rsidR="00000000" w:rsidRPr="00000000">
                <w:rPr>
                  <w:color w:val="1155cc"/>
                  <w:u w:val="single"/>
                  <w:rtl w:val="0"/>
                </w:rPr>
                <w:t xml:space="preserve">Pharell Williams “Happy” Music Video</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jc w:val="center"/>
              <w:rPr>
                <w:sz w:val="24"/>
                <w:szCs w:val="24"/>
              </w:rPr>
            </w:pPr>
            <w:r w:rsidDel="00000000" w:rsidR="00000000" w:rsidRPr="00000000">
              <w:rPr>
                <w:sz w:val="24"/>
                <w:szCs w:val="24"/>
                <w:rtl w:val="0"/>
              </w:rPr>
              <w:t xml:space="preserve">Learning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200" w:lineRule="auto"/>
              <w:rPr/>
            </w:pPr>
            <w:r w:rsidDel="00000000" w:rsidR="00000000" w:rsidRPr="00000000">
              <w:rPr>
                <w:u w:val="single"/>
                <w:rtl w:val="0"/>
              </w:rPr>
              <w:t xml:space="preserve">Key Vocabulary and Concepts:</w:t>
            </w:r>
            <w:r w:rsidDel="00000000" w:rsidR="00000000" w:rsidRPr="00000000">
              <w:rPr>
                <w:rtl w:val="0"/>
              </w:rPr>
            </w:r>
          </w:p>
          <w:p w:rsidR="00000000" w:rsidDel="00000000" w:rsidP="00000000" w:rsidRDefault="00000000" w:rsidRPr="00000000" w14:paraId="000000E5">
            <w:pPr>
              <w:widowControl w:val="0"/>
              <w:numPr>
                <w:ilvl w:val="0"/>
                <w:numId w:val="10"/>
              </w:numPr>
              <w:ind w:left="720" w:hanging="360"/>
              <w:rPr>
                <w:u w:val="none"/>
              </w:rPr>
            </w:pPr>
            <w:r w:rsidDel="00000000" w:rsidR="00000000" w:rsidRPr="00000000">
              <w:rPr>
                <w:b w:val="1"/>
                <w:rtl w:val="0"/>
              </w:rPr>
              <w:t xml:space="preserve">Contraband</w:t>
            </w:r>
            <w:r w:rsidDel="00000000" w:rsidR="00000000" w:rsidRPr="00000000">
              <w:rPr>
                <w:rtl w:val="0"/>
              </w:rPr>
              <w:t xml:space="preserve"> - </w:t>
            </w:r>
            <w:r w:rsidDel="00000000" w:rsidR="00000000" w:rsidRPr="00000000">
              <w:rPr>
                <w:highlight w:val="white"/>
                <w:rtl w:val="0"/>
              </w:rPr>
              <w:t xml:space="preserve"> </w:t>
            </w:r>
            <w:r w:rsidDel="00000000" w:rsidR="00000000" w:rsidRPr="00000000">
              <w:rPr>
                <w:rtl w:val="0"/>
              </w:rPr>
              <w:t xml:space="preserve">During the Civil War, enslaved people who escaped to the Union were called ‘contraband’.</w:t>
            </w:r>
            <w:r w:rsidDel="00000000" w:rsidR="00000000" w:rsidRPr="00000000">
              <w:rPr>
                <w:rtl w:val="0"/>
              </w:rPr>
            </w:r>
          </w:p>
          <w:p w:rsidR="00000000" w:rsidDel="00000000" w:rsidP="00000000" w:rsidRDefault="00000000" w:rsidRPr="00000000" w14:paraId="000000E6">
            <w:pPr>
              <w:widowControl w:val="0"/>
              <w:numPr>
                <w:ilvl w:val="0"/>
                <w:numId w:val="10"/>
              </w:numPr>
              <w:ind w:left="720" w:hanging="360"/>
              <w:rPr>
                <w:u w:val="none"/>
              </w:rPr>
            </w:pPr>
            <w:r w:rsidDel="00000000" w:rsidR="00000000" w:rsidRPr="00000000">
              <w:rPr>
                <w:b w:val="1"/>
                <w:rtl w:val="0"/>
              </w:rPr>
              <w:t xml:space="preserve">Spirituals - </w:t>
            </w:r>
            <w:r w:rsidDel="00000000" w:rsidR="00000000" w:rsidRPr="00000000">
              <w:rPr>
                <w:rtl w:val="0"/>
              </w:rPr>
              <w:t xml:space="preserve">Religious songs created by the enslaved which told of their trials and their perseverance</w:t>
            </w:r>
            <w:r w:rsidDel="00000000" w:rsidR="00000000" w:rsidRPr="00000000">
              <w:rPr>
                <w:rtl w:val="0"/>
              </w:rPr>
            </w:r>
          </w:p>
          <w:p w:rsidR="00000000" w:rsidDel="00000000" w:rsidP="00000000" w:rsidRDefault="00000000" w:rsidRPr="00000000" w14:paraId="000000E7">
            <w:pPr>
              <w:widowControl w:val="0"/>
              <w:rPr>
                <w:b w:val="1"/>
              </w:rPr>
            </w:pPr>
            <w:r w:rsidDel="00000000" w:rsidR="00000000" w:rsidRPr="00000000">
              <w:rPr>
                <w:rtl w:val="0"/>
              </w:rPr>
            </w:r>
          </w:p>
          <w:p w:rsidR="00000000" w:rsidDel="00000000" w:rsidP="00000000" w:rsidRDefault="00000000" w:rsidRPr="00000000" w14:paraId="000000E8">
            <w:pPr>
              <w:widowControl w:val="0"/>
              <w:spacing w:after="200" w:lineRule="auto"/>
              <w:rPr>
                <w:u w:val="single"/>
              </w:rPr>
            </w:pPr>
            <w:r w:rsidDel="00000000" w:rsidR="00000000" w:rsidRPr="00000000">
              <w:rPr>
                <w:u w:val="single"/>
                <w:rtl w:val="0"/>
              </w:rPr>
              <w:t xml:space="preserve">Student Spark:</w:t>
            </w:r>
          </w:p>
          <w:p w:rsidR="00000000" w:rsidDel="00000000" w:rsidP="00000000" w:rsidRDefault="00000000" w:rsidRPr="00000000" w14:paraId="000000E9">
            <w:pPr>
              <w:widowControl w:val="0"/>
              <w:rPr>
                <w:i w:val="1"/>
              </w:rPr>
            </w:pPr>
            <w:r w:rsidDel="00000000" w:rsidR="00000000" w:rsidRPr="00000000">
              <w:rPr>
                <w:rtl w:val="0"/>
              </w:rPr>
              <w:t xml:space="preserve">Say to  students, “</w:t>
            </w:r>
            <w:r w:rsidDel="00000000" w:rsidR="00000000" w:rsidRPr="00000000">
              <w:rPr>
                <w:i w:val="1"/>
                <w:rtl w:val="0"/>
              </w:rPr>
              <w:t xml:space="preserve">We are going to watch a music video.</w:t>
            </w:r>
            <w:r w:rsidDel="00000000" w:rsidR="00000000" w:rsidRPr="00000000">
              <w:rPr>
                <w:rtl w:val="0"/>
              </w:rPr>
              <w:t xml:space="preserve"> </w:t>
            </w:r>
            <w:r w:rsidDel="00000000" w:rsidR="00000000" w:rsidRPr="00000000">
              <w:rPr>
                <w:i w:val="1"/>
                <w:rtl w:val="0"/>
              </w:rPr>
              <w:t xml:space="preserve">As you watch the video, think about the message the song is communicating.</w:t>
            </w:r>
            <w:r w:rsidDel="00000000" w:rsidR="00000000" w:rsidRPr="00000000">
              <w:rPr>
                <w:rtl w:val="0"/>
              </w:rPr>
              <w:t xml:space="preserve"> </w:t>
            </w:r>
            <w:r w:rsidDel="00000000" w:rsidR="00000000" w:rsidRPr="00000000">
              <w:rPr>
                <w:i w:val="1"/>
                <w:rtl w:val="0"/>
              </w:rPr>
              <w:t xml:space="preserve">How does the song express emotions?”</w:t>
            </w:r>
          </w:p>
          <w:p w:rsidR="00000000" w:rsidDel="00000000" w:rsidP="00000000" w:rsidRDefault="00000000" w:rsidRPr="00000000" w14:paraId="000000EA">
            <w:pPr>
              <w:widowControl w:val="0"/>
              <w:rPr/>
            </w:pPr>
            <w:r w:rsidDel="00000000" w:rsidR="00000000" w:rsidRPr="00000000">
              <w:rPr>
                <w:rtl w:val="0"/>
              </w:rPr>
              <w:t xml:space="preserve">Play the Pharell Williams “Happy” music video, then allow students to share their responses to the questions.</w:t>
            </w:r>
          </w:p>
          <w:p w:rsidR="00000000" w:rsidDel="00000000" w:rsidP="00000000" w:rsidRDefault="00000000" w:rsidRPr="00000000" w14:paraId="000000EB">
            <w:pPr>
              <w:widowControl w:val="0"/>
              <w:rPr>
                <w:i w:val="1"/>
              </w:rPr>
            </w:pPr>
            <w:r w:rsidDel="00000000" w:rsidR="00000000" w:rsidRPr="00000000">
              <w:rPr>
                <w:rtl w:val="0"/>
              </w:rPr>
            </w:r>
          </w:p>
          <w:p w:rsidR="00000000" w:rsidDel="00000000" w:rsidP="00000000" w:rsidRDefault="00000000" w:rsidRPr="00000000" w14:paraId="000000EC">
            <w:pPr>
              <w:widowControl w:val="0"/>
              <w:rPr/>
            </w:pPr>
            <w:r w:rsidDel="00000000" w:rsidR="00000000" w:rsidRPr="00000000">
              <w:rPr>
                <w:rtl w:val="0"/>
              </w:rPr>
              <w:t xml:space="preserve">Explain to students that today they will learn more information about spirituals and how enslaved people used them to express emotions and deliver messages.</w:t>
            </w:r>
          </w:p>
          <w:p w:rsidR="00000000" w:rsidDel="00000000" w:rsidP="00000000" w:rsidRDefault="00000000" w:rsidRPr="00000000" w14:paraId="000000ED">
            <w:pPr>
              <w:widowControl w:val="0"/>
              <w:rPr/>
            </w:pPr>
            <w:r w:rsidDel="00000000" w:rsidR="00000000" w:rsidRPr="00000000">
              <w:rPr>
                <w:rtl w:val="0"/>
              </w:rPr>
            </w:r>
          </w:p>
          <w:p w:rsidR="00000000" w:rsidDel="00000000" w:rsidP="00000000" w:rsidRDefault="00000000" w:rsidRPr="00000000" w14:paraId="000000EE">
            <w:pPr>
              <w:widowControl w:val="0"/>
              <w:rPr>
                <w:u w:val="single"/>
              </w:rPr>
            </w:pPr>
            <w:r w:rsidDel="00000000" w:rsidR="00000000" w:rsidRPr="00000000">
              <w:rPr>
                <w:u w:val="single"/>
                <w:rtl w:val="0"/>
              </w:rPr>
              <w:t xml:space="preserve">Lesson Steps:</w:t>
            </w:r>
          </w:p>
          <w:p w:rsidR="00000000" w:rsidDel="00000000" w:rsidP="00000000" w:rsidRDefault="00000000" w:rsidRPr="00000000" w14:paraId="000000EF">
            <w:pPr>
              <w:widowControl w:val="0"/>
              <w:rPr/>
            </w:pPr>
            <w:r w:rsidDel="00000000" w:rsidR="00000000" w:rsidRPr="00000000">
              <w:rPr>
                <w:rtl w:val="0"/>
              </w:rPr>
            </w:r>
          </w:p>
          <w:p w:rsidR="00000000" w:rsidDel="00000000" w:rsidP="00000000" w:rsidRDefault="00000000" w:rsidRPr="00000000" w14:paraId="000000F0">
            <w:pPr>
              <w:widowControl w:val="0"/>
              <w:numPr>
                <w:ilvl w:val="0"/>
                <w:numId w:val="14"/>
              </w:numPr>
              <w:ind w:left="720" w:hanging="360"/>
              <w:rPr>
                <w:b w:val="1"/>
              </w:rPr>
            </w:pPr>
            <w:r w:rsidDel="00000000" w:rsidR="00000000" w:rsidRPr="00000000">
              <w:rPr>
                <w:b w:val="1"/>
                <w:rtl w:val="0"/>
              </w:rPr>
              <w:t xml:space="preserve">Interactive Read Aloud of Article: “Singing in Slavery: Songs of Survival, Songs of Freedom” by Kenyatta D. Berry</w:t>
            </w:r>
          </w:p>
          <w:p w:rsidR="00000000" w:rsidDel="00000000" w:rsidP="00000000" w:rsidRDefault="00000000" w:rsidRPr="00000000" w14:paraId="000000F1">
            <w:pPr>
              <w:widowControl w:val="0"/>
              <w:ind w:left="720" w:firstLine="0"/>
              <w:rPr/>
            </w:pPr>
            <w:r w:rsidDel="00000000" w:rsidR="00000000" w:rsidRPr="00000000">
              <w:rPr>
                <w:rtl w:val="0"/>
              </w:rPr>
              <w:t xml:space="preserve">Display the text and read it aloud to students, stopping to interact with students and further explain certain portions. Prompt students to ask and answer questions as you read and encourage students to make connections to prior knowledge. Questions/Comments to spark discussion may include:</w:t>
            </w:r>
          </w:p>
          <w:p w:rsidR="00000000" w:rsidDel="00000000" w:rsidP="00000000" w:rsidRDefault="00000000" w:rsidRPr="00000000" w14:paraId="000000F2">
            <w:pPr>
              <w:widowControl w:val="0"/>
              <w:numPr>
                <w:ilvl w:val="0"/>
                <w:numId w:val="13"/>
              </w:numPr>
              <w:ind w:left="1440" w:hanging="360"/>
              <w:rPr/>
            </w:pPr>
            <w:r w:rsidDel="00000000" w:rsidR="00000000" w:rsidRPr="00000000">
              <w:rPr>
                <w:i w:val="1"/>
                <w:rtl w:val="0"/>
              </w:rPr>
              <w:t xml:space="preserve">This article uses the word ‘contraband’. During the Civil War, enslaved people who escaped to the Union were called ‘contraband’. The Civil War occurred from 1861-1865, which was over 240 years after the first enslaved Africans arrived in Virginia Colony. The Civil War resulted in the creation of constitutional amendments that ended slavery in the United States</w:t>
            </w:r>
            <w:r w:rsidDel="00000000" w:rsidR="00000000" w:rsidRPr="00000000">
              <w:rPr>
                <w:rtl w:val="0"/>
              </w:rPr>
            </w:r>
          </w:p>
          <w:p w:rsidR="00000000" w:rsidDel="00000000" w:rsidP="00000000" w:rsidRDefault="00000000" w:rsidRPr="00000000" w14:paraId="000000F3">
            <w:pPr>
              <w:widowControl w:val="0"/>
              <w:numPr>
                <w:ilvl w:val="0"/>
                <w:numId w:val="13"/>
              </w:numPr>
              <w:ind w:left="1440" w:hanging="360"/>
              <w:rPr/>
            </w:pPr>
            <w:r w:rsidDel="00000000" w:rsidR="00000000" w:rsidRPr="00000000">
              <w:rPr>
                <w:i w:val="1"/>
                <w:rtl w:val="0"/>
              </w:rPr>
              <w:t xml:space="preserve">Songs were passed down from generation to generation, this means it was a part of the cultures of people who were enslaved, and the cultures of their descendants. Do you know any songs that have been passed down in your family?</w:t>
            </w:r>
            <w:r w:rsidDel="00000000" w:rsidR="00000000" w:rsidRPr="00000000">
              <w:rPr>
                <w:rtl w:val="0"/>
              </w:rPr>
              <w:t xml:space="preserve"> </w:t>
            </w:r>
          </w:p>
          <w:p w:rsidR="00000000" w:rsidDel="00000000" w:rsidP="00000000" w:rsidRDefault="00000000" w:rsidRPr="00000000" w14:paraId="000000F4">
            <w:pPr>
              <w:widowControl w:val="0"/>
              <w:numPr>
                <w:ilvl w:val="0"/>
                <w:numId w:val="13"/>
              </w:numPr>
              <w:ind w:left="1440" w:hanging="360"/>
              <w:rPr>
                <w:i w:val="1"/>
              </w:rPr>
            </w:pPr>
            <w:r w:rsidDel="00000000" w:rsidR="00000000" w:rsidRPr="00000000">
              <w:rPr>
                <w:i w:val="1"/>
                <w:rtl w:val="0"/>
              </w:rPr>
              <w:t xml:space="preserve">Why is Wade in the Water considered a song of freedom?</w:t>
            </w:r>
          </w:p>
          <w:p w:rsidR="00000000" w:rsidDel="00000000" w:rsidP="00000000" w:rsidRDefault="00000000" w:rsidRPr="00000000" w14:paraId="000000F5">
            <w:pPr>
              <w:widowControl w:val="0"/>
              <w:numPr>
                <w:ilvl w:val="0"/>
                <w:numId w:val="14"/>
              </w:numPr>
              <w:ind w:left="720" w:hanging="360"/>
              <w:rPr/>
            </w:pPr>
            <w:r w:rsidDel="00000000" w:rsidR="00000000" w:rsidRPr="00000000">
              <w:rPr>
                <w:b w:val="1"/>
                <w:rtl w:val="0"/>
              </w:rPr>
              <w:t xml:space="preserve">Spiritual Lyrics Analysis</w:t>
            </w:r>
            <w:r w:rsidDel="00000000" w:rsidR="00000000" w:rsidRPr="00000000">
              <w:rPr>
                <w:rtl w:val="0"/>
              </w:rPr>
            </w:r>
          </w:p>
          <w:p w:rsidR="00000000" w:rsidDel="00000000" w:rsidP="00000000" w:rsidRDefault="00000000" w:rsidRPr="00000000" w14:paraId="000000F6">
            <w:pPr>
              <w:widowControl w:val="0"/>
              <w:ind w:left="720" w:firstLine="0"/>
              <w:rPr/>
            </w:pPr>
            <w:r w:rsidDel="00000000" w:rsidR="00000000" w:rsidRPr="00000000">
              <w:rPr>
                <w:rtl w:val="0"/>
              </w:rPr>
              <w:t xml:space="preserve">Provide students with copies of the lyrics to “Balm in Gilead” and “Wade in the Water”. Read the lyrics with students and give them the opportunity to find evidence of sorrow, joy, inspiration and hope. Allow students to share their thoughts and feelings about the lyrics. </w:t>
            </w:r>
          </w:p>
          <w:p w:rsidR="00000000" w:rsidDel="00000000" w:rsidP="00000000" w:rsidRDefault="00000000" w:rsidRPr="00000000" w14:paraId="000000F7">
            <w:pPr>
              <w:widowControl w:val="0"/>
              <w:numPr>
                <w:ilvl w:val="0"/>
                <w:numId w:val="14"/>
              </w:numPr>
              <w:ind w:left="720" w:hanging="360"/>
              <w:rPr/>
            </w:pPr>
            <w:r w:rsidDel="00000000" w:rsidR="00000000" w:rsidRPr="00000000">
              <w:rPr>
                <w:b w:val="1"/>
                <w:rtl w:val="0"/>
              </w:rPr>
              <w:t xml:space="preserve">Spiritual Listening Session</w:t>
            </w:r>
            <w:r w:rsidDel="00000000" w:rsidR="00000000" w:rsidRPr="00000000">
              <w:rPr>
                <w:rtl w:val="0"/>
              </w:rPr>
            </w:r>
          </w:p>
          <w:p w:rsidR="00000000" w:rsidDel="00000000" w:rsidP="00000000" w:rsidRDefault="00000000" w:rsidRPr="00000000" w14:paraId="000000F8">
            <w:pPr>
              <w:widowControl w:val="0"/>
              <w:ind w:left="720" w:firstLine="0"/>
              <w:rPr/>
            </w:pPr>
            <w:r w:rsidDel="00000000" w:rsidR="00000000" w:rsidRPr="00000000">
              <w:rPr>
                <w:rtl w:val="0"/>
              </w:rPr>
              <w:t xml:space="preserve">Play the sample songs for students in the order provided above in the lesson plan, highlighting the fact that these songs are over 100 years old and are still sung today. Allow students to share their thoughts, feelings and connections about the performances.</w:t>
            </w:r>
          </w:p>
          <w:p w:rsidR="00000000" w:rsidDel="00000000" w:rsidP="00000000" w:rsidRDefault="00000000" w:rsidRPr="00000000" w14:paraId="000000F9">
            <w:pPr>
              <w:widowControl w:val="0"/>
              <w:rPr/>
            </w:pPr>
            <w:r w:rsidDel="00000000" w:rsidR="00000000" w:rsidRPr="00000000">
              <w:rPr>
                <w:rtl w:val="0"/>
              </w:rPr>
            </w:r>
          </w:p>
          <w:p w:rsidR="00000000" w:rsidDel="00000000" w:rsidP="00000000" w:rsidRDefault="00000000" w:rsidRPr="00000000" w14:paraId="000000FA">
            <w:pPr>
              <w:widowControl w:val="0"/>
              <w:spacing w:after="200" w:lineRule="auto"/>
              <w:rPr/>
            </w:pPr>
            <w:r w:rsidDel="00000000" w:rsidR="00000000" w:rsidRPr="00000000">
              <w:rPr>
                <w:u w:val="single"/>
                <w:rtl w:val="0"/>
              </w:rPr>
              <w:t xml:space="preserve">Closing:</w:t>
            </w:r>
            <w:r w:rsidDel="00000000" w:rsidR="00000000" w:rsidRPr="00000000">
              <w:rPr>
                <w:rtl w:val="0"/>
              </w:rPr>
            </w:r>
          </w:p>
          <w:p w:rsidR="00000000" w:rsidDel="00000000" w:rsidP="00000000" w:rsidRDefault="00000000" w:rsidRPr="00000000" w14:paraId="000000FB">
            <w:pPr>
              <w:widowControl w:val="0"/>
              <w:rPr/>
            </w:pPr>
            <w:r w:rsidDel="00000000" w:rsidR="00000000" w:rsidRPr="00000000">
              <w:rPr>
                <w:rtl w:val="0"/>
              </w:rPr>
              <w:t xml:space="preserve">Explain to students that spirituals are still sung today and they have influenced much of the music we hear. Tomorrow, we will discover those influences. </w:t>
            </w:r>
          </w:p>
          <w:p w:rsidR="00000000" w:rsidDel="00000000" w:rsidP="00000000" w:rsidRDefault="00000000" w:rsidRPr="00000000" w14:paraId="000000FC">
            <w:pPr>
              <w:widowControl w:val="0"/>
              <w:rPr/>
            </w:pPr>
            <w:r w:rsidDel="00000000" w:rsidR="00000000" w:rsidRPr="00000000">
              <w:rPr>
                <w:rtl w:val="0"/>
              </w:rPr>
            </w:r>
          </w:p>
          <w:p w:rsidR="00000000" w:rsidDel="00000000" w:rsidP="00000000" w:rsidRDefault="00000000" w:rsidRPr="00000000" w14:paraId="000000FD">
            <w:pPr>
              <w:widowControl w:val="0"/>
              <w:rPr>
                <w:u w:val="single"/>
              </w:rPr>
            </w:pPr>
            <w:r w:rsidDel="00000000" w:rsidR="00000000" w:rsidRPr="00000000">
              <w:rPr>
                <w:u w:val="single"/>
                <w:rtl w:val="0"/>
              </w:rPr>
              <w:t xml:space="preserve">Assessment:</w:t>
            </w:r>
          </w:p>
          <w:p w:rsidR="00000000" w:rsidDel="00000000" w:rsidP="00000000" w:rsidRDefault="00000000" w:rsidRPr="00000000" w14:paraId="000000FE">
            <w:pPr>
              <w:widowControl w:val="0"/>
              <w:rPr/>
            </w:pPr>
            <w:r w:rsidDel="00000000" w:rsidR="00000000" w:rsidRPr="00000000">
              <w:rPr>
                <w:rtl w:val="0"/>
              </w:rPr>
              <w:t xml:space="preserve">One question Exit Ticket that requires students to state evidence to support their answer:</w:t>
            </w:r>
          </w:p>
          <w:p w:rsidR="00000000" w:rsidDel="00000000" w:rsidP="00000000" w:rsidRDefault="00000000" w:rsidRPr="00000000" w14:paraId="000000FF">
            <w:pPr>
              <w:widowControl w:val="0"/>
              <w:rPr/>
            </w:pPr>
            <w:r w:rsidDel="00000000" w:rsidR="00000000" w:rsidRPr="00000000">
              <w:rPr>
                <w:rtl w:val="0"/>
              </w:rPr>
            </w:r>
          </w:p>
          <w:p w:rsidR="00000000" w:rsidDel="00000000" w:rsidP="00000000" w:rsidRDefault="00000000" w:rsidRPr="00000000" w14:paraId="00000100">
            <w:pPr>
              <w:widowControl w:val="0"/>
              <w:rPr/>
            </w:pPr>
            <w:r w:rsidDel="00000000" w:rsidR="00000000" w:rsidRPr="00000000">
              <w:rPr>
                <w:i w:val="1"/>
                <w:rtl w:val="0"/>
              </w:rPr>
              <w:t xml:space="preserve">In today’s reading, the author said that music was a way for enslaved people to express their feelings, “whether it was sorrow, joy, inspiration or hope”. Provide an example from Balm of Gilead and an example from Wade in the Water that displays sorrow, joy, inspiration and/or hope. </w:t>
            </w: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2"/>
        <w:spacing w:after="200" w:lineRule="auto"/>
        <w:jc w:val="center"/>
        <w:rPr/>
      </w:pPr>
      <w:bookmarkStart w:colFirst="0" w:colLast="0" w:name="_heading=h.vxs30eqc4392" w:id="11"/>
      <w:bookmarkEnd w:id="11"/>
      <w:r w:rsidDel="00000000" w:rsidR="00000000" w:rsidRPr="00000000">
        <w:br w:type="page"/>
      </w:r>
      <w:r w:rsidDel="00000000" w:rsidR="00000000" w:rsidRPr="00000000">
        <w:rPr>
          <w:rtl w:val="0"/>
        </w:rPr>
      </w:r>
    </w:p>
    <w:p w:rsidR="00000000" w:rsidDel="00000000" w:rsidP="00000000" w:rsidRDefault="00000000" w:rsidRPr="00000000" w14:paraId="00000103">
      <w:pPr>
        <w:pStyle w:val="Heading2"/>
        <w:spacing w:after="200" w:lineRule="auto"/>
        <w:jc w:val="center"/>
        <w:rPr>
          <w:i w:val="0"/>
          <w:u w:val="none"/>
        </w:rPr>
      </w:pPr>
      <w:bookmarkStart w:colFirst="0" w:colLast="0" w:name="_heading=h.v5klqdr9x9vx" w:id="12"/>
      <w:bookmarkEnd w:id="12"/>
      <w:r w:rsidDel="00000000" w:rsidR="00000000" w:rsidRPr="00000000">
        <w:rPr>
          <w:rtl w:val="0"/>
        </w:rPr>
        <w:t xml:space="preserve">Day 5</w:t>
      </w:r>
      <w:r w:rsidDel="00000000" w:rsidR="00000000" w:rsidRPr="00000000">
        <w:rPr>
          <w:i w:val="0"/>
          <w:u w:val="none"/>
          <w:rtl w:val="0"/>
        </w:rPr>
        <w:t xml:space="preserve">: Black American Influences on Modern Music Genres</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numPr>
                <w:ilvl w:val="0"/>
                <w:numId w:val="22"/>
              </w:numPr>
              <w:ind w:left="720" w:hanging="360"/>
            </w:pPr>
            <w:r w:rsidDel="00000000" w:rsidR="00000000" w:rsidRPr="00000000">
              <w:rPr>
                <w:rtl w:val="0"/>
              </w:rPr>
              <w:t xml:space="preserve">Technology to share audio and video. (optional use of 1 to 1 student devices)</w:t>
            </w:r>
          </w:p>
          <w:p w:rsidR="00000000" w:rsidDel="00000000" w:rsidP="00000000" w:rsidRDefault="00000000" w:rsidRPr="00000000" w14:paraId="00000106">
            <w:pPr>
              <w:widowControl w:val="0"/>
              <w:numPr>
                <w:ilvl w:val="0"/>
                <w:numId w:val="22"/>
              </w:numPr>
              <w:ind w:left="720" w:hanging="360"/>
            </w:pPr>
            <w:r w:rsidDel="00000000" w:rsidR="00000000" w:rsidRPr="00000000">
              <w:rPr>
                <w:rtl w:val="0"/>
              </w:rPr>
              <w:t xml:space="preserve">Unit Posters created in lessons 1 and 2</w:t>
            </w:r>
          </w:p>
          <w:p w:rsidR="00000000" w:rsidDel="00000000" w:rsidP="00000000" w:rsidRDefault="00000000" w:rsidRPr="00000000" w14:paraId="00000107">
            <w:pPr>
              <w:widowControl w:val="0"/>
              <w:numPr>
                <w:ilvl w:val="0"/>
                <w:numId w:val="22"/>
              </w:numPr>
              <w:ind w:left="720" w:hanging="360"/>
              <w:rPr>
                <w:u w:val="none"/>
              </w:rPr>
            </w:pPr>
            <w:hyperlink r:id="rId55">
              <w:r w:rsidDel="00000000" w:rsidR="00000000" w:rsidRPr="00000000">
                <w:rPr>
                  <w:color w:val="1155cc"/>
                  <w:u w:val="single"/>
                  <w:rtl w:val="0"/>
                </w:rPr>
                <w:t xml:space="preserve">Day 5 Music Selections [.pptx]</w:t>
              </w:r>
            </w:hyperlink>
            <w:r w:rsidDel="00000000" w:rsidR="00000000" w:rsidRPr="00000000">
              <w:rPr>
                <w:rtl w:val="0"/>
              </w:rPr>
            </w:r>
          </w:p>
          <w:p w:rsidR="00000000" w:rsidDel="00000000" w:rsidP="00000000" w:rsidRDefault="00000000" w:rsidRPr="00000000" w14:paraId="00000108">
            <w:pPr>
              <w:widowControl w:val="0"/>
              <w:numPr>
                <w:ilvl w:val="0"/>
                <w:numId w:val="22"/>
              </w:numPr>
              <w:ind w:left="720" w:hanging="360"/>
              <w:rPr>
                <w:u w:val="none"/>
              </w:rPr>
            </w:pPr>
            <w:hyperlink r:id="rId56">
              <w:r w:rsidDel="00000000" w:rsidR="00000000" w:rsidRPr="00000000">
                <w:rPr>
                  <w:color w:val="1155cc"/>
                  <w:u w:val="single"/>
                  <w:rtl w:val="0"/>
                </w:rPr>
                <w:t xml:space="preserve">Day 5 Music Selections [.pdf]</w:t>
              </w:r>
            </w:hyperlink>
            <w:r w:rsidDel="00000000" w:rsidR="00000000" w:rsidRPr="00000000">
              <w:rPr>
                <w:rtl w:val="0"/>
              </w:rPr>
            </w:r>
          </w:p>
          <w:p w:rsidR="00000000" w:rsidDel="00000000" w:rsidP="00000000" w:rsidRDefault="00000000" w:rsidRPr="00000000" w14:paraId="00000109">
            <w:pPr>
              <w:widowControl w:val="0"/>
              <w:numPr>
                <w:ilvl w:val="0"/>
                <w:numId w:val="22"/>
              </w:numPr>
              <w:ind w:left="720" w:hanging="360"/>
              <w:rPr/>
            </w:pPr>
            <w:hyperlink r:id="rId57">
              <w:r w:rsidDel="00000000" w:rsidR="00000000" w:rsidRPr="00000000">
                <w:rPr>
                  <w:color w:val="1155cc"/>
                  <w:u w:val="single"/>
                  <w:rtl w:val="0"/>
                </w:rPr>
                <w:t xml:space="preserve">Day 5 Lesson Materials [.pdf]</w:t>
              </w:r>
            </w:hyperlink>
            <w:r w:rsidDel="00000000" w:rsidR="00000000" w:rsidRPr="00000000">
              <w:rPr>
                <w:rtl w:val="0"/>
              </w:rPr>
            </w:r>
          </w:p>
          <w:p w:rsidR="00000000" w:rsidDel="00000000" w:rsidP="00000000" w:rsidRDefault="00000000" w:rsidRPr="00000000" w14:paraId="0000010A">
            <w:pPr>
              <w:widowControl w:val="0"/>
              <w:numPr>
                <w:ilvl w:val="0"/>
                <w:numId w:val="22"/>
              </w:numPr>
              <w:ind w:left="720" w:hanging="360"/>
              <w:rPr>
                <w:u w:val="none"/>
              </w:rPr>
            </w:pPr>
            <w:hyperlink r:id="rId58">
              <w:r w:rsidDel="00000000" w:rsidR="00000000" w:rsidRPr="00000000">
                <w:rPr>
                  <w:color w:val="1155cc"/>
                  <w:u w:val="single"/>
                  <w:rtl w:val="0"/>
                </w:rPr>
                <w:t xml:space="preserve">Day 5 Lesson Materials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jc w:val="center"/>
              <w:rPr>
                <w:sz w:val="24"/>
                <w:szCs w:val="24"/>
              </w:rPr>
            </w:pPr>
            <w:r w:rsidDel="00000000" w:rsidR="00000000" w:rsidRPr="00000000">
              <w:rPr>
                <w:sz w:val="24"/>
                <w:szCs w:val="24"/>
                <w:rtl w:val="0"/>
              </w:rPr>
              <w:t xml:space="preserve">Learning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200" w:lineRule="auto"/>
              <w:rPr>
                <w:u w:val="single"/>
              </w:rPr>
            </w:pPr>
            <w:r w:rsidDel="00000000" w:rsidR="00000000" w:rsidRPr="00000000">
              <w:rPr>
                <w:u w:val="single"/>
                <w:rtl w:val="0"/>
              </w:rPr>
              <w:t xml:space="preserve">Key Vocabulary and Concepts:</w:t>
            </w:r>
          </w:p>
          <w:p w:rsidR="00000000" w:rsidDel="00000000" w:rsidP="00000000" w:rsidRDefault="00000000" w:rsidRPr="00000000" w14:paraId="0000010D">
            <w:pPr>
              <w:widowControl w:val="0"/>
              <w:numPr>
                <w:ilvl w:val="0"/>
                <w:numId w:val="3"/>
              </w:numPr>
              <w:ind w:left="720" w:hanging="360"/>
              <w:rPr>
                <w:u w:val="none"/>
              </w:rPr>
            </w:pPr>
            <w:r w:rsidDel="00000000" w:rsidR="00000000" w:rsidRPr="00000000">
              <w:rPr>
                <w:b w:val="1"/>
                <w:rtl w:val="0"/>
              </w:rPr>
              <w:t xml:space="preserve">Influence </w:t>
            </w:r>
            <w:r w:rsidDel="00000000" w:rsidR="00000000" w:rsidRPr="00000000">
              <w:rPr>
                <w:rtl w:val="0"/>
              </w:rPr>
              <w:t xml:space="preserve">-  When someone or something affects or changes another</w:t>
            </w:r>
            <w:r w:rsidDel="00000000" w:rsidR="00000000" w:rsidRPr="00000000">
              <w:rPr>
                <w:rtl w:val="0"/>
              </w:rPr>
            </w:r>
          </w:p>
          <w:p w:rsidR="00000000" w:rsidDel="00000000" w:rsidP="00000000" w:rsidRDefault="00000000" w:rsidRPr="00000000" w14:paraId="0000010E">
            <w:pPr>
              <w:widowControl w:val="0"/>
              <w:numPr>
                <w:ilvl w:val="0"/>
                <w:numId w:val="3"/>
              </w:numPr>
              <w:ind w:left="720" w:hanging="360"/>
              <w:rPr>
                <w:u w:val="none"/>
              </w:rPr>
            </w:pPr>
            <w:r w:rsidDel="00000000" w:rsidR="00000000" w:rsidRPr="00000000">
              <w:rPr>
                <w:b w:val="1"/>
                <w:rtl w:val="0"/>
              </w:rPr>
              <w:t xml:space="preserve">Blues music</w:t>
            </w:r>
            <w:r w:rsidDel="00000000" w:rsidR="00000000" w:rsidRPr="00000000">
              <w:rPr>
                <w:rtl w:val="0"/>
              </w:rPr>
              <w:t xml:space="preserve"> - A music genre derived from spirituals and work songs developed by Black Americans in the late 19th century</w:t>
            </w:r>
            <w:r w:rsidDel="00000000" w:rsidR="00000000" w:rsidRPr="00000000">
              <w:rPr>
                <w:rtl w:val="0"/>
              </w:rPr>
            </w:r>
          </w:p>
          <w:p w:rsidR="00000000" w:rsidDel="00000000" w:rsidP="00000000" w:rsidRDefault="00000000" w:rsidRPr="00000000" w14:paraId="0000010F">
            <w:pPr>
              <w:widowControl w:val="0"/>
              <w:numPr>
                <w:ilvl w:val="0"/>
                <w:numId w:val="3"/>
              </w:numPr>
              <w:ind w:left="720" w:hanging="360"/>
              <w:rPr>
                <w:u w:val="none"/>
              </w:rPr>
            </w:pPr>
            <w:r w:rsidDel="00000000" w:rsidR="00000000" w:rsidRPr="00000000">
              <w:rPr>
                <w:b w:val="1"/>
                <w:rtl w:val="0"/>
              </w:rPr>
              <w:t xml:space="preserve">Jazz music</w:t>
            </w:r>
            <w:r w:rsidDel="00000000" w:rsidR="00000000" w:rsidRPr="00000000">
              <w:rPr>
                <w:rtl w:val="0"/>
              </w:rPr>
              <w:t xml:space="preserve"> - A music genre inspired by African rhythms that was developed by Black Americans in the late 19th century</w:t>
            </w:r>
            <w:r w:rsidDel="00000000" w:rsidR="00000000" w:rsidRPr="00000000">
              <w:rPr>
                <w:rtl w:val="0"/>
              </w:rPr>
            </w:r>
          </w:p>
          <w:p w:rsidR="00000000" w:rsidDel="00000000" w:rsidP="00000000" w:rsidRDefault="00000000" w:rsidRPr="00000000" w14:paraId="00000110">
            <w:pPr>
              <w:widowControl w:val="0"/>
              <w:numPr>
                <w:ilvl w:val="0"/>
                <w:numId w:val="3"/>
              </w:numPr>
              <w:ind w:left="720" w:hanging="360"/>
              <w:rPr>
                <w:u w:val="none"/>
              </w:rPr>
            </w:pPr>
            <w:r w:rsidDel="00000000" w:rsidR="00000000" w:rsidRPr="00000000">
              <w:rPr>
                <w:b w:val="1"/>
                <w:rtl w:val="0"/>
              </w:rPr>
              <w:t xml:space="preserve">Rock and Roll music</w:t>
            </w:r>
            <w:r w:rsidDel="00000000" w:rsidR="00000000" w:rsidRPr="00000000">
              <w:rPr>
                <w:rtl w:val="0"/>
              </w:rPr>
              <w:t xml:space="preserve"> - A music genre inspired by jazz, rhythm &amp; blues, gospel, hillbilly music that was developed in the 1950s. </w:t>
            </w:r>
            <w:r w:rsidDel="00000000" w:rsidR="00000000" w:rsidRPr="00000000">
              <w:rPr>
                <w:rtl w:val="0"/>
              </w:rPr>
            </w:r>
          </w:p>
          <w:p w:rsidR="00000000" w:rsidDel="00000000" w:rsidP="00000000" w:rsidRDefault="00000000" w:rsidRPr="00000000" w14:paraId="00000111">
            <w:pPr>
              <w:widowControl w:val="0"/>
              <w:numPr>
                <w:ilvl w:val="0"/>
                <w:numId w:val="3"/>
              </w:numPr>
              <w:ind w:left="720" w:hanging="360"/>
              <w:rPr>
                <w:u w:val="none"/>
              </w:rPr>
            </w:pPr>
            <w:r w:rsidDel="00000000" w:rsidR="00000000" w:rsidRPr="00000000">
              <w:rPr>
                <w:b w:val="1"/>
                <w:rtl w:val="0"/>
              </w:rPr>
              <w:t xml:space="preserve">Hip Hop</w:t>
            </w:r>
            <w:r w:rsidDel="00000000" w:rsidR="00000000" w:rsidRPr="00000000">
              <w:rPr>
                <w:rtl w:val="0"/>
              </w:rPr>
              <w:t xml:space="preserve"> - A cultural movement started in the 1970s that includes music derived from blues, jazz, and African rhythms. It also includes rapping, which is derived from West African griots, poetry and other influences. </w:t>
            </w:r>
            <w:r w:rsidDel="00000000" w:rsidR="00000000" w:rsidRPr="00000000">
              <w:rPr>
                <w:rtl w:val="0"/>
              </w:rPr>
            </w:r>
          </w:p>
          <w:p w:rsidR="00000000" w:rsidDel="00000000" w:rsidP="00000000" w:rsidRDefault="00000000" w:rsidRPr="00000000" w14:paraId="00000112">
            <w:pPr>
              <w:widowControl w:val="0"/>
              <w:rPr/>
            </w:pPr>
            <w:r w:rsidDel="00000000" w:rsidR="00000000" w:rsidRPr="00000000">
              <w:rPr>
                <w:rtl w:val="0"/>
              </w:rPr>
            </w:r>
          </w:p>
          <w:p w:rsidR="00000000" w:rsidDel="00000000" w:rsidP="00000000" w:rsidRDefault="00000000" w:rsidRPr="00000000" w14:paraId="00000113">
            <w:pPr>
              <w:widowControl w:val="0"/>
              <w:spacing w:after="200" w:lineRule="auto"/>
              <w:rPr/>
            </w:pPr>
            <w:r w:rsidDel="00000000" w:rsidR="00000000" w:rsidRPr="00000000">
              <w:rPr>
                <w:u w:val="single"/>
                <w:rtl w:val="0"/>
              </w:rPr>
              <w:t xml:space="preserve">Student Spark:</w:t>
            </w:r>
            <w:r w:rsidDel="00000000" w:rsidR="00000000" w:rsidRPr="00000000">
              <w:rPr>
                <w:rtl w:val="0"/>
              </w:rPr>
            </w:r>
          </w:p>
          <w:p w:rsidR="00000000" w:rsidDel="00000000" w:rsidP="00000000" w:rsidRDefault="00000000" w:rsidRPr="00000000" w14:paraId="00000114">
            <w:pPr>
              <w:widowControl w:val="0"/>
              <w:rPr/>
            </w:pPr>
            <w:r w:rsidDel="00000000" w:rsidR="00000000" w:rsidRPr="00000000">
              <w:rPr>
                <w:rtl w:val="0"/>
              </w:rPr>
              <w:t xml:space="preserve">Review the posters that were created earlier in the week. </w:t>
            </w:r>
          </w:p>
          <w:p w:rsidR="00000000" w:rsidDel="00000000" w:rsidP="00000000" w:rsidRDefault="00000000" w:rsidRPr="00000000" w14:paraId="00000115">
            <w:pPr>
              <w:widowControl w:val="0"/>
              <w:rPr>
                <w:i w:val="1"/>
              </w:rPr>
            </w:pPr>
            <w:r w:rsidDel="00000000" w:rsidR="00000000" w:rsidRPr="00000000">
              <w:rPr>
                <w:rtl w:val="0"/>
              </w:rPr>
              <w:t xml:space="preserve">Ask students: </w:t>
            </w:r>
            <w:r w:rsidDel="00000000" w:rsidR="00000000" w:rsidRPr="00000000">
              <w:rPr>
                <w:i w:val="1"/>
                <w:rtl w:val="0"/>
              </w:rPr>
              <w:t xml:space="preserve">Is there anything we should add to either of these charts? What do you notice about the information on the charts? What do you wonder? What connections do you notice between the charts?</w:t>
            </w:r>
          </w:p>
          <w:p w:rsidR="00000000" w:rsidDel="00000000" w:rsidP="00000000" w:rsidRDefault="00000000" w:rsidRPr="00000000" w14:paraId="00000116">
            <w:pPr>
              <w:widowControl w:val="0"/>
              <w:rPr>
                <w:i w:val="1"/>
              </w:rPr>
            </w:pPr>
            <w:r w:rsidDel="00000000" w:rsidR="00000000" w:rsidRPr="00000000">
              <w:rPr>
                <w:rtl w:val="0"/>
              </w:rPr>
            </w:r>
          </w:p>
          <w:p w:rsidR="00000000" w:rsidDel="00000000" w:rsidP="00000000" w:rsidRDefault="00000000" w:rsidRPr="00000000" w14:paraId="00000117">
            <w:pPr>
              <w:widowControl w:val="0"/>
              <w:rPr/>
            </w:pPr>
            <w:r w:rsidDel="00000000" w:rsidR="00000000" w:rsidRPr="00000000">
              <w:rPr>
                <w:rtl w:val="0"/>
              </w:rPr>
              <w:t xml:space="preserve">Explain to students that today they will learn more about how the traditional music and song of enslaved people influence the music of today. </w:t>
            </w:r>
          </w:p>
          <w:p w:rsidR="00000000" w:rsidDel="00000000" w:rsidP="00000000" w:rsidRDefault="00000000" w:rsidRPr="00000000" w14:paraId="00000118">
            <w:pPr>
              <w:widowControl w:val="0"/>
              <w:rPr/>
            </w:pPr>
            <w:r w:rsidDel="00000000" w:rsidR="00000000" w:rsidRPr="00000000">
              <w:rPr>
                <w:rtl w:val="0"/>
              </w:rPr>
            </w:r>
          </w:p>
          <w:p w:rsidR="00000000" w:rsidDel="00000000" w:rsidP="00000000" w:rsidRDefault="00000000" w:rsidRPr="00000000" w14:paraId="00000119">
            <w:pPr>
              <w:widowControl w:val="0"/>
              <w:spacing w:after="200" w:lineRule="auto"/>
              <w:rPr>
                <w:u w:val="single"/>
              </w:rPr>
            </w:pPr>
            <w:r w:rsidDel="00000000" w:rsidR="00000000" w:rsidRPr="00000000">
              <w:rPr>
                <w:u w:val="single"/>
                <w:rtl w:val="0"/>
              </w:rPr>
              <w:t xml:space="preserve">Lesson Steps:</w:t>
            </w:r>
          </w:p>
          <w:p w:rsidR="00000000" w:rsidDel="00000000" w:rsidP="00000000" w:rsidRDefault="00000000" w:rsidRPr="00000000" w14:paraId="0000011A">
            <w:pPr>
              <w:widowControl w:val="0"/>
              <w:numPr>
                <w:ilvl w:val="0"/>
                <w:numId w:val="24"/>
              </w:numPr>
              <w:ind w:left="720" w:hanging="360"/>
              <w:rPr/>
            </w:pPr>
            <w:r w:rsidDel="00000000" w:rsidR="00000000" w:rsidRPr="00000000">
              <w:rPr>
                <w:rtl w:val="0"/>
              </w:rPr>
              <w:t xml:space="preserve">Review the annotation chart. Encourage students to use the Connection symbol as they come across connections across texts (text-to-text) and connections to the music they listen to now (text-to-self and text-to-world). </w:t>
            </w:r>
          </w:p>
          <w:p w:rsidR="00000000" w:rsidDel="00000000" w:rsidP="00000000" w:rsidRDefault="00000000" w:rsidRPr="00000000" w14:paraId="0000011B">
            <w:pPr>
              <w:widowControl w:val="0"/>
              <w:numPr>
                <w:ilvl w:val="0"/>
                <w:numId w:val="24"/>
              </w:numPr>
              <w:ind w:left="720" w:hanging="360"/>
              <w:rPr/>
            </w:pPr>
            <w:r w:rsidDel="00000000" w:rsidR="00000000" w:rsidRPr="00000000">
              <w:rPr>
                <w:b w:val="1"/>
                <w:rtl w:val="0"/>
              </w:rPr>
              <w:t xml:space="preserve">First Read of Text</w:t>
            </w:r>
            <w:r w:rsidDel="00000000" w:rsidR="00000000" w:rsidRPr="00000000">
              <w:rPr>
                <w:rtl w:val="0"/>
              </w:rPr>
            </w:r>
          </w:p>
          <w:p w:rsidR="00000000" w:rsidDel="00000000" w:rsidP="00000000" w:rsidRDefault="00000000" w:rsidRPr="00000000" w14:paraId="0000011C">
            <w:pPr>
              <w:widowControl w:val="0"/>
              <w:ind w:left="720" w:firstLine="0"/>
              <w:jc w:val="center"/>
              <w:rPr>
                <w:b w:val="1"/>
                <w:i w:val="1"/>
              </w:rPr>
            </w:pPr>
            <w:r w:rsidDel="00000000" w:rsidR="00000000" w:rsidRPr="00000000">
              <w:rPr>
                <w:b w:val="1"/>
                <w:i w:val="1"/>
                <w:rtl w:val="0"/>
              </w:rPr>
              <w:t xml:space="preserve">*Select the PBS “20th Century Music” article or the “Influences in American Music” worksheet* </w:t>
            </w:r>
          </w:p>
          <w:p w:rsidR="00000000" w:rsidDel="00000000" w:rsidP="00000000" w:rsidRDefault="00000000" w:rsidRPr="00000000" w14:paraId="0000011D">
            <w:pPr>
              <w:widowControl w:val="0"/>
              <w:ind w:left="720" w:firstLine="0"/>
              <w:rPr/>
            </w:pPr>
            <w:r w:rsidDel="00000000" w:rsidR="00000000" w:rsidRPr="00000000">
              <w:rPr>
                <w:rtl w:val="0"/>
              </w:rPr>
              <w:t xml:space="preserve">Instruct students to read and annotate the text independently. Read aloud to the students that may need additional support. After students read, ask students to share what the text is mainly about and how it connects to the information they’ve learned in the unit thus far.</w:t>
            </w:r>
          </w:p>
          <w:p w:rsidR="00000000" w:rsidDel="00000000" w:rsidP="00000000" w:rsidRDefault="00000000" w:rsidRPr="00000000" w14:paraId="0000011E">
            <w:pPr>
              <w:widowControl w:val="0"/>
              <w:numPr>
                <w:ilvl w:val="0"/>
                <w:numId w:val="24"/>
              </w:numPr>
              <w:ind w:left="720" w:hanging="360"/>
              <w:rPr/>
            </w:pPr>
            <w:r w:rsidDel="00000000" w:rsidR="00000000" w:rsidRPr="00000000">
              <w:rPr>
                <w:b w:val="1"/>
                <w:rtl w:val="0"/>
              </w:rPr>
              <w:t xml:space="preserve">Second Read of Text</w:t>
            </w:r>
            <w:r w:rsidDel="00000000" w:rsidR="00000000" w:rsidRPr="00000000">
              <w:rPr>
                <w:rtl w:val="0"/>
              </w:rPr>
            </w:r>
          </w:p>
          <w:p w:rsidR="00000000" w:rsidDel="00000000" w:rsidP="00000000" w:rsidRDefault="00000000" w:rsidRPr="00000000" w14:paraId="0000011F">
            <w:pPr>
              <w:widowControl w:val="0"/>
              <w:ind w:left="720" w:firstLine="0"/>
              <w:rPr/>
            </w:pPr>
            <w:r w:rsidDel="00000000" w:rsidR="00000000" w:rsidRPr="00000000">
              <w:rPr>
                <w:rtl w:val="0"/>
              </w:rPr>
              <w:t xml:space="preserve">Reread the text. You can choose to read the text aloud for the class, assign students to read with pre-selected partners or instruct students to read independently. Make the choice that best fits the needs of your learners. Lead the students in adding to their annotations. Encourage students to share their questions and connections after reading. Point out key connections that align with the focus of the unit. </w:t>
            </w:r>
          </w:p>
          <w:p w:rsidR="00000000" w:rsidDel="00000000" w:rsidP="00000000" w:rsidRDefault="00000000" w:rsidRPr="00000000" w14:paraId="00000120">
            <w:pPr>
              <w:widowControl w:val="0"/>
              <w:numPr>
                <w:ilvl w:val="0"/>
                <w:numId w:val="24"/>
              </w:numPr>
              <w:ind w:left="720" w:hanging="360"/>
              <w:rPr/>
            </w:pPr>
            <w:r w:rsidDel="00000000" w:rsidR="00000000" w:rsidRPr="00000000">
              <w:rPr>
                <w:b w:val="1"/>
                <w:rtl w:val="0"/>
              </w:rPr>
              <w:t xml:space="preserve">Music Selection</w:t>
            </w:r>
            <w:r w:rsidDel="00000000" w:rsidR="00000000" w:rsidRPr="00000000">
              <w:rPr>
                <w:b w:val="1"/>
                <w:rtl w:val="0"/>
              </w:rPr>
              <w:t xml:space="preserve"> Exploration</w:t>
            </w:r>
            <w:r w:rsidDel="00000000" w:rsidR="00000000" w:rsidRPr="00000000">
              <w:rPr>
                <w:rtl w:val="0"/>
              </w:rPr>
            </w:r>
          </w:p>
          <w:p w:rsidR="00000000" w:rsidDel="00000000" w:rsidP="00000000" w:rsidRDefault="00000000" w:rsidRPr="00000000" w14:paraId="00000121">
            <w:pPr>
              <w:widowControl w:val="0"/>
              <w:ind w:left="720" w:firstLine="0"/>
              <w:rPr/>
            </w:pPr>
            <w:r w:rsidDel="00000000" w:rsidR="00000000" w:rsidRPr="00000000">
              <w:rPr>
                <w:rtl w:val="0"/>
              </w:rPr>
              <w:t xml:space="preserve">Lead students through your selected music clips on a music choice board, allow them to discover the board with partners, or instruct students to interact with the board independently.</w:t>
            </w:r>
          </w:p>
          <w:p w:rsidR="00000000" w:rsidDel="00000000" w:rsidP="00000000" w:rsidRDefault="00000000" w:rsidRPr="00000000" w14:paraId="00000122">
            <w:pPr>
              <w:widowControl w:val="0"/>
              <w:ind w:left="0" w:firstLine="0"/>
              <w:rPr/>
            </w:pPr>
            <w:r w:rsidDel="00000000" w:rsidR="00000000" w:rsidRPr="00000000">
              <w:rPr>
                <w:rtl w:val="0"/>
              </w:rPr>
            </w:r>
          </w:p>
          <w:p w:rsidR="00000000" w:rsidDel="00000000" w:rsidP="00000000" w:rsidRDefault="00000000" w:rsidRPr="00000000" w14:paraId="00000123">
            <w:pPr>
              <w:widowControl w:val="0"/>
              <w:ind w:left="0" w:firstLine="0"/>
              <w:rPr>
                <w:u w:val="single"/>
              </w:rPr>
            </w:pPr>
            <w:r w:rsidDel="00000000" w:rsidR="00000000" w:rsidRPr="00000000">
              <w:rPr>
                <w:u w:val="single"/>
                <w:rtl w:val="0"/>
              </w:rPr>
              <w:t xml:space="preserve">Closing:</w:t>
            </w:r>
          </w:p>
          <w:p w:rsidR="00000000" w:rsidDel="00000000" w:rsidP="00000000" w:rsidRDefault="00000000" w:rsidRPr="00000000" w14:paraId="00000124">
            <w:pPr>
              <w:widowControl w:val="0"/>
              <w:rPr/>
            </w:pP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rtl w:val="0"/>
              </w:rPr>
              <w:t xml:space="preserve">Explain to students that the music history of enslaved people and their descendants is vast and they have only discovered a small fraction of it. Encourage students to continually consider the influences of enslaved people’s music and experiences when they listen to music. </w:t>
            </w:r>
          </w:p>
          <w:p w:rsidR="00000000" w:rsidDel="00000000" w:rsidP="00000000" w:rsidRDefault="00000000" w:rsidRPr="00000000" w14:paraId="00000126">
            <w:pPr>
              <w:widowControl w:val="0"/>
              <w:rPr/>
            </w:pPr>
            <w:r w:rsidDel="00000000" w:rsidR="00000000" w:rsidRPr="00000000">
              <w:rPr>
                <w:rtl w:val="0"/>
              </w:rPr>
            </w:r>
          </w:p>
          <w:p w:rsidR="00000000" w:rsidDel="00000000" w:rsidP="00000000" w:rsidRDefault="00000000" w:rsidRPr="00000000" w14:paraId="00000127">
            <w:pPr>
              <w:widowControl w:val="0"/>
              <w:rPr>
                <w:u w:val="single"/>
              </w:rPr>
            </w:pPr>
            <w:r w:rsidDel="00000000" w:rsidR="00000000" w:rsidRPr="00000000">
              <w:rPr>
                <w:u w:val="single"/>
                <w:rtl w:val="0"/>
              </w:rPr>
              <w:t xml:space="preserve">Assessment:</w:t>
            </w:r>
          </w:p>
          <w:p w:rsidR="00000000" w:rsidDel="00000000" w:rsidP="00000000" w:rsidRDefault="00000000" w:rsidRPr="00000000" w14:paraId="00000128">
            <w:pPr>
              <w:widowControl w:val="0"/>
              <w:rPr/>
            </w:pPr>
            <w:r w:rsidDel="00000000" w:rsidR="00000000" w:rsidRPr="00000000">
              <w:rPr>
                <w:rtl w:val="0"/>
              </w:rPr>
              <w:t xml:space="preserve">One question Exit Ticket that requires students to state evidence to support their answer:</w:t>
            </w:r>
          </w:p>
          <w:p w:rsidR="00000000" w:rsidDel="00000000" w:rsidP="00000000" w:rsidRDefault="00000000" w:rsidRPr="00000000" w14:paraId="00000129">
            <w:pPr>
              <w:widowControl w:val="0"/>
              <w:rPr/>
            </w:pPr>
            <w:r w:rsidDel="00000000" w:rsidR="00000000" w:rsidRPr="00000000">
              <w:rPr>
                <w:rtl w:val="0"/>
              </w:rPr>
            </w:r>
          </w:p>
          <w:p w:rsidR="00000000" w:rsidDel="00000000" w:rsidP="00000000" w:rsidRDefault="00000000" w:rsidRPr="00000000" w14:paraId="0000012A">
            <w:pPr>
              <w:widowControl w:val="0"/>
              <w:rPr/>
            </w:pPr>
            <w:r w:rsidDel="00000000" w:rsidR="00000000" w:rsidRPr="00000000">
              <w:rPr>
                <w:i w:val="1"/>
                <w:rtl w:val="0"/>
              </w:rPr>
              <w:t xml:space="preserve">How has the music we hear today been influenced by the musical traditions of enslaved people? Use evidence from any of the texts and/or videos we have discovered to support your response.</w:t>
            </w:r>
            <w:r w:rsidDel="00000000" w:rsidR="00000000" w:rsidRPr="00000000">
              <w:rPr>
                <w:rtl w:val="0"/>
              </w:rPr>
            </w:r>
          </w:p>
        </w:tc>
      </w:tr>
    </w:tbl>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pStyle w:val="Heading2"/>
        <w:jc w:val="left"/>
        <w:rPr/>
      </w:pPr>
      <w:bookmarkStart w:colFirst="0" w:colLast="0" w:name="_heading=h.gpd3l122vz2y" w:id="13"/>
      <w:bookmarkEnd w:id="13"/>
      <w:r w:rsidDel="00000000" w:rsidR="00000000" w:rsidRPr="00000000">
        <w:br w:type="page"/>
      </w:r>
      <w:r w:rsidDel="00000000" w:rsidR="00000000" w:rsidRPr="00000000">
        <w:rPr>
          <w:rtl w:val="0"/>
        </w:rPr>
      </w:r>
    </w:p>
    <w:p w:rsidR="00000000" w:rsidDel="00000000" w:rsidP="00000000" w:rsidRDefault="00000000" w:rsidRPr="00000000" w14:paraId="0000012D">
      <w:pPr>
        <w:pStyle w:val="Heading2"/>
        <w:jc w:val="left"/>
        <w:rPr/>
      </w:pPr>
      <w:bookmarkStart w:colFirst="0" w:colLast="0" w:name="_heading=h.8509svfbwhgl" w:id="14"/>
      <w:bookmarkEnd w:id="14"/>
      <w:r w:rsidDel="00000000" w:rsidR="00000000" w:rsidRPr="00000000">
        <w:rPr>
          <w:rtl w:val="0"/>
        </w:rPr>
      </w:r>
    </w:p>
    <w:p w:rsidR="00000000" w:rsidDel="00000000" w:rsidP="00000000" w:rsidRDefault="00000000" w:rsidRPr="00000000" w14:paraId="0000012E">
      <w:pPr>
        <w:pStyle w:val="Heading2"/>
        <w:jc w:val="center"/>
        <w:rPr>
          <w:i w:val="0"/>
          <w:u w:val="none"/>
        </w:rPr>
      </w:pPr>
      <w:bookmarkStart w:colFirst="0" w:colLast="0" w:name="_heading=h.inq1tyl8dwu6" w:id="15"/>
      <w:bookmarkEnd w:id="15"/>
      <w:r w:rsidDel="00000000" w:rsidR="00000000" w:rsidRPr="00000000">
        <w:rPr>
          <w:rtl w:val="0"/>
        </w:rPr>
        <w:t xml:space="preserve">Days 6 - 7</w:t>
      </w:r>
      <w:r w:rsidDel="00000000" w:rsidR="00000000" w:rsidRPr="00000000">
        <w:rPr>
          <w:i w:val="0"/>
          <w:u w:val="none"/>
          <w:rtl w:val="0"/>
        </w:rPr>
        <w:t xml:space="preserve">: Student Performance Tasks</w:t>
      </w:r>
    </w:p>
    <w:p w:rsidR="00000000" w:rsidDel="00000000" w:rsidP="00000000" w:rsidRDefault="00000000" w:rsidRPr="00000000" w14:paraId="0000012F">
      <w:pPr>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numPr>
                <w:ilvl w:val="0"/>
                <w:numId w:val="22"/>
              </w:numPr>
              <w:ind w:left="720" w:hanging="360"/>
            </w:pPr>
            <w:r w:rsidDel="00000000" w:rsidR="00000000" w:rsidRPr="00000000">
              <w:rPr>
                <w:rtl w:val="0"/>
              </w:rPr>
              <w:t xml:space="preserve">Technology to share audio and video. (optional use of 1 to 1 student devices)</w:t>
            </w:r>
          </w:p>
          <w:p w:rsidR="00000000" w:rsidDel="00000000" w:rsidP="00000000" w:rsidRDefault="00000000" w:rsidRPr="00000000" w14:paraId="00000132">
            <w:pPr>
              <w:widowControl w:val="0"/>
              <w:numPr>
                <w:ilvl w:val="0"/>
                <w:numId w:val="22"/>
              </w:numPr>
              <w:ind w:left="720" w:hanging="360"/>
            </w:pPr>
            <w:r w:rsidDel="00000000" w:rsidR="00000000" w:rsidRPr="00000000">
              <w:rPr>
                <w:rtl w:val="0"/>
              </w:rPr>
              <w:t xml:space="preserve">Unit Posters </w:t>
            </w:r>
          </w:p>
          <w:p w:rsidR="00000000" w:rsidDel="00000000" w:rsidP="00000000" w:rsidRDefault="00000000" w:rsidRPr="00000000" w14:paraId="00000133">
            <w:pPr>
              <w:widowControl w:val="0"/>
              <w:numPr>
                <w:ilvl w:val="0"/>
                <w:numId w:val="22"/>
              </w:numPr>
              <w:ind w:left="720" w:hanging="360"/>
              <w:rPr/>
            </w:pPr>
            <w:r w:rsidDel="00000000" w:rsidR="00000000" w:rsidRPr="00000000">
              <w:rPr>
                <w:rtl w:val="0"/>
              </w:rPr>
              <w:t xml:space="preserve">All texts and resources used throughout the unit</w:t>
            </w:r>
          </w:p>
          <w:p w:rsidR="00000000" w:rsidDel="00000000" w:rsidP="00000000" w:rsidRDefault="00000000" w:rsidRPr="00000000" w14:paraId="00000134">
            <w:pPr>
              <w:widowControl w:val="0"/>
              <w:numPr>
                <w:ilvl w:val="0"/>
                <w:numId w:val="22"/>
              </w:numPr>
              <w:ind w:left="720" w:hanging="360"/>
              <w:rPr>
                <w:u w:val="none"/>
              </w:rPr>
            </w:pPr>
            <w:hyperlink r:id="rId59">
              <w:r w:rsidDel="00000000" w:rsidR="00000000" w:rsidRPr="00000000">
                <w:rPr>
                  <w:color w:val="1155cc"/>
                  <w:u w:val="single"/>
                  <w:rtl w:val="0"/>
                </w:rPr>
                <w:t xml:space="preserve">Sample End of Unit Presentation [.pptx]</w:t>
              </w:r>
            </w:hyperlink>
            <w:r w:rsidDel="00000000" w:rsidR="00000000" w:rsidRPr="00000000">
              <w:rPr>
                <w:rtl w:val="0"/>
              </w:rPr>
            </w:r>
          </w:p>
          <w:p w:rsidR="00000000" w:rsidDel="00000000" w:rsidP="00000000" w:rsidRDefault="00000000" w:rsidRPr="00000000" w14:paraId="00000135">
            <w:pPr>
              <w:widowControl w:val="0"/>
              <w:numPr>
                <w:ilvl w:val="0"/>
                <w:numId w:val="22"/>
              </w:numPr>
              <w:ind w:left="720" w:hanging="360"/>
              <w:rPr>
                <w:u w:val="none"/>
              </w:rPr>
            </w:pPr>
            <w:hyperlink r:id="rId60">
              <w:r w:rsidDel="00000000" w:rsidR="00000000" w:rsidRPr="00000000">
                <w:rPr>
                  <w:color w:val="1155cc"/>
                  <w:u w:val="single"/>
                  <w:rtl w:val="0"/>
                </w:rPr>
                <w:t xml:space="preserve">Sample End of Unit Presentation [.pdf]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jc w:val="center"/>
              <w:rPr>
                <w:sz w:val="24"/>
                <w:szCs w:val="24"/>
              </w:rPr>
            </w:pPr>
            <w:r w:rsidDel="00000000" w:rsidR="00000000" w:rsidRPr="00000000">
              <w:rPr>
                <w:sz w:val="24"/>
                <w:szCs w:val="24"/>
                <w:rtl w:val="0"/>
              </w:rPr>
              <w:t xml:space="preserve">Learning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u w:val="single"/>
              </w:rPr>
            </w:pPr>
            <w:r w:rsidDel="00000000" w:rsidR="00000000" w:rsidRPr="00000000">
              <w:rPr>
                <w:u w:val="single"/>
                <w:rtl w:val="0"/>
              </w:rPr>
              <w:t xml:space="preserve">Key Vocabulary and Concepts:</w:t>
            </w:r>
          </w:p>
          <w:p w:rsidR="00000000" w:rsidDel="00000000" w:rsidP="00000000" w:rsidRDefault="00000000" w:rsidRPr="00000000" w14:paraId="00000138">
            <w:pPr>
              <w:widowControl w:val="0"/>
              <w:ind w:left="0" w:firstLine="0"/>
              <w:rPr/>
            </w:pPr>
            <w:r w:rsidDel="00000000" w:rsidR="00000000" w:rsidRPr="00000000">
              <w:rPr>
                <w:rtl w:val="0"/>
              </w:rPr>
              <w:t xml:space="preserve">All key vocabulary and concepts in unit</w:t>
            </w:r>
          </w:p>
          <w:p w:rsidR="00000000" w:rsidDel="00000000" w:rsidP="00000000" w:rsidRDefault="00000000" w:rsidRPr="00000000" w14:paraId="00000139">
            <w:pPr>
              <w:widowControl w:val="0"/>
              <w:rPr/>
            </w:pPr>
            <w:r w:rsidDel="00000000" w:rsidR="00000000" w:rsidRPr="00000000">
              <w:rPr>
                <w:rtl w:val="0"/>
              </w:rPr>
            </w:r>
          </w:p>
          <w:p w:rsidR="00000000" w:rsidDel="00000000" w:rsidP="00000000" w:rsidRDefault="00000000" w:rsidRPr="00000000" w14:paraId="0000013A">
            <w:pPr>
              <w:widowControl w:val="0"/>
              <w:rPr>
                <w:u w:val="single"/>
              </w:rPr>
            </w:pPr>
            <w:r w:rsidDel="00000000" w:rsidR="00000000" w:rsidRPr="00000000">
              <w:rPr>
                <w:u w:val="single"/>
                <w:rtl w:val="0"/>
              </w:rPr>
              <w:t xml:space="preserve">Student Spark:</w:t>
            </w:r>
          </w:p>
          <w:p w:rsidR="00000000" w:rsidDel="00000000" w:rsidP="00000000" w:rsidRDefault="00000000" w:rsidRPr="00000000" w14:paraId="0000013B">
            <w:pPr>
              <w:widowControl w:val="0"/>
              <w:rPr/>
            </w:pPr>
            <w:r w:rsidDel="00000000" w:rsidR="00000000" w:rsidRPr="00000000">
              <w:rPr>
                <w:rtl w:val="0"/>
              </w:rPr>
              <w:t xml:space="preserve">Review the posters that were created earlier in the week. </w:t>
            </w:r>
          </w:p>
          <w:p w:rsidR="00000000" w:rsidDel="00000000" w:rsidP="00000000" w:rsidRDefault="00000000" w:rsidRPr="00000000" w14:paraId="0000013C">
            <w:pPr>
              <w:widowControl w:val="0"/>
              <w:rPr>
                <w:i w:val="1"/>
              </w:rPr>
            </w:pPr>
            <w:r w:rsidDel="00000000" w:rsidR="00000000" w:rsidRPr="00000000">
              <w:rPr>
                <w:rtl w:val="0"/>
              </w:rPr>
              <w:t xml:space="preserve">Say to students, </w:t>
            </w:r>
            <w:r w:rsidDel="00000000" w:rsidR="00000000" w:rsidRPr="00000000">
              <w:rPr>
                <w:i w:val="1"/>
                <w:rtl w:val="0"/>
              </w:rPr>
              <w:t xml:space="preserve">“We’ve been learning about the influence that the music and song traditions of enslaved people have on today’s music. Today, we will work on/present a project to show what we have learned.” </w:t>
            </w:r>
          </w:p>
          <w:p w:rsidR="00000000" w:rsidDel="00000000" w:rsidP="00000000" w:rsidRDefault="00000000" w:rsidRPr="00000000" w14:paraId="0000013D">
            <w:pPr>
              <w:widowControl w:val="0"/>
              <w:ind w:left="0" w:firstLine="0"/>
              <w:rPr>
                <w:b w:val="1"/>
              </w:rPr>
            </w:pPr>
            <w:r w:rsidDel="00000000" w:rsidR="00000000" w:rsidRPr="00000000">
              <w:rPr>
                <w:rtl w:val="0"/>
              </w:rPr>
            </w:r>
          </w:p>
          <w:p w:rsidR="00000000" w:rsidDel="00000000" w:rsidP="00000000" w:rsidRDefault="00000000" w:rsidRPr="00000000" w14:paraId="0000013E">
            <w:pPr>
              <w:widowControl w:val="0"/>
              <w:ind w:left="0" w:firstLine="0"/>
              <w:rPr>
                <w:u w:val="single"/>
              </w:rPr>
            </w:pPr>
            <w:r w:rsidDel="00000000" w:rsidR="00000000" w:rsidRPr="00000000">
              <w:rPr>
                <w:u w:val="single"/>
                <w:rtl w:val="0"/>
              </w:rPr>
              <w:t xml:space="preserve">End-of-unit Task:</w:t>
            </w:r>
          </w:p>
          <w:p w:rsidR="00000000" w:rsidDel="00000000" w:rsidP="00000000" w:rsidRDefault="00000000" w:rsidRPr="00000000" w14:paraId="0000013F">
            <w:pPr>
              <w:widowControl w:val="0"/>
              <w:ind w:left="0" w:firstLine="0"/>
              <w:rPr/>
            </w:pPr>
            <w:r w:rsidDel="00000000" w:rsidR="00000000" w:rsidRPr="00000000">
              <w:rPr>
                <w:rtl w:val="0"/>
              </w:rPr>
              <w:t xml:space="preserve">Students complete a Google Slide or a poster to show what they have learned. The presentation must include:</w:t>
            </w:r>
          </w:p>
          <w:p w:rsidR="00000000" w:rsidDel="00000000" w:rsidP="00000000" w:rsidRDefault="00000000" w:rsidRPr="00000000" w14:paraId="00000140">
            <w:pPr>
              <w:widowControl w:val="0"/>
              <w:numPr>
                <w:ilvl w:val="0"/>
                <w:numId w:val="9"/>
              </w:numPr>
              <w:ind w:left="720" w:hanging="360"/>
              <w:rPr/>
            </w:pPr>
            <w:r w:rsidDel="00000000" w:rsidR="00000000" w:rsidRPr="00000000">
              <w:rPr>
                <w:rtl w:val="0"/>
              </w:rPr>
              <w:t xml:space="preserve">The name of a musical artist or song that has been influenced by the musical traditions of enslaved people</w:t>
            </w:r>
          </w:p>
          <w:p w:rsidR="00000000" w:rsidDel="00000000" w:rsidP="00000000" w:rsidRDefault="00000000" w:rsidRPr="00000000" w14:paraId="00000141">
            <w:pPr>
              <w:widowControl w:val="0"/>
              <w:numPr>
                <w:ilvl w:val="0"/>
                <w:numId w:val="9"/>
              </w:numPr>
              <w:ind w:left="720" w:hanging="360"/>
              <w:rPr/>
            </w:pPr>
            <w:r w:rsidDel="00000000" w:rsidR="00000000" w:rsidRPr="00000000">
              <w:rPr>
                <w:rtl w:val="0"/>
              </w:rPr>
              <w:t xml:space="preserve">A clip of the artists music or selected song</w:t>
            </w:r>
            <w:r w:rsidDel="00000000" w:rsidR="00000000" w:rsidRPr="00000000">
              <w:rPr>
                <w:rtl w:val="0"/>
              </w:rPr>
            </w:r>
          </w:p>
          <w:p w:rsidR="00000000" w:rsidDel="00000000" w:rsidP="00000000" w:rsidRDefault="00000000" w:rsidRPr="00000000" w14:paraId="00000142">
            <w:pPr>
              <w:widowControl w:val="0"/>
              <w:numPr>
                <w:ilvl w:val="0"/>
                <w:numId w:val="9"/>
              </w:numPr>
              <w:ind w:left="720" w:hanging="360"/>
              <w:rPr/>
            </w:pPr>
            <w:r w:rsidDel="00000000" w:rsidR="00000000" w:rsidRPr="00000000">
              <w:rPr>
                <w:rtl w:val="0"/>
              </w:rPr>
              <w:t xml:space="preserve">A brief description of the influence, using evidence from the unit’s texts and/or videos</w:t>
            </w:r>
          </w:p>
          <w:p w:rsidR="00000000" w:rsidDel="00000000" w:rsidP="00000000" w:rsidRDefault="00000000" w:rsidRPr="00000000" w14:paraId="00000143">
            <w:pPr>
              <w:widowControl w:val="0"/>
              <w:ind w:left="0" w:firstLine="0"/>
              <w:rPr/>
            </w:pPr>
            <w:r w:rsidDel="00000000" w:rsidR="00000000" w:rsidRPr="00000000">
              <w:rPr>
                <w:rtl w:val="0"/>
              </w:rPr>
            </w:r>
          </w:p>
          <w:p w:rsidR="00000000" w:rsidDel="00000000" w:rsidP="00000000" w:rsidRDefault="00000000" w:rsidRPr="00000000" w14:paraId="00000144">
            <w:pPr>
              <w:widowControl w:val="0"/>
              <w:rPr>
                <w:u w:val="single"/>
              </w:rPr>
            </w:pPr>
            <w:r w:rsidDel="00000000" w:rsidR="00000000" w:rsidRPr="00000000">
              <w:rPr>
                <w:u w:val="single"/>
                <w:rtl w:val="0"/>
              </w:rPr>
              <w:t xml:space="preserve">End-of-unit Presentation:</w:t>
            </w:r>
          </w:p>
          <w:p w:rsidR="00000000" w:rsidDel="00000000" w:rsidP="00000000" w:rsidRDefault="00000000" w:rsidRPr="00000000" w14:paraId="00000145">
            <w:pPr>
              <w:widowControl w:val="0"/>
              <w:rPr/>
            </w:pPr>
            <w:r w:rsidDel="00000000" w:rsidR="00000000" w:rsidRPr="00000000">
              <w:rPr>
                <w:rtl w:val="0"/>
              </w:rPr>
              <w:t xml:space="preserve">Students present their tasks to the class. If possible, invite families to join virtually and engage in discussion about the unit content. </w:t>
            </w:r>
          </w:p>
          <w:p w:rsidR="00000000" w:rsidDel="00000000" w:rsidP="00000000" w:rsidRDefault="00000000" w:rsidRPr="00000000" w14:paraId="00000146">
            <w:pPr>
              <w:widowControl w:val="0"/>
              <w:rPr/>
            </w:pPr>
            <w:r w:rsidDel="00000000" w:rsidR="00000000" w:rsidRPr="00000000">
              <w:rPr>
                <w:rtl w:val="0"/>
              </w:rPr>
              <w:t xml:space="preserve">After the presentations, take the time as a class to reflect on the following questions:</w:t>
            </w:r>
          </w:p>
          <w:p w:rsidR="00000000" w:rsidDel="00000000" w:rsidP="00000000" w:rsidRDefault="00000000" w:rsidRPr="00000000" w14:paraId="00000147">
            <w:pPr>
              <w:widowControl w:val="0"/>
              <w:rPr/>
            </w:pPr>
            <w:r w:rsidDel="00000000" w:rsidR="00000000" w:rsidRPr="00000000">
              <w:rPr>
                <w:rtl w:val="0"/>
              </w:rPr>
            </w:r>
          </w:p>
          <w:p w:rsidR="00000000" w:rsidDel="00000000" w:rsidP="00000000" w:rsidRDefault="00000000" w:rsidRPr="00000000" w14:paraId="00000148">
            <w:pPr>
              <w:widowControl w:val="0"/>
              <w:rPr>
                <w:i w:val="1"/>
              </w:rPr>
            </w:pPr>
            <w:r w:rsidDel="00000000" w:rsidR="00000000" w:rsidRPr="00000000">
              <w:rPr>
                <w:i w:val="1"/>
                <w:rtl w:val="0"/>
              </w:rPr>
              <w:t xml:space="preserve">Why do you think the music traditions we discovered have been passed down for so long?</w:t>
            </w:r>
          </w:p>
          <w:p w:rsidR="00000000" w:rsidDel="00000000" w:rsidP="00000000" w:rsidRDefault="00000000" w:rsidRPr="00000000" w14:paraId="00000149">
            <w:pPr>
              <w:widowControl w:val="0"/>
              <w:rPr>
                <w:i w:val="1"/>
              </w:rPr>
            </w:pPr>
            <w:r w:rsidDel="00000000" w:rsidR="00000000" w:rsidRPr="00000000">
              <w:rPr>
                <w:i w:val="1"/>
                <w:rtl w:val="0"/>
              </w:rPr>
              <w:t xml:space="preserve">Why do those traditions have so much influence?</w:t>
            </w:r>
          </w:p>
          <w:p w:rsidR="00000000" w:rsidDel="00000000" w:rsidP="00000000" w:rsidRDefault="00000000" w:rsidRPr="00000000" w14:paraId="0000014A">
            <w:pPr>
              <w:widowControl w:val="0"/>
              <w:rPr/>
            </w:pPr>
            <w:r w:rsidDel="00000000" w:rsidR="00000000" w:rsidRPr="00000000">
              <w:rPr>
                <w:i w:val="1"/>
                <w:rtl w:val="0"/>
              </w:rPr>
              <w:t xml:space="preserve">How have the music traditions we learned about affected your life?</w:t>
            </w:r>
            <w:r w:rsidDel="00000000" w:rsidR="00000000" w:rsidRPr="00000000">
              <w:rPr>
                <w:rtl w:val="0"/>
              </w:rPr>
            </w:r>
          </w:p>
        </w:tc>
      </w:tr>
    </w:tbl>
    <w:p w:rsidR="00000000" w:rsidDel="00000000" w:rsidP="00000000" w:rsidRDefault="00000000" w:rsidRPr="00000000" w14:paraId="0000014B">
      <w:pPr>
        <w:rPr/>
      </w:pPr>
      <w:r w:rsidDel="00000000" w:rsidR="00000000" w:rsidRPr="00000000">
        <w:rPr>
          <w:rtl w:val="0"/>
        </w:rPr>
      </w:r>
    </w:p>
    <w:sectPr>
      <w:headerReference r:id="rId61" w:type="default"/>
      <w:footerReference r:id="rId62"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5362575</wp:posOffset>
          </wp:positionH>
          <wp:positionV relativeFrom="page">
            <wp:posOffset>476250</wp:posOffset>
          </wp:positionV>
          <wp:extent cx="1954592" cy="44291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Rooted in Song</w:t>
    </w:r>
  </w:p>
  <w:p w:rsidR="00000000" w:rsidDel="00000000" w:rsidP="00000000" w:rsidRDefault="00000000" w:rsidRPr="00000000" w14:paraId="0000014D">
    <w:pPr>
      <w:spacing w:line="276" w:lineRule="auto"/>
      <w:rPr>
        <w:color w:val="666666"/>
      </w:rPr>
    </w:pPr>
    <w:r w:rsidDel="00000000" w:rsidR="00000000" w:rsidRPr="00000000">
      <w:rPr>
        <w:color w:val="666666"/>
        <w:rtl w:val="0"/>
      </w:rPr>
      <w:t xml:space="preserve">Unit by Educators in LAUSD’s HEET Community of Schools,</w:t>
    </w:r>
  </w:p>
  <w:p w:rsidR="00000000" w:rsidDel="00000000" w:rsidP="00000000" w:rsidRDefault="00000000" w:rsidRPr="00000000" w14:paraId="0000014E">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4"/>
      <w:szCs w:val="24"/>
    </w:rPr>
  </w:style>
  <w:style w:type="paragraph" w:styleId="Heading2">
    <w:name w:val="heading 2"/>
    <w:basedOn w:val="Normal"/>
    <w:next w:val="Normal"/>
    <w:pPr>
      <w:keepNext w:val="1"/>
      <w:keepLines w:val="1"/>
    </w:pPr>
    <w:rPr>
      <w:i w:val="1"/>
      <w:sz w:val="24"/>
      <w:szCs w:val="24"/>
      <w:u w:val="single"/>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kids.britannica.com/kids/article/arts/390608" TargetMode="External"/><Relationship Id="rId42" Type="http://schemas.openxmlformats.org/officeDocument/2006/relationships/hyperlink" Target="https://kids.britannica.com/kids/article/culture/399913" TargetMode="External"/><Relationship Id="rId41" Type="http://schemas.openxmlformats.org/officeDocument/2006/relationships/hyperlink" Target="https://kids.britannica.com/kids/article/religion/399908" TargetMode="External"/><Relationship Id="rId44" Type="http://schemas.openxmlformats.org/officeDocument/2006/relationships/hyperlink" Target="https://beta.pulitzercenter.org/sites/default/files/2021-10/Lesson%20Materials%20-%20Day%202.docx" TargetMode="External"/><Relationship Id="rId43" Type="http://schemas.openxmlformats.org/officeDocument/2006/relationships/hyperlink" Target="https://beta.pulitzercenter.org/sites/default/files/2021-10/Lesson%20Materials%20-%20Day%202%20%281%29.pdf" TargetMode="External"/><Relationship Id="rId46" Type="http://schemas.openxmlformats.org/officeDocument/2006/relationships/hyperlink" Target="https://1619education.org/sites/default/files/2021-11/Day%203%20Selections.pptx" TargetMode="External"/><Relationship Id="rId45" Type="http://schemas.openxmlformats.org/officeDocument/2006/relationships/hyperlink" Target="https://youtu.be/RaxDl2X0pG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ELA-Literacy/CCRA/SL/" TargetMode="External"/><Relationship Id="rId48" Type="http://schemas.openxmlformats.org/officeDocument/2006/relationships/hyperlink" Target="https://beta.pulitzercenter.org/sites/default/files/2021-10/Lesson%20Materials%20-%20Day%203%20%281%29.pdf" TargetMode="External"/><Relationship Id="rId47" Type="http://schemas.openxmlformats.org/officeDocument/2006/relationships/hyperlink" Target="https://1619education.org/sites/default/files/2021-11/Day%203%20Selections.pdf" TargetMode="External"/><Relationship Id="rId49" Type="http://schemas.openxmlformats.org/officeDocument/2006/relationships/hyperlink" Target="https://beta.pulitzercenter.org/sites/default/files/2021-10/Lesson%20Materials%20-%20Day%203.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ulitzercenter.org/sites/default/files/2021-10/The%20Birth%20of%20American%20Music%20by%20Wesley%20Morris.pdf" TargetMode="External"/><Relationship Id="rId8" Type="http://schemas.openxmlformats.org/officeDocument/2006/relationships/hyperlink" Target="https://www.nytimes.com/2020/01/23/podcasts/1619-podcast.html" TargetMode="External"/><Relationship Id="rId31" Type="http://schemas.openxmlformats.org/officeDocument/2006/relationships/hyperlink" Target="https://beta.pulitzercenter.org/sites/default/files/2021-10/Lesson%20Materials%20-%20Day%201%20%281%29.pdf" TargetMode="External"/><Relationship Id="rId30" Type="http://schemas.openxmlformats.org/officeDocument/2006/relationships/hyperlink" Target="https://www.pbs.org/opb/historydetectives/feature/20th-century-music/" TargetMode="External"/><Relationship Id="rId33" Type="http://schemas.openxmlformats.org/officeDocument/2006/relationships/hyperlink" Target="https://1619education.org/sites/default/files/2021-11/Day%201%20Music%20Selections%20%281%29.pdf" TargetMode="External"/><Relationship Id="rId32" Type="http://schemas.openxmlformats.org/officeDocument/2006/relationships/hyperlink" Target="https://beta.pulitzercenter.org/sites/default/files/2021-10/Lesson%20Materials%20-%20Day%201.docx" TargetMode="External"/><Relationship Id="rId35" Type="http://schemas.openxmlformats.org/officeDocument/2006/relationships/hyperlink" Target="https://kids.britannica.com/kids/article/food-and-nutrition/353140" TargetMode="External"/><Relationship Id="rId34" Type="http://schemas.openxmlformats.org/officeDocument/2006/relationships/hyperlink" Target="https://1619education.org/sites/default/files/2021-11/Day%201%20Music%20Selections.pptx" TargetMode="External"/><Relationship Id="rId37" Type="http://schemas.openxmlformats.org/officeDocument/2006/relationships/hyperlink" Target="https://kids.britannica.com/kids/article/clothing/399405" TargetMode="External"/><Relationship Id="rId36" Type="http://schemas.openxmlformats.org/officeDocument/2006/relationships/hyperlink" Target="https://kids.britannica.com/kids/article/language/353360" TargetMode="External"/><Relationship Id="rId39" Type="http://schemas.openxmlformats.org/officeDocument/2006/relationships/hyperlink" Target="https://kids.britannica.com/kids/article/music/399978" TargetMode="External"/><Relationship Id="rId38" Type="http://schemas.openxmlformats.org/officeDocument/2006/relationships/hyperlink" Target="https://kids.britannica.com/kids/article/tool/400194" TargetMode="External"/><Relationship Id="rId62" Type="http://schemas.openxmlformats.org/officeDocument/2006/relationships/footer" Target="footer1.xml"/><Relationship Id="rId61" Type="http://schemas.openxmlformats.org/officeDocument/2006/relationships/header" Target="header1.xml"/><Relationship Id="rId20" Type="http://schemas.openxmlformats.org/officeDocument/2006/relationships/hyperlink" Target="https://youtu.be/RaxDl2X0pGU" TargetMode="External"/><Relationship Id="rId22" Type="http://schemas.openxmlformats.org/officeDocument/2006/relationships/hyperlink" Target="http://www.pbs.org/mercy-street/blogs/mercy-street-revealed/songs-of-survival-and-songs-of-freedom-during-slavery/" TargetMode="External"/><Relationship Id="rId21" Type="http://schemas.openxmlformats.org/officeDocument/2006/relationships/hyperlink" Target="https://youtu.be/ZbZSe6N_BXs" TargetMode="External"/><Relationship Id="rId24" Type="http://schemas.openxmlformats.org/officeDocument/2006/relationships/hyperlink" Target="http://www.pbs.org/mercy-street/blogs/mercy-street-revealed/songs-of-survival-and-songs-of-freedom-during-slavery/" TargetMode="External"/><Relationship Id="rId23" Type="http://schemas.openxmlformats.org/officeDocument/2006/relationships/hyperlink" Target="http://www.pbs.org/mercy-street/blogs/mercy-street-revealed/songs-of-survival-and-songs-of-freedom-during-slavery/" TargetMode="External"/><Relationship Id="rId60" Type="http://schemas.openxmlformats.org/officeDocument/2006/relationships/hyperlink" Target="https://1619education.org/sites/default/files/2021-11/Sample%20End%20of%20Unit%20Presentation%20.pdf" TargetMode="External"/><Relationship Id="rId26" Type="http://schemas.openxmlformats.org/officeDocument/2006/relationships/hyperlink" Target="https://www.youtube.com/watch?v=xa8r2SM035w" TargetMode="External"/><Relationship Id="rId25" Type="http://schemas.openxmlformats.org/officeDocument/2006/relationships/hyperlink" Target="http://www.pbs.org/mercy-street/blogs/mercy-street-revealed/songs-of-survival-and-songs-of-freedom-during-slavery/" TargetMode="External"/><Relationship Id="rId28" Type="http://schemas.openxmlformats.org/officeDocument/2006/relationships/hyperlink" Target="https://www.youtube.com/watch?v=2kUfvUDOOxQ" TargetMode="External"/><Relationship Id="rId27" Type="http://schemas.openxmlformats.org/officeDocument/2006/relationships/hyperlink" Target="https://www.youtube.com/watch?v=UfH3d2MqA6A" TargetMode="External"/><Relationship Id="rId29" Type="http://schemas.openxmlformats.org/officeDocument/2006/relationships/hyperlink" Target="https://www.youtube.com/watch?v=fxZ4H-gq_lc" TargetMode="External"/><Relationship Id="rId51" Type="http://schemas.openxmlformats.org/officeDocument/2006/relationships/hyperlink" Target="https://beta.pulitzercenter.org/sites/default/files/2021-10/Lesson%20Materials%20-%20Day%204.docx" TargetMode="External"/><Relationship Id="rId50" Type="http://schemas.openxmlformats.org/officeDocument/2006/relationships/hyperlink" Target="https://beta.pulitzercenter.org/sites/default/files/2021-10/Lesson%20Materials%20-%20Day%204%20%281%29.pdf" TargetMode="External"/><Relationship Id="rId53" Type="http://schemas.openxmlformats.org/officeDocument/2006/relationships/hyperlink" Target="https://1619education.org/sites/default/files/2021-11/Day%204%20Spirituals%20.pdf" TargetMode="External"/><Relationship Id="rId52" Type="http://schemas.openxmlformats.org/officeDocument/2006/relationships/hyperlink" Target="https://1619education.org/sites/default/files/2021-11/Day%204%20Spirituals%20.pptx" TargetMode="External"/><Relationship Id="rId11" Type="http://schemas.openxmlformats.org/officeDocument/2006/relationships/hyperlink" Target="http://www.corestandards.org/ELA-Literacy/CCRA/R/" TargetMode="External"/><Relationship Id="rId55" Type="http://schemas.openxmlformats.org/officeDocument/2006/relationships/hyperlink" Target="https://1619education.org/sites/default/files/2021-11/Day%205%20Selections.pptx" TargetMode="External"/><Relationship Id="rId10" Type="http://schemas.openxmlformats.org/officeDocument/2006/relationships/hyperlink" Target="http://www.corestandards.org/ELA-Literacy/CCRA/R/" TargetMode="External"/><Relationship Id="rId54" Type="http://schemas.openxmlformats.org/officeDocument/2006/relationships/hyperlink" Target="https://youtu.be/ZbZSe6N_BXs" TargetMode="External"/><Relationship Id="rId13" Type="http://schemas.openxmlformats.org/officeDocument/2006/relationships/hyperlink" Target="http://www.corestandards.org/ELA-Literacy/CCRA/SL/" TargetMode="External"/><Relationship Id="rId57" Type="http://schemas.openxmlformats.org/officeDocument/2006/relationships/hyperlink" Target="https://1619education.org/sites/default/files/2021-11/Lesson%20Materials%20-%20Day%205%20%282%29.pdf" TargetMode="External"/><Relationship Id="rId12" Type="http://schemas.openxmlformats.org/officeDocument/2006/relationships/hyperlink" Target="http://www.corestandards.org/ELA-Literacy/CCRA/L/" TargetMode="External"/><Relationship Id="rId56" Type="http://schemas.openxmlformats.org/officeDocument/2006/relationships/hyperlink" Target="https://1619education.org/sites/default/files/2021-11/Day%205%20Selections.pdf" TargetMode="External"/><Relationship Id="rId15" Type="http://schemas.openxmlformats.org/officeDocument/2006/relationships/hyperlink" Target="https://www.nytimes.com/2020/01/23/podcasts/1619-podcast.html" TargetMode="External"/><Relationship Id="rId59" Type="http://schemas.openxmlformats.org/officeDocument/2006/relationships/hyperlink" Target="https://1619education.org/sites/default/files/2021-11/Sample%20End%20of%20Unit%20Presentation%20.pptx" TargetMode="External"/><Relationship Id="rId14" Type="http://schemas.openxmlformats.org/officeDocument/2006/relationships/hyperlink" Target="https://pulitzercenter.org/sites/default/files/2021-10/The%20Birth%20of%20American%20Music%20by%20Wesley%20Morris.pdf" TargetMode="External"/><Relationship Id="rId58" Type="http://schemas.openxmlformats.org/officeDocument/2006/relationships/hyperlink" Target="https://1619education.org/sites/default/files/2021-11/Lesson%20Materials%20-%20Day%205%20%282%29.docx" TargetMode="External"/><Relationship Id="rId17" Type="http://schemas.openxmlformats.org/officeDocument/2006/relationships/hyperlink" Target="https://www.learningforjustice.org/classroom-resources/texts/creating-a-culture-the-music-of-enslaved-people" TargetMode="External"/><Relationship Id="rId16" Type="http://schemas.openxmlformats.org/officeDocument/2006/relationships/hyperlink" Target="https://pulitzercenter.org/sites/default/files/the_idea_of_america_full_essay.pdf" TargetMode="External"/><Relationship Id="rId19" Type="http://schemas.openxmlformats.org/officeDocument/2006/relationships/hyperlink" Target="https://youtu.be/RaxDl2X0pGU" TargetMode="External"/><Relationship Id="rId18" Type="http://schemas.openxmlformats.org/officeDocument/2006/relationships/hyperlink" Target="https://youtu.be/RaxDl2X0pG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8dlrVRrHO+yNQHU/ifUWRQPAg==">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